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12" w:rsidRDefault="000B4412">
      <w:pPr>
        <w:rPr>
          <w:rFonts w:ascii="Sylfaen" w:hAnsi="Sylfaen"/>
          <w:lang w:val="ka-GE"/>
        </w:rPr>
      </w:pPr>
    </w:p>
    <w:p w:rsidR="007656D3" w:rsidRPr="0083616F" w:rsidRDefault="007656D3" w:rsidP="007656D3">
      <w:pPr>
        <w:pStyle w:val="Heading1"/>
        <w:jc w:val="center"/>
        <w:rPr>
          <w:rFonts w:ascii="Sylfaen" w:eastAsia="Sylfaen" w:hAnsi="Sylfaen"/>
          <w:sz w:val="24"/>
        </w:rPr>
      </w:pPr>
      <w:bookmarkStart w:id="0" w:name="Early_Dev_Label"/>
      <w:proofErr w:type="spellStart"/>
      <w:r w:rsidRPr="0083616F">
        <w:rPr>
          <w:rFonts w:ascii="Sylfaen" w:eastAsia="Sylfaen" w:hAnsi="Sylfaen"/>
          <w:sz w:val="24"/>
        </w:rPr>
        <w:t>მძიმე</w:t>
      </w:r>
      <w:proofErr w:type="spellEnd"/>
      <w:r w:rsidRPr="0083616F">
        <w:rPr>
          <w:rFonts w:ascii="Sylfaen" w:eastAsia="Sylfaen" w:hAnsi="Sylfaen"/>
          <w:sz w:val="24"/>
        </w:rPr>
        <w:t xml:space="preserve"> </w:t>
      </w:r>
      <w:proofErr w:type="spellStart"/>
      <w:r w:rsidRPr="0083616F">
        <w:rPr>
          <w:rFonts w:ascii="Sylfaen" w:eastAsia="Sylfaen" w:hAnsi="Sylfaen"/>
          <w:sz w:val="24"/>
        </w:rPr>
        <w:t>და</w:t>
      </w:r>
      <w:proofErr w:type="spellEnd"/>
      <w:r w:rsidRPr="0083616F">
        <w:rPr>
          <w:rFonts w:ascii="Sylfaen" w:eastAsia="Sylfaen" w:hAnsi="Sylfaen"/>
          <w:sz w:val="24"/>
        </w:rPr>
        <w:t xml:space="preserve"> </w:t>
      </w:r>
      <w:proofErr w:type="spellStart"/>
      <w:r w:rsidRPr="0083616F">
        <w:rPr>
          <w:rFonts w:ascii="Sylfaen" w:eastAsia="Sylfaen" w:hAnsi="Sylfaen"/>
          <w:sz w:val="24"/>
        </w:rPr>
        <w:t>ღრმა</w:t>
      </w:r>
      <w:proofErr w:type="spellEnd"/>
      <w:r w:rsidRPr="0083616F">
        <w:rPr>
          <w:rFonts w:ascii="Sylfaen" w:eastAsia="Sylfaen" w:hAnsi="Sylfaen"/>
          <w:sz w:val="24"/>
        </w:rPr>
        <w:t xml:space="preserve"> </w:t>
      </w:r>
      <w:proofErr w:type="spellStart"/>
      <w:r>
        <w:rPr>
          <w:rFonts w:ascii="Sylfaen" w:eastAsia="Sylfaen" w:hAnsi="Sylfaen"/>
          <w:sz w:val="24"/>
        </w:rPr>
        <w:t>გონებრივი</w:t>
      </w:r>
      <w:proofErr w:type="spellEnd"/>
      <w:r>
        <w:rPr>
          <w:rFonts w:ascii="Sylfaen" w:eastAsia="Sylfaen" w:hAnsi="Sylfaen"/>
          <w:sz w:val="24"/>
        </w:rPr>
        <w:t xml:space="preserve"> </w:t>
      </w:r>
      <w:proofErr w:type="spellStart"/>
      <w:r>
        <w:rPr>
          <w:rFonts w:ascii="Sylfaen" w:eastAsia="Sylfaen" w:hAnsi="Sylfaen"/>
          <w:sz w:val="24"/>
        </w:rPr>
        <w:t>განვითარების</w:t>
      </w:r>
      <w:proofErr w:type="spellEnd"/>
      <w:r>
        <w:rPr>
          <w:rFonts w:ascii="Sylfaen" w:eastAsia="Sylfaen" w:hAnsi="Sylfaen"/>
          <w:sz w:val="24"/>
        </w:rPr>
        <w:t xml:space="preserve"> </w:t>
      </w:r>
      <w:proofErr w:type="spellStart"/>
      <w:r>
        <w:rPr>
          <w:rFonts w:ascii="Sylfaen" w:eastAsia="Sylfaen" w:hAnsi="Sylfaen"/>
          <w:sz w:val="24"/>
        </w:rPr>
        <w:t>შეფერხების</w:t>
      </w:r>
      <w:proofErr w:type="spellEnd"/>
      <w:r>
        <w:rPr>
          <w:rFonts w:ascii="Sylfaen" w:eastAsia="Sylfaen" w:hAnsi="Sylfaen"/>
          <w:sz w:val="24"/>
        </w:rPr>
        <w:t xml:space="preserve"> </w:t>
      </w:r>
      <w:proofErr w:type="spellStart"/>
      <w:r>
        <w:rPr>
          <w:rFonts w:ascii="Sylfaen" w:eastAsia="Sylfaen" w:hAnsi="Sylfaen"/>
          <w:sz w:val="24"/>
        </w:rPr>
        <w:t>მქონე</w:t>
      </w:r>
      <w:proofErr w:type="spellEnd"/>
      <w:r>
        <w:rPr>
          <w:rFonts w:ascii="Sylfaen" w:eastAsia="Sylfaen" w:hAnsi="Sylfaen"/>
          <w:sz w:val="24"/>
        </w:rPr>
        <w:t xml:space="preserve"> </w:t>
      </w:r>
      <w:r w:rsidRPr="0083616F">
        <w:rPr>
          <w:rFonts w:ascii="Sylfaen" w:eastAsia="Sylfaen" w:hAnsi="Sylfaen"/>
          <w:sz w:val="24"/>
        </w:rPr>
        <w:t xml:space="preserve"> </w:t>
      </w:r>
      <w:proofErr w:type="spellStart"/>
      <w:r w:rsidRPr="0083616F">
        <w:rPr>
          <w:rFonts w:ascii="Sylfaen" w:eastAsia="Sylfaen" w:hAnsi="Sylfaen"/>
          <w:sz w:val="24"/>
        </w:rPr>
        <w:t>ბავშვთა</w:t>
      </w:r>
      <w:proofErr w:type="spellEnd"/>
      <w:r w:rsidRPr="0083616F">
        <w:rPr>
          <w:rFonts w:ascii="Sylfaen" w:eastAsia="Sylfaen" w:hAnsi="Sylfaen"/>
          <w:sz w:val="24"/>
        </w:rPr>
        <w:t xml:space="preserve"> </w:t>
      </w:r>
      <w:proofErr w:type="spellStart"/>
      <w:r w:rsidRPr="0083616F">
        <w:rPr>
          <w:rFonts w:ascii="Sylfaen" w:eastAsia="Sylfaen" w:hAnsi="Sylfaen"/>
          <w:sz w:val="24"/>
        </w:rPr>
        <w:t>ბინაზე</w:t>
      </w:r>
      <w:proofErr w:type="spellEnd"/>
      <w:r w:rsidRPr="0083616F">
        <w:rPr>
          <w:rFonts w:ascii="Sylfaen" w:eastAsia="Sylfaen" w:hAnsi="Sylfaen"/>
          <w:sz w:val="24"/>
        </w:rPr>
        <w:t xml:space="preserve"> </w:t>
      </w:r>
      <w:proofErr w:type="spellStart"/>
      <w:r w:rsidRPr="0083616F">
        <w:rPr>
          <w:rFonts w:ascii="Sylfaen" w:eastAsia="Sylfaen" w:hAnsi="Sylfaen"/>
          <w:sz w:val="24"/>
        </w:rPr>
        <w:t>მოვლის</w:t>
      </w:r>
      <w:proofErr w:type="spellEnd"/>
      <w:r w:rsidRPr="0083616F">
        <w:rPr>
          <w:rFonts w:ascii="Sylfaen" w:eastAsia="Sylfaen" w:hAnsi="Sylfaen"/>
          <w:sz w:val="24"/>
        </w:rPr>
        <w:t xml:space="preserve"> </w:t>
      </w:r>
      <w:proofErr w:type="spellStart"/>
      <w:r w:rsidR="0083616F" w:rsidRPr="0083616F">
        <w:rPr>
          <w:rFonts w:ascii="Sylfaen" w:eastAsia="Sylfaen" w:hAnsi="Sylfaen"/>
          <w:sz w:val="24"/>
        </w:rPr>
        <w:t>მომსახურების</w:t>
      </w:r>
      <w:proofErr w:type="spellEnd"/>
      <w:r w:rsidR="0083616F" w:rsidRPr="0083616F">
        <w:rPr>
          <w:rFonts w:ascii="Sylfaen" w:eastAsia="Sylfaen" w:hAnsi="Sylfaen"/>
          <w:sz w:val="24"/>
        </w:rPr>
        <w:t xml:space="preserve"> </w:t>
      </w:r>
      <w:proofErr w:type="spellStart"/>
      <w:r w:rsidR="0083616F" w:rsidRPr="0083616F">
        <w:rPr>
          <w:rFonts w:ascii="Sylfaen" w:eastAsia="Sylfaen" w:hAnsi="Sylfaen"/>
          <w:sz w:val="24"/>
        </w:rPr>
        <w:t>აღწერილობა</w:t>
      </w:r>
      <w:proofErr w:type="spellEnd"/>
      <w:r w:rsidR="0083616F" w:rsidRPr="0083616F">
        <w:rPr>
          <w:rFonts w:ascii="Sylfaen" w:eastAsia="Sylfaen" w:hAnsi="Sylfaen"/>
          <w:sz w:val="24"/>
        </w:rPr>
        <w:t xml:space="preserve"> </w:t>
      </w:r>
      <w:bookmarkEnd w:id="0"/>
    </w:p>
    <w:p w:rsidR="007656D3" w:rsidRPr="00EA0F08" w:rsidRDefault="007656D3" w:rsidP="007656D3">
      <w:pPr>
        <w:pStyle w:val="abzacixml"/>
        <w:spacing w:line="20" w:lineRule="atLeast"/>
        <w:ind w:firstLine="567"/>
        <w:rPr>
          <w:sz w:val="24"/>
          <w:szCs w:val="24"/>
          <w:lang w:val="ka-GE"/>
        </w:rPr>
      </w:pPr>
    </w:p>
    <w:p w:rsidR="007656D3" w:rsidRPr="00EA0F08" w:rsidRDefault="0083616F" w:rsidP="0083616F">
      <w:pPr>
        <w:pStyle w:val="abzacixml"/>
        <w:spacing w:line="20" w:lineRule="atLeast"/>
        <w:ind w:firstLine="0"/>
        <w:rPr>
          <w:sz w:val="24"/>
          <w:szCs w:val="24"/>
          <w:lang w:val="ka-GE"/>
        </w:rPr>
      </w:pPr>
      <w:r w:rsidRPr="00223B88">
        <w:rPr>
          <w:b/>
          <w:sz w:val="24"/>
          <w:szCs w:val="24"/>
          <w:lang w:val="ka-GE"/>
        </w:rPr>
        <w:t>ამოცანა</w:t>
      </w:r>
      <w:r>
        <w:rPr>
          <w:sz w:val="24"/>
          <w:szCs w:val="24"/>
          <w:lang w:val="ka-GE"/>
        </w:rPr>
        <w:t xml:space="preserve"> -</w:t>
      </w:r>
      <w:r w:rsidR="007656D3" w:rsidRPr="00EA0F08">
        <w:rPr>
          <w:sz w:val="24"/>
          <w:szCs w:val="24"/>
          <w:lang w:val="ka-GE"/>
        </w:rPr>
        <w:t xml:space="preserve"> </w:t>
      </w:r>
      <w:r w:rsidR="007656D3">
        <w:rPr>
          <w:sz w:val="24"/>
          <w:szCs w:val="24"/>
          <w:lang w:val="ka-GE"/>
        </w:rPr>
        <w:t xml:space="preserve">მძიმე და ღრმა </w:t>
      </w:r>
      <w:proofErr w:type="spellStart"/>
      <w:r w:rsidR="007656D3">
        <w:rPr>
          <w:sz w:val="24"/>
        </w:rPr>
        <w:t>გონებრივი</w:t>
      </w:r>
      <w:proofErr w:type="spellEnd"/>
      <w:r w:rsidR="007656D3">
        <w:rPr>
          <w:sz w:val="24"/>
        </w:rPr>
        <w:t xml:space="preserve"> </w:t>
      </w:r>
      <w:proofErr w:type="spellStart"/>
      <w:r w:rsidR="007656D3">
        <w:rPr>
          <w:sz w:val="24"/>
        </w:rPr>
        <w:t>განვითარების</w:t>
      </w:r>
      <w:proofErr w:type="spellEnd"/>
      <w:r w:rsidR="007656D3">
        <w:rPr>
          <w:sz w:val="24"/>
        </w:rPr>
        <w:t xml:space="preserve"> </w:t>
      </w:r>
      <w:proofErr w:type="spellStart"/>
      <w:r w:rsidR="007656D3">
        <w:rPr>
          <w:sz w:val="24"/>
        </w:rPr>
        <w:t>შეფერხების</w:t>
      </w:r>
      <w:proofErr w:type="spellEnd"/>
      <w:r w:rsidR="007656D3">
        <w:rPr>
          <w:sz w:val="24"/>
        </w:rPr>
        <w:t xml:space="preserve"> </w:t>
      </w:r>
      <w:proofErr w:type="spellStart"/>
      <w:r w:rsidR="007656D3">
        <w:rPr>
          <w:sz w:val="24"/>
        </w:rPr>
        <w:t>მქონე</w:t>
      </w:r>
      <w:proofErr w:type="spellEnd"/>
      <w:r w:rsidR="007656D3">
        <w:rPr>
          <w:sz w:val="24"/>
        </w:rPr>
        <w:t xml:space="preserve"> </w:t>
      </w:r>
      <w:r w:rsidR="007656D3">
        <w:rPr>
          <w:sz w:val="24"/>
          <w:szCs w:val="24"/>
          <w:lang w:val="ka-GE"/>
        </w:rPr>
        <w:t>ბავშვთა რეაბილიტაცია და ფიზიკური და სოციალური მდგომარეობის გაუმჯობესება ბინაზე მოვლის მომსახურების მიწოდებით</w:t>
      </w:r>
      <w:r w:rsidR="007656D3" w:rsidRPr="00EA0F08">
        <w:rPr>
          <w:sz w:val="24"/>
          <w:szCs w:val="24"/>
          <w:lang w:val="ka-GE"/>
        </w:rPr>
        <w:t xml:space="preserve">. </w:t>
      </w:r>
    </w:p>
    <w:p w:rsidR="007656D3" w:rsidRDefault="007656D3" w:rsidP="007656D3">
      <w:pPr>
        <w:pStyle w:val="abzacixml"/>
        <w:spacing w:line="20" w:lineRule="atLeast"/>
        <w:ind w:firstLine="567"/>
        <w:rPr>
          <w:rFonts w:eastAsia="Times New Roman" w:cs="Times New Roman"/>
          <w:b/>
          <w:bCs/>
          <w:iCs/>
          <w:sz w:val="24"/>
          <w:szCs w:val="24"/>
        </w:rPr>
      </w:pPr>
    </w:p>
    <w:p w:rsidR="007656D3" w:rsidRPr="00EA0F08" w:rsidRDefault="007656D3" w:rsidP="00223B88">
      <w:pPr>
        <w:pStyle w:val="abzacixml"/>
        <w:spacing w:line="20" w:lineRule="atLeast"/>
        <w:ind w:firstLine="0"/>
        <w:rPr>
          <w:rFonts w:eastAsia="Times New Roman" w:cs="Times New Roman"/>
          <w:b/>
          <w:bCs/>
          <w:iCs/>
          <w:sz w:val="24"/>
          <w:szCs w:val="24"/>
          <w:lang w:val="ka-GE"/>
        </w:rPr>
      </w:pPr>
      <w:r w:rsidRPr="00EA0F08">
        <w:rPr>
          <w:rFonts w:eastAsia="Times New Roman" w:cs="Times New Roman"/>
          <w:b/>
          <w:bCs/>
          <w:iCs/>
          <w:sz w:val="24"/>
          <w:szCs w:val="24"/>
          <w:lang w:val="ka-GE"/>
        </w:rPr>
        <w:t>ღონისძიებები</w:t>
      </w:r>
    </w:p>
    <w:p w:rsidR="007656D3" w:rsidRPr="00EA0F08" w:rsidRDefault="007656D3" w:rsidP="007656D3">
      <w:pPr>
        <w:pStyle w:val="abzacixml"/>
        <w:spacing w:line="20" w:lineRule="atLeast"/>
        <w:ind w:firstLine="567"/>
        <w:rPr>
          <w:i/>
          <w:sz w:val="24"/>
          <w:szCs w:val="24"/>
          <w:lang w:val="ka-GE"/>
        </w:rPr>
      </w:pPr>
    </w:p>
    <w:p w:rsidR="007656D3" w:rsidRPr="00D74EC3" w:rsidRDefault="007656D3" w:rsidP="00223B88">
      <w:pPr>
        <w:pStyle w:val="abzacixml"/>
        <w:spacing w:line="20" w:lineRule="atLeast"/>
        <w:ind w:firstLine="0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ა) </w:t>
      </w:r>
      <w:r w:rsidRPr="00D74EC3">
        <w:rPr>
          <w:sz w:val="24"/>
          <w:szCs w:val="24"/>
          <w:lang w:val="ka-GE"/>
        </w:rPr>
        <w:t xml:space="preserve">ბენეფიციართა </w:t>
      </w:r>
      <w:r w:rsidRPr="00223B88">
        <w:rPr>
          <w:sz w:val="24"/>
          <w:szCs w:val="24"/>
          <w:lang w:val="ka-GE"/>
        </w:rPr>
        <w:t xml:space="preserve">ინდივიდუალური მომსახურების გეგმის </w:t>
      </w:r>
      <w:r w:rsidRPr="00D74EC3">
        <w:rPr>
          <w:sz w:val="24"/>
          <w:szCs w:val="24"/>
          <w:lang w:val="ka-GE"/>
        </w:rPr>
        <w:t xml:space="preserve">(გრძელვადიანი და </w:t>
      </w:r>
      <w:r w:rsidRPr="00223B88">
        <w:rPr>
          <w:sz w:val="24"/>
          <w:szCs w:val="24"/>
          <w:lang w:val="ka-GE"/>
        </w:rPr>
        <w:t>მოკლევადიანი გ</w:t>
      </w:r>
      <w:r w:rsidRPr="00D74EC3">
        <w:rPr>
          <w:sz w:val="24"/>
          <w:szCs w:val="24"/>
          <w:lang w:val="ka-GE"/>
        </w:rPr>
        <w:t xml:space="preserve">აზომვადი მიზნებით) </w:t>
      </w:r>
      <w:r w:rsidRPr="00223B88">
        <w:rPr>
          <w:sz w:val="24"/>
          <w:szCs w:val="24"/>
          <w:lang w:val="ka-GE"/>
        </w:rPr>
        <w:t>შედგენა, რომელიც უნდა მოიცავდეს ბენეფიციარისთვის/</w:t>
      </w:r>
      <w:r w:rsidRPr="00D74EC3">
        <w:rPr>
          <w:sz w:val="24"/>
          <w:szCs w:val="24"/>
          <w:lang w:val="ka-GE"/>
        </w:rPr>
        <w:t>მშობლისათვის  მორალური და ფსიქოლოგიური დახმარების გაწევას, სოციალური,  თვითმოვლის და კომუნიკაციური უნარების გაძლიერებას და სოციალურ ინტეგრაციაში ხელშეწყობას;</w:t>
      </w:r>
    </w:p>
    <w:p w:rsidR="007656D3" w:rsidRPr="00223B88" w:rsidRDefault="007656D3" w:rsidP="00223B88">
      <w:pPr>
        <w:pStyle w:val="abzacixml"/>
        <w:spacing w:line="20" w:lineRule="atLeast"/>
        <w:ind w:firstLine="0"/>
        <w:rPr>
          <w:sz w:val="24"/>
          <w:szCs w:val="24"/>
          <w:lang w:val="ka-GE"/>
        </w:rPr>
      </w:pPr>
      <w:r w:rsidRPr="00223B88">
        <w:rPr>
          <w:sz w:val="24"/>
          <w:szCs w:val="24"/>
          <w:lang w:val="ka-GE"/>
        </w:rPr>
        <w:t>ბ) ბავშვის შეფასება და მომსახურების მიწოდება, რომელიც  ითვალისწინებს  თვეში მომვლელის -  36 საათის (საშუალოდ 4 საათი კვირაში ორჯერ); განვითარების სპეციალისტის - 5 საათის და მულტიდისციპლინური გუნდის სათანადო სპეციალისტ(ებ)ის (ოკუპაციური თერაპევტი, მეტყველების სპეციალისტი, ფსიქოლოგი, პედიატრი, სოციალური მუშაკი) - თვეში  3 საათის მომსახურებას. სულ 44 საათი. ამასთან, მომსახურებაში  შედის:</w:t>
      </w:r>
    </w:p>
    <w:p w:rsidR="007656D3" w:rsidRPr="00223B88" w:rsidRDefault="007656D3" w:rsidP="00223B88">
      <w:pPr>
        <w:pStyle w:val="abzacixml"/>
        <w:spacing w:line="20" w:lineRule="atLeast"/>
        <w:ind w:firstLine="0"/>
        <w:rPr>
          <w:sz w:val="24"/>
          <w:szCs w:val="24"/>
          <w:lang w:val="ka-GE"/>
        </w:rPr>
      </w:pPr>
      <w:r w:rsidRPr="00223B88">
        <w:rPr>
          <w:sz w:val="24"/>
          <w:szCs w:val="24"/>
          <w:lang w:val="ka-GE"/>
        </w:rPr>
        <w:t>ბ.ა) ბენეფიციარის შეფასება და რეაბილიტაციის/აბილიტაციის გეგმის შემუშავება/განხორციელება;</w:t>
      </w:r>
    </w:p>
    <w:p w:rsidR="007656D3" w:rsidRPr="00223B88" w:rsidRDefault="007656D3" w:rsidP="00223B88">
      <w:pPr>
        <w:pStyle w:val="abzacixml"/>
        <w:spacing w:line="20" w:lineRule="atLeast"/>
        <w:ind w:firstLine="0"/>
        <w:rPr>
          <w:sz w:val="24"/>
          <w:szCs w:val="24"/>
          <w:lang w:val="ka-GE"/>
        </w:rPr>
      </w:pPr>
      <w:r w:rsidRPr="00223B88">
        <w:rPr>
          <w:sz w:val="24"/>
          <w:szCs w:val="24"/>
          <w:lang w:val="ka-GE"/>
        </w:rPr>
        <w:t>ბ.ბ)    ბენეფიციართა ვერბალური/ალტერნატიული კომუნიკაციის განვითარების ხელშეწყობა;</w:t>
      </w:r>
    </w:p>
    <w:p w:rsidR="007656D3" w:rsidRPr="00223B88" w:rsidRDefault="007656D3" w:rsidP="00223B88">
      <w:pPr>
        <w:pStyle w:val="abzacixml"/>
        <w:spacing w:line="20" w:lineRule="atLeast"/>
        <w:ind w:firstLine="0"/>
        <w:rPr>
          <w:sz w:val="24"/>
          <w:szCs w:val="24"/>
          <w:lang w:val="ka-GE"/>
        </w:rPr>
      </w:pPr>
      <w:r w:rsidRPr="00223B88">
        <w:rPr>
          <w:sz w:val="24"/>
          <w:szCs w:val="24"/>
          <w:lang w:val="ka-GE"/>
        </w:rPr>
        <w:t xml:space="preserve">ბ.გ) ბენეფიციარის </w:t>
      </w:r>
      <w:r w:rsidRPr="00EA0F08">
        <w:rPr>
          <w:sz w:val="24"/>
          <w:szCs w:val="24"/>
          <w:lang w:val="ka-GE"/>
        </w:rPr>
        <w:t xml:space="preserve">მოვლა </w:t>
      </w:r>
      <w:r>
        <w:rPr>
          <w:sz w:val="24"/>
          <w:szCs w:val="24"/>
          <w:lang w:val="ka-GE"/>
        </w:rPr>
        <w:t xml:space="preserve">და </w:t>
      </w:r>
      <w:r w:rsidRPr="00223B88">
        <w:rPr>
          <w:sz w:val="24"/>
          <w:szCs w:val="24"/>
          <w:lang w:val="ka-GE"/>
        </w:rPr>
        <w:t xml:space="preserve">დახმარება კვების, საპირფარეშოს, პირადი </w:t>
      </w:r>
      <w:r w:rsidRPr="00EA0F08">
        <w:rPr>
          <w:sz w:val="24"/>
          <w:szCs w:val="24"/>
          <w:lang w:val="ka-GE"/>
        </w:rPr>
        <w:t xml:space="preserve"> </w:t>
      </w:r>
      <w:r w:rsidRPr="00223B88">
        <w:rPr>
          <w:sz w:val="24"/>
          <w:szCs w:val="24"/>
          <w:lang w:val="ka-GE"/>
        </w:rPr>
        <w:t>ჰიგიენის</w:t>
      </w:r>
      <w:r w:rsidR="00223B88">
        <w:rPr>
          <w:sz w:val="24"/>
          <w:szCs w:val="24"/>
          <w:lang w:val="ka-GE"/>
        </w:rPr>
        <w:t xml:space="preserve"> </w:t>
      </w:r>
      <w:r w:rsidRPr="00223B88">
        <w:rPr>
          <w:sz w:val="24"/>
          <w:szCs w:val="24"/>
          <w:lang w:val="ka-GE"/>
        </w:rPr>
        <w:t>დაცვის პროცესში;</w:t>
      </w:r>
    </w:p>
    <w:p w:rsidR="007656D3" w:rsidRPr="00223B88" w:rsidRDefault="007656D3" w:rsidP="00223B88">
      <w:pPr>
        <w:pStyle w:val="abzacixml"/>
        <w:spacing w:line="20" w:lineRule="atLeast"/>
        <w:ind w:firstLine="0"/>
        <w:rPr>
          <w:sz w:val="24"/>
          <w:szCs w:val="24"/>
          <w:lang w:val="ka-GE"/>
        </w:rPr>
      </w:pPr>
      <w:r w:rsidRPr="00223B88">
        <w:rPr>
          <w:sz w:val="24"/>
          <w:szCs w:val="24"/>
          <w:lang w:val="ka-GE"/>
        </w:rPr>
        <w:t>ბ.დ) ბენეფიციარის და ოჯახის წევრებისთვის შესაბამისი რეკომენდაციების მიწოდება და  მხარდაჭერა;</w:t>
      </w:r>
    </w:p>
    <w:p w:rsidR="007656D3" w:rsidRPr="00223B88" w:rsidRDefault="007656D3" w:rsidP="00223B88">
      <w:pPr>
        <w:pStyle w:val="abzacixml"/>
        <w:spacing w:line="20" w:lineRule="atLeast"/>
        <w:ind w:firstLine="0"/>
        <w:rPr>
          <w:sz w:val="24"/>
          <w:szCs w:val="24"/>
          <w:lang w:val="ka-GE"/>
        </w:rPr>
      </w:pPr>
      <w:r w:rsidRPr="00223B88">
        <w:rPr>
          <w:sz w:val="24"/>
          <w:szCs w:val="24"/>
          <w:lang w:val="ka-GE"/>
        </w:rPr>
        <w:t>ბ.ე)  ბავშვის დამოუკიდებელი ცხოვრებისათვის საჭირო უნარების განვითარება;</w:t>
      </w:r>
    </w:p>
    <w:p w:rsidR="007656D3" w:rsidRPr="00223B88" w:rsidRDefault="007656D3" w:rsidP="00223B88">
      <w:pPr>
        <w:pStyle w:val="abzacixml"/>
        <w:spacing w:line="20" w:lineRule="atLeast"/>
        <w:ind w:firstLine="0"/>
        <w:rPr>
          <w:sz w:val="24"/>
          <w:szCs w:val="24"/>
          <w:lang w:val="ka-GE"/>
        </w:rPr>
      </w:pPr>
      <w:r w:rsidRPr="00223B88">
        <w:rPr>
          <w:sz w:val="24"/>
          <w:szCs w:val="24"/>
          <w:lang w:val="ka-GE"/>
        </w:rPr>
        <w:t>ბ.ვ)  ბავშვის პოზიტიური ქცევის მხარდაჭერა;</w:t>
      </w:r>
    </w:p>
    <w:p w:rsidR="007656D3" w:rsidRPr="00223B88" w:rsidRDefault="007656D3" w:rsidP="00223B88">
      <w:pPr>
        <w:pStyle w:val="abzacixml"/>
        <w:spacing w:line="20" w:lineRule="atLeast"/>
        <w:ind w:firstLine="0"/>
        <w:rPr>
          <w:sz w:val="24"/>
          <w:szCs w:val="24"/>
          <w:lang w:val="ka-GE"/>
        </w:rPr>
      </w:pPr>
      <w:r w:rsidRPr="00223B88">
        <w:rPr>
          <w:sz w:val="24"/>
          <w:szCs w:val="24"/>
          <w:lang w:val="ka-GE"/>
        </w:rPr>
        <w:t>ბ.ზ)  ბავშვის და ოჯახის წევრების  საზოგადოებაში ინტეგრაციის ხელშეწყობა;</w:t>
      </w:r>
    </w:p>
    <w:p w:rsidR="007656D3" w:rsidRPr="00223B88" w:rsidRDefault="007656D3" w:rsidP="00223B88">
      <w:pPr>
        <w:pStyle w:val="abzacixml"/>
        <w:spacing w:line="20" w:lineRule="atLeast"/>
        <w:ind w:firstLine="0"/>
        <w:rPr>
          <w:sz w:val="24"/>
          <w:szCs w:val="24"/>
          <w:lang w:val="ka-GE"/>
        </w:rPr>
      </w:pPr>
      <w:r w:rsidRPr="00223B88">
        <w:rPr>
          <w:sz w:val="24"/>
          <w:szCs w:val="24"/>
          <w:lang w:val="ka-GE"/>
        </w:rPr>
        <w:t>ბ.ვ)  ბავშვის ჯანმრთელობის მდგომარეობის მონიტორინგი</w:t>
      </w:r>
      <w:r w:rsidR="004E4F7F">
        <w:rPr>
          <w:sz w:val="24"/>
          <w:szCs w:val="24"/>
          <w:lang w:val="ka-GE"/>
        </w:rPr>
        <w:t>.</w:t>
      </w:r>
    </w:p>
    <w:p w:rsidR="007656D3" w:rsidRDefault="007656D3" w:rsidP="007656D3">
      <w:pPr>
        <w:jc w:val="both"/>
        <w:rPr>
          <w:rFonts w:ascii="Sylfaen" w:hAnsi="Sylfaen" w:cs="Sylfaen"/>
          <w:sz w:val="24"/>
          <w:szCs w:val="24"/>
          <w:lang w:val="ka-GE"/>
        </w:rPr>
      </w:pPr>
    </w:p>
    <w:p w:rsidR="007656D3" w:rsidRDefault="007656D3" w:rsidP="007656D3">
      <w:pPr>
        <w:pStyle w:val="Heading2"/>
        <w:rPr>
          <w:rFonts w:ascii="Sylfaen" w:hAnsi="Sylfaen"/>
          <w:i w:val="0"/>
          <w:sz w:val="24"/>
          <w:szCs w:val="24"/>
          <w:lang w:val="ka-GE"/>
        </w:rPr>
      </w:pPr>
      <w:r w:rsidRPr="00EA0F08">
        <w:rPr>
          <w:rFonts w:ascii="Sylfaen" w:hAnsi="Sylfaen"/>
          <w:i w:val="0"/>
          <w:sz w:val="24"/>
          <w:szCs w:val="24"/>
          <w:lang w:val="ka-GE"/>
        </w:rPr>
        <w:t>სამიზნე ჯგუფი</w:t>
      </w:r>
    </w:p>
    <w:p w:rsidR="007656D3" w:rsidRPr="00630421" w:rsidRDefault="007656D3" w:rsidP="007656D3">
      <w:pPr>
        <w:pStyle w:val="abzacixml"/>
        <w:spacing w:line="20" w:lineRule="atLeast"/>
        <w:ind w:firstLine="0"/>
        <w:rPr>
          <w:sz w:val="24"/>
          <w:szCs w:val="24"/>
          <w:lang w:val="ka-GE"/>
        </w:rPr>
      </w:pPr>
      <w:r w:rsidRPr="00630421">
        <w:rPr>
          <w:sz w:val="24"/>
          <w:szCs w:val="24"/>
          <w:lang w:val="ka-GE"/>
        </w:rPr>
        <w:t xml:space="preserve">სამიზნე ჯგუფს განეკუთვნებიან 7–დან 18  წლამდე ასაკის  40  ბავშვი ქ.თბილისში,  რომლებიც საჭიროებენ სხვა პირის მუდმივ დახმარებას და არ შეუძლიათ დღის ცენტრის მომსახურებაში ჩართვა.  </w:t>
      </w:r>
    </w:p>
    <w:p w:rsidR="007656D3" w:rsidRPr="00630421" w:rsidRDefault="007656D3" w:rsidP="007656D3">
      <w:pPr>
        <w:pStyle w:val="abzacixml"/>
        <w:spacing w:line="20" w:lineRule="atLeast"/>
        <w:ind w:firstLine="0"/>
        <w:rPr>
          <w:sz w:val="24"/>
          <w:szCs w:val="24"/>
          <w:lang w:val="ka-GE"/>
        </w:rPr>
      </w:pPr>
      <w:r w:rsidRPr="00630421">
        <w:rPr>
          <w:sz w:val="24"/>
          <w:szCs w:val="24"/>
          <w:lang w:val="ka-GE"/>
        </w:rPr>
        <w:t xml:space="preserve"> </w:t>
      </w:r>
    </w:p>
    <w:p w:rsidR="007656D3" w:rsidRPr="00EA0F08" w:rsidRDefault="007656D3" w:rsidP="007656D3">
      <w:pPr>
        <w:pStyle w:val="Heading2"/>
        <w:rPr>
          <w:rFonts w:ascii="Sylfaen" w:hAnsi="Sylfaen"/>
          <w:i w:val="0"/>
          <w:sz w:val="24"/>
          <w:szCs w:val="24"/>
          <w:lang w:val="ka-GE"/>
        </w:rPr>
      </w:pPr>
      <w:r w:rsidRPr="00EA0F08">
        <w:rPr>
          <w:rFonts w:ascii="Sylfaen" w:hAnsi="Sylfaen"/>
          <w:i w:val="0"/>
          <w:sz w:val="24"/>
          <w:szCs w:val="24"/>
          <w:lang w:val="ka-GE"/>
        </w:rPr>
        <w:lastRenderedPageBreak/>
        <w:t xml:space="preserve">დაფინანსება   </w:t>
      </w:r>
    </w:p>
    <w:p w:rsidR="007656D3" w:rsidRPr="002D3F47" w:rsidRDefault="006D5284" w:rsidP="006D5284">
      <w:pPr>
        <w:pStyle w:val="abzacixml"/>
        <w:spacing w:line="20" w:lineRule="atLeast"/>
        <w:ind w:firstLine="0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გაწეული</w:t>
      </w:r>
      <w:r w:rsidR="007656D3" w:rsidRPr="00853DE1">
        <w:rPr>
          <w:sz w:val="24"/>
          <w:szCs w:val="24"/>
          <w:lang w:val="ka-GE"/>
        </w:rPr>
        <w:t xml:space="preserve"> მომსახურების ღირებულების ასანაზღაურებლად </w:t>
      </w:r>
      <w:r>
        <w:rPr>
          <w:sz w:val="24"/>
          <w:szCs w:val="24"/>
          <w:lang w:val="ka-GE"/>
        </w:rPr>
        <w:t>გამოყ</w:t>
      </w:r>
      <w:r w:rsidR="004E4F7F">
        <w:rPr>
          <w:sz w:val="24"/>
          <w:szCs w:val="24"/>
          <w:lang w:val="ka-GE"/>
        </w:rPr>
        <w:t>ე</w:t>
      </w:r>
      <w:bookmarkStart w:id="1" w:name="_GoBack"/>
      <w:bookmarkEnd w:id="1"/>
      <w:r>
        <w:rPr>
          <w:sz w:val="24"/>
          <w:szCs w:val="24"/>
          <w:lang w:val="ka-GE"/>
        </w:rPr>
        <w:t>ნებული იქნება</w:t>
      </w:r>
      <w:r w:rsidR="007656D3" w:rsidRPr="00853DE1">
        <w:rPr>
          <w:sz w:val="24"/>
          <w:szCs w:val="24"/>
          <w:lang w:val="ka-GE"/>
        </w:rPr>
        <w:t xml:space="preserve"> არამატერიალიზებული ვაუჩერი</w:t>
      </w:r>
      <w:r>
        <w:rPr>
          <w:sz w:val="24"/>
          <w:szCs w:val="24"/>
          <w:lang w:val="ka-GE"/>
        </w:rPr>
        <w:t>;</w:t>
      </w:r>
      <w:r w:rsidR="007656D3" w:rsidRPr="002D3F47">
        <w:rPr>
          <w:sz w:val="24"/>
          <w:szCs w:val="24"/>
          <w:lang w:val="ka-GE"/>
        </w:rPr>
        <w:t xml:space="preserve"> </w:t>
      </w:r>
    </w:p>
    <w:p w:rsidR="007656D3" w:rsidRDefault="007656D3" w:rsidP="00294418">
      <w:pPr>
        <w:pStyle w:val="abzacixml"/>
        <w:spacing w:line="20" w:lineRule="atLeast"/>
        <w:ind w:firstLine="0"/>
        <w:rPr>
          <w:sz w:val="24"/>
          <w:szCs w:val="24"/>
          <w:lang w:val="ka-GE"/>
        </w:rPr>
      </w:pPr>
      <w:r w:rsidRPr="002D3F47">
        <w:rPr>
          <w:sz w:val="24"/>
          <w:szCs w:val="24"/>
          <w:lang w:val="ka-GE"/>
        </w:rPr>
        <w:t>მომსახურებ</w:t>
      </w:r>
      <w:r w:rsidR="006D5284">
        <w:rPr>
          <w:sz w:val="24"/>
          <w:szCs w:val="24"/>
          <w:lang w:val="ka-GE"/>
        </w:rPr>
        <w:t>ის</w:t>
      </w:r>
      <w:r w:rsidRPr="002D3F47">
        <w:rPr>
          <w:sz w:val="24"/>
          <w:szCs w:val="24"/>
          <w:lang w:val="ka-GE"/>
        </w:rPr>
        <w:t xml:space="preserve"> </w:t>
      </w:r>
      <w:r w:rsidR="006D5284">
        <w:rPr>
          <w:sz w:val="24"/>
          <w:szCs w:val="24"/>
          <w:lang w:val="ka-GE"/>
        </w:rPr>
        <w:t>ანაზღაურება განხორციელდება</w:t>
      </w:r>
      <w:r w:rsidRPr="002D3F47">
        <w:rPr>
          <w:sz w:val="24"/>
          <w:szCs w:val="24"/>
          <w:lang w:val="ka-GE"/>
        </w:rPr>
        <w:t xml:space="preserve"> ფაქტობრივი ხარჯის მიხედვით. </w:t>
      </w:r>
      <w:r>
        <w:rPr>
          <w:sz w:val="24"/>
          <w:szCs w:val="24"/>
          <w:lang w:val="ka-GE"/>
        </w:rPr>
        <w:t xml:space="preserve"> </w:t>
      </w:r>
      <w:r w:rsidRPr="00630421">
        <w:rPr>
          <w:sz w:val="24"/>
          <w:szCs w:val="24"/>
          <w:lang w:val="ka-GE"/>
        </w:rPr>
        <w:t xml:space="preserve">ამასთან, </w:t>
      </w:r>
      <w:r w:rsidRPr="00630421">
        <w:rPr>
          <w:rFonts w:cs="Sylfaen"/>
          <w:sz w:val="24"/>
          <w:lang w:val="ka-GE"/>
        </w:rPr>
        <w:t xml:space="preserve"> თუ თვეში გაწეული მომსახურებების ჯერადობა ნაკლებია 44–ზე</w:t>
      </w:r>
      <w:r w:rsidRPr="00630421">
        <w:rPr>
          <w:rFonts w:cs="Sylfaen"/>
          <w:sz w:val="24"/>
        </w:rPr>
        <w:t xml:space="preserve">, </w:t>
      </w:r>
      <w:r w:rsidRPr="00630421">
        <w:rPr>
          <w:rFonts w:cs="Sylfaen"/>
          <w:sz w:val="24"/>
          <w:lang w:val="ka-GE"/>
        </w:rPr>
        <w:t>მომსახურების მიწოდების თვის ვაუჩერის შესაბამის ტალონზე ასანაზღაურებელი თანხა მცირდება</w:t>
      </w:r>
      <w:r w:rsidRPr="00630421">
        <w:rPr>
          <w:rFonts w:cs="Sylfaen"/>
          <w:sz w:val="24"/>
        </w:rPr>
        <w:t xml:space="preserve"> </w:t>
      </w:r>
      <w:r w:rsidRPr="00630421">
        <w:rPr>
          <w:rFonts w:cs="Sylfaen"/>
          <w:sz w:val="24"/>
          <w:lang w:val="ka-GE"/>
        </w:rPr>
        <w:t xml:space="preserve">წინა თვეში მომსახურების მოთხოვნილი სეანსების მინიმუმსა და ფაქტობრივად გაწეულ ჯერადობებს შორის სხვაობის </w:t>
      </w:r>
      <w:r w:rsidR="00294418">
        <w:rPr>
          <w:rFonts w:cs="Sylfaen"/>
          <w:sz w:val="24"/>
          <w:lang w:val="ka-GE"/>
        </w:rPr>
        <w:t>მიხედვით.</w:t>
      </w:r>
    </w:p>
    <w:p w:rsidR="007656D3" w:rsidRPr="007656D3" w:rsidRDefault="007656D3">
      <w:pPr>
        <w:rPr>
          <w:rFonts w:ascii="Sylfaen" w:hAnsi="Sylfaen"/>
          <w:lang w:val="ka-GE"/>
        </w:rPr>
      </w:pPr>
    </w:p>
    <w:sectPr w:rsidR="007656D3" w:rsidRPr="007656D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82AD8"/>
    <w:multiLevelType w:val="multilevel"/>
    <w:tmpl w:val="BD54C91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D3"/>
    <w:rsid w:val="000B4412"/>
    <w:rsid w:val="00223B88"/>
    <w:rsid w:val="00294418"/>
    <w:rsid w:val="00385373"/>
    <w:rsid w:val="00426B2A"/>
    <w:rsid w:val="00463E25"/>
    <w:rsid w:val="004E4F7F"/>
    <w:rsid w:val="00596184"/>
    <w:rsid w:val="006D5284"/>
    <w:rsid w:val="007656D3"/>
    <w:rsid w:val="007E47EA"/>
    <w:rsid w:val="0083616F"/>
    <w:rsid w:val="00917603"/>
    <w:rsid w:val="009B269F"/>
    <w:rsid w:val="00A93998"/>
    <w:rsid w:val="00B05AC3"/>
    <w:rsid w:val="00F9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190F70-EF9C-453E-84A9-B432284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6D3"/>
  </w:style>
  <w:style w:type="paragraph" w:styleId="Heading1">
    <w:name w:val="heading 1"/>
    <w:basedOn w:val="Normal"/>
    <w:next w:val="Normal"/>
    <w:link w:val="Heading1Char1"/>
    <w:uiPriority w:val="9"/>
    <w:qFormat/>
    <w:rsid w:val="007656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7656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765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uiPriority w:val="9"/>
    <w:semiHidden/>
    <w:rsid w:val="00765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zacixml">
    <w:name w:val="abzaci_xml"/>
    <w:basedOn w:val="PlainText"/>
    <w:rsid w:val="007656D3"/>
    <w:pPr>
      <w:ind w:firstLine="283"/>
      <w:jc w:val="both"/>
    </w:pPr>
    <w:rPr>
      <w:rFonts w:ascii="Sylfaen" w:eastAsia="Sylfaen" w:hAnsi="Sylfaen" w:cs="Arial"/>
      <w:sz w:val="22"/>
      <w:szCs w:val="20"/>
    </w:rPr>
  </w:style>
  <w:style w:type="character" w:customStyle="1" w:styleId="Heading1Char1">
    <w:name w:val="Heading 1 Char1"/>
    <w:link w:val="Heading1"/>
    <w:uiPriority w:val="9"/>
    <w:rsid w:val="007656D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1">
    <w:name w:val="Heading 2 Char1"/>
    <w:link w:val="Heading2"/>
    <w:uiPriority w:val="9"/>
    <w:rsid w:val="007656D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7656D3"/>
    <w:pPr>
      <w:ind w:left="720"/>
      <w:contextualSpacing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656D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56D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Amiran Dateshidze</dc:creator>
  <cp:lastModifiedBy>Besik Datukishvili</cp:lastModifiedBy>
  <cp:revision>9</cp:revision>
  <dcterms:created xsi:type="dcterms:W3CDTF">2015-07-28T08:28:00Z</dcterms:created>
  <dcterms:modified xsi:type="dcterms:W3CDTF">2015-07-29T12:22:00Z</dcterms:modified>
</cp:coreProperties>
</file>