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556"/>
      </w:tblGrid>
      <w:tr w:rsidR="00364492" w:rsidRPr="00886AA7" w14:paraId="5952003B" w14:textId="77777777" w:rsidTr="00EC206B">
        <w:trPr>
          <w:trHeight w:val="71"/>
        </w:trPr>
        <w:tc>
          <w:tcPr>
            <w:tcW w:w="4335" w:type="dxa"/>
          </w:tcPr>
          <w:p w14:paraId="6E4533BE" w14:textId="462C37C9" w:rsidR="00364492" w:rsidRPr="00886AA7" w:rsidRDefault="00364492" w:rsidP="00657E8A">
            <w:pPr>
              <w:spacing w:line="276" w:lineRule="auto"/>
              <w:jc w:val="both"/>
              <w:rPr>
                <w:rFonts w:ascii="Sylfaen" w:hAnsi="Sylfaen"/>
                <w:lang w:val="ka-GE"/>
              </w:rPr>
            </w:pPr>
            <w:permStart w:id="138638964" w:edGrp="everyone"/>
            <w:r w:rsidRPr="00886AA7">
              <w:rPr>
                <w:rFonts w:ascii="Sylfaen" w:hAnsi="Sylfaen"/>
                <w:lang w:val="ka-GE"/>
              </w:rPr>
              <w:t>ქ.</w:t>
            </w:r>
            <w:r w:rsidR="00E012B8">
              <w:rPr>
                <w:rFonts w:ascii="Sylfaen" w:hAnsi="Sylfaen"/>
                <w:lang w:val="ka-GE"/>
              </w:rPr>
              <w:t xml:space="preserve"> </w:t>
            </w:r>
            <w:r w:rsidRPr="00886AA7">
              <w:rPr>
                <w:rFonts w:ascii="Sylfaen" w:hAnsi="Sylfaen"/>
                <w:lang w:val="ka-GE"/>
              </w:rPr>
              <w:t>თბილისი</w:t>
            </w:r>
            <w:permEnd w:id="138638964"/>
          </w:p>
        </w:tc>
        <w:tc>
          <w:tcPr>
            <w:tcW w:w="6015" w:type="dxa"/>
          </w:tcPr>
          <w:p w14:paraId="6FDF01B9" w14:textId="77777777" w:rsidR="00364492" w:rsidRPr="00886AA7" w:rsidRDefault="00364492" w:rsidP="00EC206B">
            <w:pPr>
              <w:spacing w:line="276" w:lineRule="auto"/>
              <w:ind w:left="2672" w:right="-1097" w:firstLine="2367"/>
              <w:jc w:val="both"/>
              <w:rPr>
                <w:rFonts w:ascii="Sylfaen" w:hAnsi="Sylfaen"/>
                <w:lang w:val="ka-GE"/>
              </w:rPr>
            </w:pPr>
            <w:permStart w:id="958996553" w:edGrp="everyone"/>
            <w:r w:rsidRPr="00886AA7">
              <w:rPr>
                <w:rFonts w:ascii="Sylfaen" w:hAnsi="Sylfaen"/>
                <w:lang w:val="ka-GE"/>
              </w:rPr>
              <w:t xml:space="preserve">_____________ </w:t>
            </w:r>
            <w:permEnd w:id="958996553"/>
          </w:p>
        </w:tc>
      </w:tr>
      <w:tr w:rsidR="00EC206B" w:rsidRPr="00886AA7" w14:paraId="7CCD2BF1" w14:textId="77777777" w:rsidTr="00EC206B">
        <w:trPr>
          <w:trHeight w:val="71"/>
        </w:trPr>
        <w:tc>
          <w:tcPr>
            <w:tcW w:w="4335" w:type="dxa"/>
          </w:tcPr>
          <w:p w14:paraId="7BD1FFA1" w14:textId="77777777" w:rsidR="00EC206B" w:rsidRPr="00886AA7" w:rsidRDefault="00EC206B" w:rsidP="00657E8A">
            <w:pPr>
              <w:spacing w:line="276" w:lineRule="auto"/>
              <w:jc w:val="both"/>
              <w:rPr>
                <w:rFonts w:ascii="Sylfaen" w:hAnsi="Sylfaen"/>
                <w:lang w:val="ka-GE"/>
              </w:rPr>
            </w:pPr>
          </w:p>
        </w:tc>
        <w:tc>
          <w:tcPr>
            <w:tcW w:w="6015" w:type="dxa"/>
          </w:tcPr>
          <w:p w14:paraId="4248C57D" w14:textId="77777777" w:rsidR="00EC206B" w:rsidRPr="00886AA7" w:rsidRDefault="00EC206B" w:rsidP="00EC206B">
            <w:pPr>
              <w:spacing w:line="276" w:lineRule="auto"/>
              <w:ind w:left="1142" w:right="-1097" w:firstLine="2367"/>
              <w:jc w:val="both"/>
              <w:rPr>
                <w:rFonts w:ascii="Sylfaen" w:hAnsi="Sylfaen"/>
                <w:lang w:val="ka-GE"/>
              </w:rPr>
            </w:pPr>
          </w:p>
        </w:tc>
      </w:tr>
    </w:tbl>
    <w:p w14:paraId="3CB7FECC" w14:textId="7A3A0FE5" w:rsidR="00876F70" w:rsidRPr="00886AA7" w:rsidRDefault="00876F70" w:rsidP="00EC206B">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_________________ _________________</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00E012B8">
        <w:rPr>
          <w:bCs/>
          <w:sz w:val="20"/>
          <w:szCs w:val="20"/>
        </w:rPr>
        <w:t xml:space="preserve"> </w:t>
      </w:r>
      <w:r w:rsidR="00E012B8">
        <w:rPr>
          <w:bCs/>
          <w:sz w:val="20"/>
          <w:szCs w:val="20"/>
          <w:lang w:val="ka-GE"/>
        </w:rPr>
        <w:t>„</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„202</w:t>
      </w:r>
      <w:r w:rsidR="00E012B8">
        <w:rPr>
          <w:rFonts w:ascii="Sylfaen" w:hAnsi="Sylfaen" w:cs="Sylfaen"/>
          <w:bCs/>
          <w:sz w:val="20"/>
          <w:szCs w:val="20"/>
          <w:lang w:val="ka-GE"/>
        </w:rPr>
        <w:t>1</w:t>
      </w:r>
      <w:r w:rsidRPr="00D84414">
        <w:rPr>
          <w:rFonts w:ascii="Sylfaen" w:hAnsi="Sylfaen" w:cs="Sylfaen"/>
          <w:bCs/>
          <w:sz w:val="20"/>
          <w:szCs w:val="20"/>
        </w:rPr>
        <w:t xml:space="preserve">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E012B8">
        <w:rPr>
          <w:rFonts w:ascii="Sylfaen" w:hAnsi="Sylfaen" w:cs="Sylfaen"/>
          <w:bCs/>
          <w:sz w:val="20"/>
          <w:szCs w:val="20"/>
          <w:lang w:val="ka-GE"/>
        </w:rPr>
        <w:t>2020</w:t>
      </w:r>
      <w:r w:rsidRPr="00D84414">
        <w:rPr>
          <w:rFonts w:ascii="Sylfaen" w:hAnsi="Sylfaen" w:cs="Sylfaen"/>
          <w:bCs/>
          <w:sz w:val="20"/>
          <w:szCs w:val="20"/>
        </w:rPr>
        <w:t xml:space="preserve"> წლის </w:t>
      </w:r>
      <w:r w:rsidR="00E012B8">
        <w:rPr>
          <w:rFonts w:ascii="Sylfaen" w:hAnsi="Sylfaen" w:cs="Sylfaen"/>
          <w:bCs/>
          <w:sz w:val="20"/>
          <w:szCs w:val="20"/>
          <w:lang w:val="ka-GE"/>
        </w:rPr>
        <w:t>27</w:t>
      </w:r>
      <w:r w:rsidRPr="00D84414">
        <w:rPr>
          <w:rFonts w:ascii="Sylfaen" w:hAnsi="Sylfaen" w:cs="Sylfaen"/>
          <w:bCs/>
          <w:sz w:val="20"/>
          <w:szCs w:val="20"/>
        </w:rPr>
        <w:t xml:space="preserve"> </w:t>
      </w:r>
      <w:r w:rsidR="00E012B8">
        <w:rPr>
          <w:rFonts w:ascii="Sylfaen" w:hAnsi="Sylfaen" w:cs="Sylfaen"/>
          <w:bCs/>
          <w:sz w:val="20"/>
          <w:szCs w:val="20"/>
          <w:lang w:val="ka-GE"/>
        </w:rPr>
        <w:t>ოქტო</w:t>
      </w:r>
      <w:r w:rsidRPr="00D84414">
        <w:rPr>
          <w:rFonts w:ascii="Sylfaen" w:hAnsi="Sylfaen" w:cs="Sylfaen"/>
          <w:bCs/>
          <w:sz w:val="20"/>
          <w:szCs w:val="20"/>
        </w:rPr>
        <w:t>მბრის N</w:t>
      </w:r>
      <w:r w:rsidR="00E012B8">
        <w:rPr>
          <w:rFonts w:ascii="Sylfaen" w:hAnsi="Sylfaen" w:cs="Sylfaen"/>
          <w:bCs/>
          <w:sz w:val="20"/>
          <w:szCs w:val="20"/>
          <w:lang w:val="ka-GE"/>
        </w:rPr>
        <w:t>2083</w:t>
      </w:r>
      <w:r w:rsidRPr="00D84414">
        <w:rPr>
          <w:rFonts w:ascii="Sylfaen" w:hAnsi="Sylfaen" w:cs="Sylfaen"/>
          <w:bCs/>
          <w:sz w:val="20"/>
          <w:szCs w:val="20"/>
        </w:rPr>
        <w:t xml:space="preserve"> </w:t>
      </w:r>
      <w:r>
        <w:rPr>
          <w:rFonts w:ascii="Sylfaen" w:hAnsi="Sylfaen" w:cs="Sylfaen"/>
          <w:bCs/>
          <w:sz w:val="20"/>
          <w:szCs w:val="20"/>
          <w:lang w:val="ka-GE"/>
        </w:rPr>
        <w:t>განკარგულების</w:t>
      </w:r>
      <w:r w:rsidRPr="00D84414">
        <w:rPr>
          <w:rFonts w:ascii="Sylfaen" w:hAnsi="Sylfaen" w:cs="Sylfaen"/>
          <w:bCs/>
          <w:sz w:val="20"/>
          <w:szCs w:val="20"/>
        </w:rPr>
        <w:t xml:space="preserve"> საფუძველზე,</w:t>
      </w:r>
      <w:bookmarkEnd w:id="1"/>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1C2723AC" w:rsidR="00364492" w:rsidRPr="00886AA7" w:rsidRDefault="00601A4C" w:rsidP="005A216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5A216A" w:rsidRPr="005A216A">
        <w:rPr>
          <w:rFonts w:ascii="Sylfaen" w:hAnsi="Sylfaen" w:cs="Sylfaen"/>
          <w:sz w:val="20"/>
          <w:szCs w:val="20"/>
          <w:lang w:val="ka-GE"/>
        </w:rPr>
        <w:t xml:space="preserve">CON200000316 </w:t>
      </w:r>
      <w:r w:rsidRPr="005A216A">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5A216A">
        <w:rPr>
          <w:rFonts w:ascii="Sylfaen" w:hAnsi="Sylfaen" w:cs="Sylfaen"/>
          <w:sz w:val="20"/>
          <w:szCs w:val="20"/>
          <w:lang w:val="ka-GE"/>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14CFBA7" w14:textId="55B04519" w:rsidR="00601A4C" w:rsidRPr="00886AA7" w:rsidRDefault="00442104"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 xml:space="preserve">„სატენდერო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00601A4C" w:rsidRPr="00886AA7">
        <w:rPr>
          <w:rFonts w:ascii="Sylfaen" w:hAnsi="Sylfaen" w:cs="Sylfaen"/>
          <w:sz w:val="20"/>
          <w:szCs w:val="20"/>
          <w:lang w:val="ka-GE"/>
        </w:rPr>
        <w:t>კონსოლიდირებული ტენდერ</w:t>
      </w:r>
      <w:r w:rsidR="00E012B8">
        <w:rPr>
          <w:rFonts w:ascii="Sylfaen" w:hAnsi="Sylfaen" w:cs="Sylfaen"/>
          <w:sz w:val="20"/>
          <w:szCs w:val="20"/>
          <w:lang w:val="ka-GE"/>
        </w:rPr>
        <w:t>(ებ)</w:t>
      </w:r>
      <w:r w:rsidR="00601A4C" w:rsidRPr="00886AA7">
        <w:rPr>
          <w:rFonts w:ascii="Sylfaen" w:hAnsi="Sylfaen" w:cs="Sylfaen"/>
          <w:sz w:val="20"/>
          <w:szCs w:val="20"/>
          <w:lang w:val="ka-GE"/>
        </w:rPr>
        <w:t>ის სატენდერო კომისია;</w:t>
      </w:r>
    </w:p>
    <w:p w14:paraId="315F332D" w14:textId="0F2F53A3"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w:t>
      </w:r>
      <w:r w:rsidR="00A40104">
        <w:rPr>
          <w:rFonts w:ascii="Sylfaen" w:hAnsi="Sylfaen" w:cs="Sylfaen"/>
          <w:sz w:val="20"/>
          <w:szCs w:val="20"/>
          <w:lang w:val="ka-GE"/>
        </w:rPr>
        <w:t>–</w:t>
      </w:r>
      <w:r w:rsidR="00A40104">
        <w:rPr>
          <w:rFonts w:ascii="Sylfaen" w:hAnsi="Sylfaen" w:cs="Sylfaen"/>
          <w:sz w:val="20"/>
          <w:szCs w:val="20"/>
        </w:rPr>
        <w:t xml:space="preserve"> </w:t>
      </w:r>
      <w:r w:rsidR="00A40104">
        <w:rPr>
          <w:rFonts w:ascii="Sylfaen" w:hAnsi="Sylfaen" w:cs="Sylfaen"/>
          <w:sz w:val="20"/>
          <w:szCs w:val="20"/>
          <w:lang w:val="ka-GE"/>
        </w:rPr>
        <w:t>უკონტაქტო ელექტრო თერმომეტრების</w:t>
      </w:r>
      <w:r w:rsidR="00A40104" w:rsidRPr="0044783E">
        <w:rPr>
          <w:rFonts w:ascii="Sylfaen" w:hAnsi="Sylfaen" w:cs="Sylfaen"/>
          <w:sz w:val="20"/>
          <w:szCs w:val="20"/>
          <w:lang w:val="ka-GE"/>
        </w:rPr>
        <w:t xml:space="preserve"> 2021 წლის კონსოლიდირებული ტენდერის </w:t>
      </w:r>
      <w:r w:rsidR="005A216A" w:rsidRPr="005A216A">
        <w:rPr>
          <w:rFonts w:ascii="Sylfaen" w:hAnsi="Sylfaen" w:cs="Sylfaen"/>
          <w:sz w:val="20"/>
          <w:szCs w:val="20"/>
          <w:lang w:val="ka-GE"/>
        </w:rPr>
        <w:t>CON200000316</w:t>
      </w:r>
      <w:r w:rsidR="00A40104" w:rsidRPr="00657E8A">
        <w:rPr>
          <w:rFonts w:ascii="Sylfaen" w:hAnsi="Sylfaen" w:cs="Sylfaen"/>
          <w:sz w:val="20"/>
          <w:szCs w:val="20"/>
          <w:lang w:val="ka-GE"/>
        </w:rPr>
        <w:t xml:space="preserve"> </w:t>
      </w:r>
      <w:r w:rsidR="00A40104" w:rsidRPr="0044783E">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7C3DFF90"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AD7A28">
        <w:rPr>
          <w:rFonts w:ascii="Sylfaen" w:hAnsi="Sylfaen" w:cs="Sylfaen"/>
          <w:sz w:val="20"/>
          <w:szCs w:val="20"/>
          <w:lang w:val="ka-GE"/>
        </w:rPr>
        <w:t xml:space="preserve">უკონტაქტო ელექტრო თერმომეტრების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 xml:space="preserve">სამედიცინო </w:t>
      </w:r>
      <w:r w:rsidR="005E0B7D" w:rsidRPr="00AD7A28">
        <w:rPr>
          <w:rFonts w:ascii="Sylfaen" w:hAnsi="Sylfaen" w:cs="Sylfaen"/>
          <w:sz w:val="20"/>
          <w:szCs w:val="20"/>
          <w:lang w:val="ka-GE"/>
        </w:rPr>
        <w:t>მოწყობილობები</w:t>
      </w:r>
      <w:r w:rsidR="00AD7A28" w:rsidRPr="00AD7A28">
        <w:rPr>
          <w:rFonts w:ascii="Sylfaen" w:hAnsi="Sylfaen" w:cs="Sylfaen"/>
          <w:sz w:val="20"/>
          <w:szCs w:val="20"/>
          <w:lang w:val="ka-GE"/>
        </w:rPr>
        <w:t>; 33190000 - სხვადასხვა სამედიცინო აპარატურა და პროდუქტები</w:t>
      </w:r>
      <w:r w:rsidRPr="00AD7A28">
        <w:rPr>
          <w:rFonts w:ascii="Sylfaen" w:hAnsi="Sylfaen" w:cs="Sylfaen"/>
          <w:sz w:val="20"/>
          <w:szCs w:val="20"/>
          <w:lang w:val="ka-GE"/>
        </w:rPr>
        <w:t>)</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5A216A" w:rsidRPr="005A216A">
        <w:rPr>
          <w:rFonts w:ascii="Sylfaen" w:hAnsi="Sylfaen" w:cs="Sylfaen"/>
          <w:sz w:val="20"/>
          <w:szCs w:val="20"/>
          <w:lang w:val="ka-GE"/>
        </w:rPr>
        <w:t>CON200000316</w:t>
      </w:r>
      <w:r w:rsidR="005A216A">
        <w:rPr>
          <w:rFonts w:ascii="Sylfaen" w:hAnsi="Sylfaen" w:cs="Sylfaen"/>
          <w:sz w:val="20"/>
          <w:szCs w:val="20"/>
        </w:rPr>
        <w:t xml:space="preserve"> </w:t>
      </w:r>
      <w:r w:rsidRPr="00657E8A">
        <w:rPr>
          <w:rFonts w:ascii="Sylfaen" w:hAnsi="Sylfaen" w:cs="Sylfaen"/>
          <w:sz w:val="20"/>
          <w:szCs w:val="20"/>
          <w:lang w:val="ka-GE"/>
        </w:rPr>
        <w:t>საშუალებით შესყიდვა.</w:t>
      </w:r>
    </w:p>
    <w:p w14:paraId="65CA09C0" w14:textId="753A75C4"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AD7A28">
        <w:rPr>
          <w:rFonts w:ascii="Sylfaen" w:hAnsi="Sylfaen" w:cs="Sylfaen"/>
          <w:sz w:val="20"/>
          <w:szCs w:val="20"/>
          <w:lang w:val="ka-GE"/>
        </w:rPr>
        <w:t>უკონტაქტო ელექტრო თერმომეტრები</w:t>
      </w:r>
      <w:r w:rsidR="00A40104">
        <w:rPr>
          <w:rFonts w:ascii="Sylfaen" w:hAnsi="Sylfaen" w:cs="Sylfaen"/>
          <w:sz w:val="20"/>
          <w:szCs w:val="20"/>
          <w:lang w:val="ka-GE"/>
        </w:rPr>
        <w:t>.</w:t>
      </w:r>
    </w:p>
    <w:p w14:paraId="12E4E711" w14:textId="14CDD3F5"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Default="00DA1569" w:rsidP="00AD7A28">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 xml:space="preserve">შესყიდვის ობიექტის ხარისხი და </w:t>
      </w:r>
      <w:r w:rsidR="00AD7A28">
        <w:rPr>
          <w:rFonts w:ascii="Sylfaen" w:hAnsi="Sylfaen" w:cs="Sylfaen"/>
          <w:b/>
          <w:sz w:val="20"/>
          <w:szCs w:val="20"/>
        </w:rPr>
        <w:t>გარანტის</w:t>
      </w:r>
      <w:r w:rsidRPr="00886AA7">
        <w:rPr>
          <w:rFonts w:ascii="Sylfaen" w:hAnsi="Sylfaen" w:cs="Sylfaen"/>
          <w:b/>
          <w:sz w:val="20"/>
          <w:szCs w:val="20"/>
          <w:lang w:val="ka-GE"/>
        </w:rPr>
        <w:t xml:space="preserve"> პირობები</w:t>
      </w:r>
    </w:p>
    <w:p w14:paraId="69291D9F" w14:textId="068E6F4B" w:rsidR="00AD7A28" w:rsidRPr="00AD7A28" w:rsidRDefault="00AD7A28" w:rsidP="00AD7A28">
      <w:pPr>
        <w:pStyle w:val="ListParagraph"/>
        <w:numPr>
          <w:ilvl w:val="1"/>
          <w:numId w:val="11"/>
        </w:numPr>
        <w:tabs>
          <w:tab w:val="left" w:pos="360"/>
        </w:tabs>
        <w:spacing w:afterLines="200" w:after="480" w:line="276" w:lineRule="auto"/>
        <w:mirrorIndents/>
        <w:jc w:val="both"/>
        <w:rPr>
          <w:rFonts w:ascii="Sylfaen" w:hAnsi="Sylfaen"/>
          <w:sz w:val="20"/>
          <w:szCs w:val="20"/>
        </w:rPr>
      </w:pPr>
      <w:r w:rsidRPr="00AD7A28">
        <w:rPr>
          <w:rFonts w:ascii="Sylfaen" w:hAnsi="Sylfaen"/>
          <w:sz w:val="20"/>
          <w:szCs w:val="20"/>
        </w:rPr>
        <w:t>შესასყიდი საქონლის საგარანტიო</w:t>
      </w:r>
      <w:r w:rsidR="00BF6F75">
        <w:rPr>
          <w:rFonts w:ascii="Sylfaen" w:hAnsi="Sylfaen"/>
          <w:sz w:val="20"/>
          <w:szCs w:val="20"/>
        </w:rPr>
        <w:t xml:space="preserve"> </w:t>
      </w:r>
      <w:r w:rsidR="00BF6F75">
        <w:rPr>
          <w:rFonts w:ascii="Sylfaen" w:hAnsi="Sylfaen"/>
          <w:sz w:val="20"/>
          <w:szCs w:val="20"/>
          <w:lang w:val="ka-GE"/>
        </w:rPr>
        <w:t xml:space="preserve">ვადა </w:t>
      </w:r>
      <w:r w:rsidRPr="00AD7A28">
        <w:rPr>
          <w:rFonts w:ascii="Sylfaen" w:hAnsi="Sylfaen"/>
          <w:sz w:val="20"/>
          <w:szCs w:val="20"/>
        </w:rPr>
        <w:t>განისაზღვრებ</w:t>
      </w:r>
      <w:r>
        <w:rPr>
          <w:rFonts w:ascii="Sylfaen" w:hAnsi="Sylfaen"/>
          <w:sz w:val="20"/>
          <w:szCs w:val="20"/>
          <w:lang w:val="ka-GE"/>
        </w:rPr>
        <w:t xml:space="preserve">ა </w:t>
      </w:r>
      <w:r w:rsidRPr="00AD7A28">
        <w:rPr>
          <w:rFonts w:ascii="Sylfaen" w:hAnsi="Sylfaen"/>
          <w:sz w:val="20"/>
          <w:szCs w:val="20"/>
        </w:rPr>
        <w:t xml:space="preserve">შესაბამისი მიღება-ჩაბარების აქტის გაფორმებიდან </w:t>
      </w:r>
      <w:r w:rsidRPr="00886AA7">
        <w:rPr>
          <w:rFonts w:ascii="Sylfaen" w:hAnsi="Sylfaen" w:cs="Sylfaen"/>
          <w:sz w:val="20"/>
          <w:szCs w:val="20"/>
          <w:shd w:val="clear" w:color="auto" w:fill="FFFFFF"/>
        </w:rPr>
        <w:t xml:space="preserve"> </w:t>
      </w:r>
      <w:permStart w:id="1459500871" w:edGrp="everyone"/>
      <w:r w:rsidRPr="00886AA7">
        <w:rPr>
          <w:rFonts w:ascii="Sylfaen" w:hAnsi="Sylfaen" w:cs="Sylfaen"/>
          <w:bCs/>
          <w:sz w:val="20"/>
          <w:szCs w:val="20"/>
          <w:lang w:val="ka-GE"/>
        </w:rPr>
        <w:t>_______________</w:t>
      </w:r>
      <w:permEnd w:id="1459500871"/>
      <w:r w:rsidRPr="00886AA7">
        <w:rPr>
          <w:rFonts w:ascii="Sylfaen" w:hAnsi="Sylfaen" w:cs="Sylfaen"/>
          <w:sz w:val="20"/>
          <w:szCs w:val="20"/>
          <w:shd w:val="clear" w:color="auto" w:fill="FFFFFF"/>
          <w:lang w:val="ka-GE"/>
        </w:rPr>
        <w:t xml:space="preserve"> </w:t>
      </w:r>
      <w:r w:rsidRPr="00AD7A28">
        <w:rPr>
          <w:rFonts w:ascii="Sylfaen" w:hAnsi="Sylfaen"/>
          <w:sz w:val="20"/>
          <w:szCs w:val="20"/>
        </w:rPr>
        <w:t xml:space="preserve"> განმავლობაში.</w:t>
      </w:r>
    </w:p>
    <w:p w14:paraId="08A9EC42" w14:textId="0C77C8ED" w:rsidR="00AD7A28" w:rsidRPr="00AD7A28"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მიმწოდებელ</w:t>
      </w:r>
      <w:r>
        <w:rPr>
          <w:rFonts w:ascii="Sylfaen" w:hAnsi="Sylfaen"/>
          <w:sz w:val="20"/>
          <w:szCs w:val="20"/>
          <w:lang w:val="ka-GE"/>
        </w:rPr>
        <w:t xml:space="preserve">ი იღებს </w:t>
      </w:r>
      <w:r w:rsidRPr="00AD7A28">
        <w:rPr>
          <w:rFonts w:ascii="Sylfaen" w:hAnsi="Sylfaen"/>
          <w:sz w:val="20"/>
          <w:szCs w:val="20"/>
        </w:rPr>
        <w:t>ვალდებულება</w:t>
      </w:r>
      <w:r>
        <w:rPr>
          <w:rFonts w:ascii="Sylfaen" w:hAnsi="Sylfaen"/>
          <w:sz w:val="20"/>
          <w:szCs w:val="20"/>
          <w:lang w:val="ka-GE"/>
        </w:rPr>
        <w:t>ს</w:t>
      </w:r>
      <w:r w:rsidRPr="00AD7A28">
        <w:rPr>
          <w:rFonts w:ascii="Sylfaen" w:hAnsi="Sylfaen"/>
          <w:sz w:val="20"/>
          <w:szCs w:val="20"/>
        </w:rPr>
        <w:t>, რომ შესყიდული საქონელი მისი ექპლუატაციის ნორმების დაცვის შემთხვევაში, არ გამოავლენს დეფექტებს.</w:t>
      </w:r>
    </w:p>
    <w:p w14:paraId="6A17824D" w14:textId="6AD15330" w:rsidR="00AD7A28" w:rsidRPr="00AD7A28" w:rsidRDefault="00AD7A28" w:rsidP="00AD7A28">
      <w:pPr>
        <w:pStyle w:val="ListParagraph"/>
        <w:numPr>
          <w:ilvl w:val="1"/>
          <w:numId w:val="11"/>
        </w:numPr>
        <w:jc w:val="both"/>
        <w:rPr>
          <w:rFonts w:ascii="Sylfaen" w:hAnsi="Sylfaen"/>
          <w:sz w:val="20"/>
          <w:szCs w:val="20"/>
        </w:rPr>
      </w:pPr>
      <w:r>
        <w:rPr>
          <w:rFonts w:ascii="Sylfaen" w:hAnsi="Sylfaen"/>
          <w:sz w:val="20"/>
          <w:szCs w:val="20"/>
          <w:lang w:val="ka-GE"/>
        </w:rPr>
        <w:t xml:space="preserve">მიმწოდებელი იძლევა გარანტიას, რომ </w:t>
      </w:r>
      <w:r w:rsidRPr="00AD7A28">
        <w:rPr>
          <w:rFonts w:ascii="Sylfaen" w:hAnsi="Sylfaen"/>
          <w:sz w:val="20"/>
          <w:szCs w:val="20"/>
        </w:rPr>
        <w:t xml:space="preserve">მისაწოდებელი საქონელი </w:t>
      </w:r>
      <w:r>
        <w:rPr>
          <w:rFonts w:ascii="Sylfaen" w:hAnsi="Sylfaen"/>
          <w:sz w:val="20"/>
          <w:szCs w:val="20"/>
          <w:lang w:val="ka-GE"/>
        </w:rPr>
        <w:t xml:space="preserve">არის </w:t>
      </w:r>
      <w:r w:rsidRPr="00AD7A28">
        <w:rPr>
          <w:rFonts w:ascii="Sylfaen" w:hAnsi="Sylfaen"/>
          <w:sz w:val="20"/>
          <w:szCs w:val="20"/>
        </w:rPr>
        <w:t>ნივთობრივად და უფლებრივად უნაკლო, არ აღენიშნებ</w:t>
      </w:r>
      <w:r>
        <w:rPr>
          <w:rFonts w:ascii="Sylfaen" w:hAnsi="Sylfaen"/>
          <w:sz w:val="20"/>
          <w:szCs w:val="20"/>
          <w:lang w:val="ka-GE"/>
        </w:rPr>
        <w:t>ა</w:t>
      </w:r>
      <w:r w:rsidRPr="00AD7A28">
        <w:rPr>
          <w:rFonts w:ascii="Sylfaen" w:hAnsi="Sylfaen"/>
          <w:sz w:val="20"/>
          <w:szCs w:val="20"/>
        </w:rPr>
        <w:t xml:space="preserve"> მექანიკური ან/და სხვა სახის დაზიანებები. </w:t>
      </w:r>
    </w:p>
    <w:p w14:paraId="2E38CB85" w14:textId="75FFD0F2" w:rsidR="00AD7A28" w:rsidRPr="00DA20F5" w:rsidRDefault="00AD7A28" w:rsidP="00AD7A28">
      <w:pPr>
        <w:pStyle w:val="ListParagraph"/>
        <w:numPr>
          <w:ilvl w:val="1"/>
          <w:numId w:val="11"/>
        </w:numPr>
        <w:jc w:val="both"/>
        <w:rPr>
          <w:rFonts w:ascii="Sylfaen" w:hAnsi="Sylfaen"/>
          <w:sz w:val="20"/>
          <w:szCs w:val="20"/>
        </w:rPr>
      </w:pPr>
      <w:r w:rsidRPr="00AD7A28">
        <w:rPr>
          <w:rFonts w:ascii="Sylfaen" w:hAnsi="Sylfaen"/>
          <w:sz w:val="20"/>
          <w:szCs w:val="20"/>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w:t>
      </w:r>
      <w:r w:rsidR="00F60080">
        <w:rPr>
          <w:rFonts w:ascii="Sylfaen" w:hAnsi="Sylfaen"/>
          <w:sz w:val="20"/>
          <w:szCs w:val="20"/>
        </w:rPr>
        <w:t xml:space="preserve"> ან </w:t>
      </w:r>
      <w:r w:rsidR="00F60080">
        <w:rPr>
          <w:rFonts w:ascii="Sylfaen" w:hAnsi="Sylfaen"/>
          <w:sz w:val="20"/>
          <w:szCs w:val="20"/>
          <w:lang w:val="ka-GE"/>
        </w:rPr>
        <w:t>ჩაანაცვლოს ახალი საქონლით.</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D75E83E"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917784258"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color w:val="000000" w:themeColor="text1"/>
          <w:sz w:val="20"/>
          <w:szCs w:val="20"/>
          <w:shd w:val="clear" w:color="auto" w:fill="FFFFFF"/>
        </w:rPr>
        <w:t>დღის განმავლობაში.</w:t>
      </w:r>
      <w:permEnd w:id="917784258"/>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7CBC192B"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w:t>
      </w:r>
      <w:r w:rsidR="00A40104">
        <w:rPr>
          <w:rFonts w:ascii="Sylfaen" w:hAnsi="Sylfaen" w:cs="Sylfaen"/>
          <w:sz w:val="20"/>
          <w:szCs w:val="20"/>
          <w:lang w:val="ka-GE"/>
        </w:rPr>
        <w:t xml:space="preserve">სიხშირისა და </w:t>
      </w:r>
      <w:r w:rsidRPr="00657E8A">
        <w:rPr>
          <w:rFonts w:ascii="Sylfaen" w:hAnsi="Sylfaen" w:cs="Sylfaen"/>
          <w:sz w:val="20"/>
          <w:szCs w:val="20"/>
          <w:lang w:val="ka-GE"/>
        </w:rPr>
        <w:t>ადგილის ცვლილება შესაძლებელია შემსყიდველ</w:t>
      </w:r>
      <w:r w:rsidR="00442104">
        <w:rPr>
          <w:rFonts w:ascii="Sylfaen" w:hAnsi="Sylfaen" w:cs="Sylfaen"/>
          <w:sz w:val="20"/>
          <w:szCs w:val="20"/>
          <w:lang w:val="ka-GE"/>
        </w:rPr>
        <w:t>ისა და მიმწოდებლის ურთიერთშეთანხმების საფუძველზე</w:t>
      </w:r>
      <w:r w:rsidRPr="00657E8A">
        <w:rPr>
          <w:rFonts w:ascii="Sylfaen" w:hAnsi="Sylfaen" w:cs="Sylfaen"/>
          <w:sz w:val="20"/>
          <w:szCs w:val="20"/>
          <w:lang w:val="ka-GE"/>
        </w:rPr>
        <w:t>.</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1B3A72B5" w14:textId="06CCE0F8" w:rsidR="006A4BB8" w:rsidRPr="006A4BB8" w:rsidRDefault="00707975"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შემსყიდველის მხრიდან ხელშეკრულების </w:t>
      </w:r>
      <w:r w:rsidR="00600F13" w:rsidRPr="006A4BB8">
        <w:rPr>
          <w:rFonts w:ascii="Sylfaen" w:hAnsi="Sylfaen" w:cs="Sylfaen"/>
          <w:sz w:val="20"/>
          <w:szCs w:val="20"/>
          <w:lang w:val="ka-GE"/>
        </w:rPr>
        <w:t>6</w:t>
      </w:r>
      <w:r w:rsidRPr="006A4BB8">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A4BB8">
        <w:rPr>
          <w:rFonts w:ascii="Sylfaen" w:hAnsi="Sylfaen" w:cs="Sylfaen"/>
          <w:sz w:val="20"/>
          <w:szCs w:val="20"/>
          <w:lang w:val="ka-GE"/>
        </w:rPr>
        <w:t xml:space="preserve">___________________________________, </w:t>
      </w:r>
      <w:permEnd w:id="345988118"/>
      <w:r w:rsidRPr="006A4BB8">
        <w:rPr>
          <w:rFonts w:ascii="Sylfaen" w:hAnsi="Sylfaen" w:cs="Sylfaen"/>
          <w:sz w:val="20"/>
          <w:szCs w:val="20"/>
          <w:lang w:val="ka-GE"/>
        </w:rPr>
        <w:t xml:space="preserve">ხოლო მიმწოდებლის მხრიდან  </w:t>
      </w:r>
      <w:permStart w:id="946947331" w:edGrp="everyone"/>
      <w:r w:rsidRPr="006A4BB8">
        <w:rPr>
          <w:rFonts w:ascii="Sylfaen" w:hAnsi="Sylfaen" w:cs="Sylfaen"/>
          <w:sz w:val="20"/>
          <w:szCs w:val="20"/>
          <w:lang w:val="ka-GE"/>
        </w:rPr>
        <w:t>___________________________________.</w:t>
      </w:r>
    </w:p>
    <w:permEnd w:id="946947331"/>
    <w:p w14:paraId="7CDF2D88" w14:textId="77777777" w:rsidR="006A4BB8" w:rsidRDefault="006A4BB8" w:rsidP="006A4BB8">
      <w:pPr>
        <w:pStyle w:val="ListParagraph"/>
        <w:tabs>
          <w:tab w:val="left" w:pos="270"/>
          <w:tab w:val="left" w:pos="360"/>
        </w:tabs>
        <w:spacing w:afterLines="200" w:after="480" w:line="276" w:lineRule="auto"/>
        <w:ind w:left="360"/>
        <w:mirrorIndents/>
        <w:jc w:val="both"/>
        <w:rPr>
          <w:rFonts w:ascii="Sylfaen" w:hAnsi="Sylfaen" w:cs="Sylfaen"/>
          <w:b/>
          <w:bCs/>
          <w:sz w:val="20"/>
          <w:szCs w:val="20"/>
          <w:lang w:val="ka-GE"/>
        </w:rPr>
      </w:pPr>
    </w:p>
    <w:p w14:paraId="0CEFF689" w14:textId="77777777" w:rsidR="006A4BB8" w:rsidRDefault="00E37BB4" w:rsidP="006A4BB8">
      <w:pPr>
        <w:pStyle w:val="ListParagraph"/>
        <w:numPr>
          <w:ilvl w:val="0"/>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b/>
          <w:bCs/>
          <w:sz w:val="20"/>
          <w:szCs w:val="20"/>
          <w:lang w:val="ka-GE"/>
        </w:rPr>
        <w:t xml:space="preserve">ანგარიშსწორების პირობები </w:t>
      </w:r>
    </w:p>
    <w:p w14:paraId="698E9C5C" w14:textId="77777777" w:rsidR="006A4BB8" w:rsidRPr="00F33C2C"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 xml:space="preserve">ანგარიშსწორება </w:t>
      </w:r>
      <w:r w:rsidRPr="00F33C2C">
        <w:rPr>
          <w:rFonts w:ascii="Sylfaen" w:hAnsi="Sylfaen" w:cs="Sylfaen"/>
          <w:sz w:val="20"/>
          <w:szCs w:val="20"/>
          <w:lang w:val="ka-GE"/>
        </w:rPr>
        <w:t xml:space="preserve">განხორციელდება ეროვნულ ვალუტა - ლარში უნაღდო ანგარიშსწორების ფორმით. </w:t>
      </w:r>
    </w:p>
    <w:p w14:paraId="5E946D41" w14:textId="77777777" w:rsidR="006A4BB8" w:rsidRPr="00F33C2C"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F33C2C">
        <w:rPr>
          <w:rFonts w:ascii="Sylfaen" w:hAnsi="Sylfaen" w:cs="Sylfaen"/>
          <w:sz w:val="20"/>
          <w:szCs w:val="20"/>
          <w:lang w:val="ka-GE"/>
        </w:rPr>
        <w:t xml:space="preserve">დაფინანსების წყარო: </w:t>
      </w:r>
      <w:permStart w:id="1884894037" w:edGrp="everyone"/>
      <w:r w:rsidRPr="00F33C2C">
        <w:rPr>
          <w:rFonts w:ascii="Sylfaen" w:hAnsi="Sylfaen" w:cs="Sylfaen"/>
          <w:sz w:val="20"/>
          <w:szCs w:val="20"/>
          <w:lang w:val="ka-GE"/>
        </w:rPr>
        <w:t>20...     წლის  სახელმწიფო ბიუჯეტი.</w:t>
      </w:r>
      <w:permEnd w:id="1884894037"/>
    </w:p>
    <w:p w14:paraId="04F6A704" w14:textId="6CC170EC" w:rsidR="006A4BB8"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F33C2C">
        <w:rPr>
          <w:rFonts w:ascii="Sylfaen" w:hAnsi="Sylfaen" w:cs="Sylfaen"/>
          <w:sz w:val="20"/>
          <w:szCs w:val="20"/>
          <w:lang w:val="ka-GE"/>
        </w:rPr>
        <w:t>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w:t>
      </w:r>
      <w:r w:rsidRPr="006A4BB8">
        <w:rPr>
          <w:rFonts w:ascii="Sylfaen" w:hAnsi="Sylfaen" w:cs="Sylfaen"/>
          <w:sz w:val="20"/>
          <w:szCs w:val="20"/>
          <w:lang w:val="ka-GE"/>
        </w:rPr>
        <w:t xml:space="preserve"> წარდგენიდან არაუგვიანეს </w:t>
      </w:r>
      <w:r w:rsidR="006130C9">
        <w:rPr>
          <w:rFonts w:ascii="Sylfaen" w:hAnsi="Sylfaen" w:cs="Sylfaen"/>
          <w:sz w:val="20"/>
          <w:szCs w:val="20"/>
        </w:rPr>
        <w:t>1</w:t>
      </w:r>
      <w:r w:rsidRPr="006A4BB8">
        <w:rPr>
          <w:rFonts w:ascii="Sylfaen" w:hAnsi="Sylfaen" w:cs="Sylfaen"/>
          <w:sz w:val="20"/>
          <w:szCs w:val="20"/>
          <w:lang w:val="ka-GE"/>
        </w:rPr>
        <w:t>0 (ათი) კალენდარული დღის განმავლობაში.</w:t>
      </w:r>
    </w:p>
    <w:p w14:paraId="10AEDD3F" w14:textId="02DD75A3" w:rsidR="00E37BB4" w:rsidRPr="006A4BB8"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6A4BB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5A216A">
      <w:pPr>
        <w:pStyle w:val="ListParagraph"/>
        <w:numPr>
          <w:ilvl w:val="1"/>
          <w:numId w:val="11"/>
        </w:numPr>
        <w:tabs>
          <w:tab w:val="left" w:pos="27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5A216A">
      <w:pPr>
        <w:pStyle w:val="ListParagraph"/>
        <w:numPr>
          <w:ilvl w:val="2"/>
          <w:numId w:val="11"/>
        </w:numPr>
        <w:tabs>
          <w:tab w:val="left" w:pos="0"/>
        </w:tabs>
        <w:spacing w:afterLines="200" w:after="480" w:line="276" w:lineRule="auto"/>
        <w:ind w:left="360" w:hanging="45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5A216A">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5A216A">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5A216A">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5A216A">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5A216A">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5A216A">
      <w:pPr>
        <w:pStyle w:val="ListParagraph"/>
        <w:numPr>
          <w:ilvl w:val="1"/>
          <w:numId w:val="11"/>
        </w:numPr>
        <w:tabs>
          <w:tab w:val="left" w:pos="18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5A216A">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5A21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5C45C630" w:rsidR="00474F39" w:rsidRDefault="00633869" w:rsidP="005A216A">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606681739" w:edGrp="everyone"/>
      <w:r w:rsidR="00A40104">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5838C999" w:rsidR="00633869" w:rsidRPr="00474F39" w:rsidRDefault="00931C41" w:rsidP="005A216A">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EC206B">
        <w:rPr>
          <w:rFonts w:ascii="Sylfaen" w:hAnsi="Sylfaen" w:cs="Sylfaen"/>
          <w:sz w:val="20"/>
          <w:szCs w:val="20"/>
          <w:lang w:val="ka-GE"/>
        </w:rPr>
        <w:t>,</w:t>
      </w:r>
      <w:r w:rsidR="00A40104">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A40104">
        <w:rPr>
          <w:rFonts w:ascii="Sylfaen" w:hAnsi="Sylfaen" w:cs="Sylfaen"/>
          <w:sz w:val="20"/>
          <w:szCs w:val="20"/>
          <w:lang w:val="ka-GE"/>
        </w:rPr>
        <w:t>N</w:t>
      </w:r>
      <w:r w:rsidR="00EC206B">
        <w:rPr>
          <w:rFonts w:ascii="Sylfaen" w:hAnsi="Sylfaen" w:cs="Sylfaen"/>
          <w:sz w:val="20"/>
          <w:szCs w:val="20"/>
          <w:lang w:val="ka-GE"/>
        </w:rPr>
        <w:t>1</w:t>
      </w:r>
      <w:r w:rsidR="00A40104">
        <w:rPr>
          <w:rFonts w:ascii="Sylfaen" w:hAnsi="Sylfaen" w:cs="Sylfaen"/>
          <w:sz w:val="20"/>
          <w:szCs w:val="20"/>
          <w:lang w:val="ka-GE"/>
        </w:rPr>
        <w:t xml:space="preserve">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A40104">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5A216A">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5A216A">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5A216A">
      <w:pPr>
        <w:pStyle w:val="ListParagraph"/>
        <w:numPr>
          <w:ilvl w:val="2"/>
          <w:numId w:val="11"/>
        </w:numPr>
        <w:tabs>
          <w:tab w:val="left" w:pos="270"/>
        </w:tabs>
        <w:spacing w:afterLines="200" w:after="480" w:line="276" w:lineRule="auto"/>
        <w:ind w:left="450" w:hanging="54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5A216A">
      <w:pPr>
        <w:pStyle w:val="ListParagraph"/>
        <w:numPr>
          <w:ilvl w:val="2"/>
          <w:numId w:val="11"/>
        </w:numPr>
        <w:tabs>
          <w:tab w:val="left" w:pos="27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5A216A">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5A216A">
      <w:pPr>
        <w:pStyle w:val="ListParagraph"/>
        <w:numPr>
          <w:ilvl w:val="2"/>
          <w:numId w:val="11"/>
        </w:numPr>
        <w:tabs>
          <w:tab w:val="left" w:pos="270"/>
        </w:tabs>
        <w:spacing w:afterLines="200" w:after="480" w:line="276" w:lineRule="auto"/>
        <w:ind w:left="450" w:hanging="54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5A216A">
      <w:pPr>
        <w:pStyle w:val="ListParagraph"/>
        <w:numPr>
          <w:ilvl w:val="2"/>
          <w:numId w:val="11"/>
        </w:numPr>
        <w:tabs>
          <w:tab w:val="left" w:pos="270"/>
        </w:tabs>
        <w:spacing w:afterLines="200" w:after="480" w:line="276" w:lineRule="auto"/>
        <w:ind w:left="450" w:hanging="45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5A216A">
      <w:pPr>
        <w:pStyle w:val="ListParagraph"/>
        <w:numPr>
          <w:ilvl w:val="2"/>
          <w:numId w:val="11"/>
        </w:numPr>
        <w:tabs>
          <w:tab w:val="left" w:pos="0"/>
        </w:tabs>
        <w:spacing w:afterLines="200" w:after="480" w:line="276" w:lineRule="auto"/>
        <w:ind w:left="270"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5A216A">
      <w:pPr>
        <w:pStyle w:val="ListParagraph"/>
        <w:numPr>
          <w:ilvl w:val="2"/>
          <w:numId w:val="11"/>
        </w:numPr>
        <w:tabs>
          <w:tab w:val="left" w:pos="0"/>
        </w:tabs>
        <w:spacing w:afterLines="200" w:after="480" w:line="276" w:lineRule="auto"/>
        <w:ind w:left="27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5A216A">
      <w:pPr>
        <w:pStyle w:val="ListParagraph"/>
        <w:numPr>
          <w:ilvl w:val="2"/>
          <w:numId w:val="11"/>
        </w:numPr>
        <w:tabs>
          <w:tab w:val="left" w:pos="0"/>
        </w:tabs>
        <w:spacing w:afterLines="200" w:after="480" w:line="276" w:lineRule="auto"/>
        <w:ind w:left="450" w:hanging="45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65BBC650" w:rsidR="00364492" w:rsidRPr="00920FEF" w:rsidRDefault="00364492" w:rsidP="005A216A">
      <w:pPr>
        <w:pStyle w:val="ListParagraph"/>
        <w:numPr>
          <w:ilvl w:val="1"/>
          <w:numId w:val="11"/>
        </w:numPr>
        <w:spacing w:afterLines="200" w:after="480" w:line="276" w:lineRule="auto"/>
        <w:ind w:left="630"/>
        <w:mirrorIndents/>
        <w:jc w:val="both"/>
        <w:rPr>
          <w:rFonts w:ascii="Sylfaen" w:hAnsi="Sylfaen" w:cs="Sylfaen"/>
          <w:bCs/>
          <w:sz w:val="20"/>
          <w:szCs w:val="20"/>
          <w:lang w:val="ka-GE"/>
        </w:rPr>
      </w:pPr>
      <w:r w:rsidRPr="00920FEF">
        <w:rPr>
          <w:rFonts w:ascii="Sylfaen" w:hAnsi="Sylfaen" w:cs="Sylfaen"/>
          <w:b/>
          <w:sz w:val="20"/>
          <w:szCs w:val="20"/>
          <w:lang w:val="ka-GE"/>
        </w:rPr>
        <w:t>მიმწოდებელს უფლება აქვს:</w:t>
      </w:r>
    </w:p>
    <w:p w14:paraId="294E8B1B" w14:textId="77777777" w:rsidR="00364492" w:rsidRPr="00886AA7" w:rsidRDefault="00600F13" w:rsidP="005A216A">
      <w:pPr>
        <w:pStyle w:val="ListParagraph"/>
        <w:tabs>
          <w:tab w:val="left" w:pos="360"/>
        </w:tabs>
        <w:spacing w:afterLines="200" w:after="480" w:line="276" w:lineRule="auto"/>
        <w:ind w:left="450" w:hanging="45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5A216A">
      <w:pPr>
        <w:pStyle w:val="ListParagraph"/>
        <w:numPr>
          <w:ilvl w:val="1"/>
          <w:numId w:val="11"/>
        </w:numPr>
        <w:spacing w:line="276" w:lineRule="auto"/>
        <w:ind w:left="450" w:hanging="45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5A21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5A21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5A21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6A02D35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886AA7" w:rsidRDefault="003521B4" w:rsidP="00F71001">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14:paraId="659623E4" w14:textId="77777777"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sidR="003521B4" w:rsidRPr="00886AA7">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Pr>
          <w:rFonts w:ascii="Sylfaen" w:hAnsi="Sylfaen" w:cs="Sylfaen"/>
          <w:sz w:val="20"/>
          <w:szCs w:val="20"/>
          <w:lang w:val="ka-GE"/>
        </w:rPr>
        <w:t>,</w:t>
      </w:r>
      <w:r w:rsidR="00474F39">
        <w:rPr>
          <w:rFonts w:ascii="Sylfaen" w:hAnsi="Sylfaen" w:cs="Sylfaen"/>
          <w:sz w:val="20"/>
          <w:szCs w:val="20"/>
          <w:lang w:val="ka-GE"/>
        </w:rPr>
        <w:t xml:space="preserve"> </w:t>
      </w:r>
      <w:r w:rsidR="003521B4" w:rsidRPr="00886AA7">
        <w:rPr>
          <w:rFonts w:ascii="Sylfaen" w:hAnsi="Sylfaen" w:cs="Sylfaen"/>
          <w:sz w:val="20"/>
          <w:szCs w:val="20"/>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C6E1831" w14:textId="0642223E" w:rsidR="003521B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r w:rsidR="003521B4" w:rsidRPr="00442104">
        <w:rPr>
          <w:rFonts w:ascii="Sylfaen" w:hAnsi="Sylfaen" w:cs="Sylfaen"/>
          <w:sz w:val="20"/>
          <w:szCs w:val="20"/>
        </w:rPr>
        <w:t>ფორს-მაჟორული გარემოებების არსებობა დადასტურებულ</w:t>
      </w:r>
      <w:r w:rsidR="00BA7BDE" w:rsidRPr="00442104">
        <w:rPr>
          <w:rFonts w:ascii="Sylfaen" w:hAnsi="Sylfaen" w:cs="Sylfaen"/>
          <w:sz w:val="20"/>
          <w:szCs w:val="20"/>
          <w:lang w:val="ka-GE"/>
        </w:rPr>
        <w:t>ი</w:t>
      </w:r>
      <w:r w:rsidR="003521B4" w:rsidRPr="00442104">
        <w:rPr>
          <w:rFonts w:ascii="Sylfaen" w:hAnsi="Sylfaen" w:cs="Sylfaen"/>
          <w:sz w:val="20"/>
          <w:szCs w:val="20"/>
        </w:rPr>
        <w:t xml:space="preserve"> უნდა იყოს უფლებამოსილი სახელმწიფო ორგანოს მიერ.</w:t>
      </w:r>
    </w:p>
    <w:p w14:paraId="3228511B" w14:textId="58E95FFD" w:rsid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442104">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C145FEE" w14:textId="59304205" w:rsidR="00442104" w:rsidRPr="00442104" w:rsidRDefault="00442104" w:rsidP="00442104">
      <w:pPr>
        <w:pStyle w:val="ListParagraph"/>
        <w:numPr>
          <w:ilvl w:val="1"/>
          <w:numId w:val="11"/>
        </w:numPr>
        <w:spacing w:line="276" w:lineRule="auto"/>
        <w:ind w:left="540" w:hanging="540"/>
        <w:jc w:val="both"/>
        <w:rPr>
          <w:rFonts w:ascii="Sylfaen" w:hAnsi="Sylfaen" w:cs="Sylfaen"/>
          <w:sz w:val="20"/>
          <w:szCs w:val="20"/>
        </w:rPr>
      </w:pPr>
      <w:r w:rsidRPr="002B6F48">
        <w:rPr>
          <w:rFonts w:ascii="Sylfaen" w:hAnsi="Sylfaen" w:cs="Sylfaen"/>
          <w:sz w:val="20"/>
          <w:szCs w:val="20"/>
        </w:rPr>
        <w:t>ფორს-მაჟორული გარემოებების არსებობა დადასტურებულ</w:t>
      </w:r>
      <w:r w:rsidRPr="002B6F48">
        <w:rPr>
          <w:rFonts w:ascii="Sylfaen" w:hAnsi="Sylfaen" w:cs="Sylfaen"/>
          <w:sz w:val="20"/>
          <w:szCs w:val="20"/>
          <w:lang w:val="ka-GE"/>
        </w:rPr>
        <w:t>ი</w:t>
      </w:r>
      <w:r w:rsidRPr="002B6F48">
        <w:rPr>
          <w:rFonts w:ascii="Sylfaen" w:hAnsi="Sylfaen" w:cs="Sylfaen"/>
          <w:sz w:val="20"/>
          <w:szCs w:val="20"/>
        </w:rPr>
        <w:t xml:space="preserve"> უნდა იყოს უფლებამოსილი სახელმწიფო ორგანოს მიერ.</w:t>
      </w:r>
    </w:p>
    <w:p w14:paraId="66A2D376" w14:textId="77777777" w:rsidR="00474F39" w:rsidRDefault="00474F39" w:rsidP="000C0923">
      <w:pPr>
        <w:pStyle w:val="ListParagraph"/>
        <w:spacing w:line="276" w:lineRule="auto"/>
        <w:ind w:left="360" w:hanging="450"/>
        <w:jc w:val="both"/>
        <w:rPr>
          <w:rFonts w:ascii="Sylfaen" w:hAnsi="Sylfaen" w:cs="Sylfaen"/>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1C78C87E" w14:textId="77777777" w:rsidR="00364984" w:rsidRPr="00364984" w:rsidRDefault="002B63E7"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299D1CA" w14:textId="1C91B27B" w:rsidR="00364984" w:rsidRPr="00364984" w:rsidRDefault="00364984" w:rsidP="00364984">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364984">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5B557325"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E012B8" w:rsidRPr="00883682">
          <w:rPr>
            <w:rStyle w:val="Hyperlink"/>
            <w:sz w:val="20"/>
            <w:szCs w:val="20"/>
          </w:rPr>
          <w:t>med</w:t>
        </w:r>
        <w:r w:rsidR="00E012B8" w:rsidRPr="00883682">
          <w:rPr>
            <w:rStyle w:val="Hyperlink"/>
            <w:sz w:val="20"/>
            <w:szCs w:val="20"/>
            <w:lang w:val="ka-GE"/>
          </w:rPr>
          <w:t>20</w:t>
        </w:r>
        <w:r w:rsidR="00E012B8" w:rsidRPr="00883682">
          <w:rPr>
            <w:rStyle w:val="Hyperlink"/>
            <w:rFonts w:ascii="Sylfaen" w:hAnsi="Sylfaen"/>
            <w:sz w:val="20"/>
            <w:szCs w:val="20"/>
            <w:lang w:val="ka-GE"/>
          </w:rPr>
          <w:t>21</w:t>
        </w:r>
        <w:r w:rsidR="00E012B8" w:rsidRPr="00883682">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EC206B">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EC206B">
      <w:pPr>
        <w:pStyle w:val="ListParagraph"/>
        <w:numPr>
          <w:ilvl w:val="1"/>
          <w:numId w:val="17"/>
        </w:numPr>
        <w:tabs>
          <w:tab w:val="left" w:pos="-90"/>
        </w:tabs>
        <w:spacing w:afterLines="200" w:after="480" w:line="276" w:lineRule="auto"/>
        <w:ind w:left="0" w:hanging="9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6BB99813"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 xml:space="preserve"> </w:t>
      </w:r>
      <w:r w:rsidR="00360310" w:rsidRPr="00886AA7">
        <w:rPr>
          <w:rFonts w:ascii="Sylfaen" w:hAnsi="Sylfaen" w:cs="Sylfaen"/>
          <w:noProof/>
          <w:sz w:val="20"/>
          <w:szCs w:val="20"/>
          <w:lang w:val="ka-GE"/>
        </w:rPr>
        <w:t>202</w:t>
      </w:r>
      <w:r w:rsidR="00360310">
        <w:rPr>
          <w:rFonts w:ascii="Sylfaen" w:hAnsi="Sylfaen" w:cs="Sylfaen"/>
          <w:noProof/>
          <w:sz w:val="20"/>
          <w:szCs w:val="20"/>
          <w:lang w:val="ka-GE"/>
        </w:rPr>
        <w:t xml:space="preserve">1 </w:t>
      </w:r>
      <w:r w:rsidR="00F4796A" w:rsidRPr="00886AA7">
        <w:rPr>
          <w:rFonts w:ascii="Sylfaen" w:hAnsi="Sylfaen" w:cs="Sylfaen"/>
          <w:noProof/>
          <w:sz w:val="20"/>
          <w:szCs w:val="20"/>
          <w:lang w:val="ka-GE"/>
        </w:rPr>
        <w:t>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67BA5B37" w14:textId="77777777" w:rsidR="00364492" w:rsidRPr="00886AA7" w:rsidRDefault="00364492" w:rsidP="00657E8A">
            <w:pPr>
              <w:spacing w:line="276" w:lineRule="auto"/>
              <w:jc w:val="both"/>
              <w:rPr>
                <w:rFonts w:ascii="Sylfaen" w:hAnsi="Sylfaen" w:cs="Sylfaen"/>
                <w:b/>
                <w:lang w:val="ka-GE"/>
              </w:rPr>
            </w:pPr>
          </w:p>
          <w:p w14:paraId="734A3D38" w14:textId="77777777" w:rsidR="00F4796A" w:rsidRPr="00886AA7" w:rsidRDefault="00F4796A" w:rsidP="00657E8A">
            <w:pPr>
              <w:spacing w:line="276" w:lineRule="auto"/>
              <w:jc w:val="both"/>
              <w:rPr>
                <w:rFonts w:ascii="Sylfaen" w:hAnsi="Sylfaen" w:cs="Sylfaen"/>
                <w:b/>
                <w:lang w:val="ka-GE"/>
              </w:rPr>
            </w:pPr>
          </w:p>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A40104">
          <w:footerReference w:type="default" r:id="rId9"/>
          <w:pgSz w:w="12240" w:h="15840"/>
          <w:pgMar w:top="1440" w:right="990" w:bottom="1440" w:left="90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W w:w="14731"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0"/>
        <w:gridCol w:w="1450"/>
        <w:gridCol w:w="5490"/>
        <w:gridCol w:w="1260"/>
        <w:gridCol w:w="1530"/>
        <w:gridCol w:w="1080"/>
        <w:gridCol w:w="1350"/>
        <w:gridCol w:w="810"/>
        <w:gridCol w:w="1501"/>
      </w:tblGrid>
      <w:tr w:rsidR="00086DB9" w:rsidRPr="005A2F60" w14:paraId="7765174D" w14:textId="77777777" w:rsidTr="00C06FC7">
        <w:trPr>
          <w:trHeight w:val="828"/>
        </w:trPr>
        <w:tc>
          <w:tcPr>
            <w:tcW w:w="260" w:type="dxa"/>
            <w:shd w:val="clear" w:color="auto" w:fill="E7E6E6" w:themeFill="background2"/>
            <w:vAlign w:val="center"/>
          </w:tcPr>
          <w:p w14:paraId="0F0E0ACA" w14:textId="77777777" w:rsidR="00CE25CB" w:rsidRPr="005A2F60" w:rsidRDefault="00CE25CB"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450" w:type="dxa"/>
            <w:shd w:val="clear" w:color="auto" w:fill="E7E6E6" w:themeFill="background2"/>
            <w:vAlign w:val="center"/>
            <w:hideMark/>
          </w:tcPr>
          <w:p w14:paraId="28C0A919"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490" w:type="dxa"/>
            <w:shd w:val="clear" w:color="auto" w:fill="E7E6E6" w:themeFill="background2"/>
            <w:vAlign w:val="center"/>
          </w:tcPr>
          <w:p w14:paraId="0223E307" w14:textId="77777777" w:rsidR="00CE25CB" w:rsidRPr="005A2F60" w:rsidRDefault="00CE25CB"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260" w:type="dxa"/>
            <w:shd w:val="clear" w:color="auto" w:fill="E7E6E6" w:themeFill="background2"/>
            <w:vAlign w:val="center"/>
            <w:hideMark/>
          </w:tcPr>
          <w:p w14:paraId="35C926D6"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14:paraId="00E3A86E"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080" w:type="dxa"/>
            <w:shd w:val="clear" w:color="auto" w:fill="E7E6E6" w:themeFill="background2"/>
            <w:vAlign w:val="center"/>
          </w:tcPr>
          <w:p w14:paraId="3A2087B4" w14:textId="31421E68" w:rsidR="00CE25CB" w:rsidRPr="00CE25CB" w:rsidRDefault="00CE25CB" w:rsidP="00086DB9">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მოდელი</w:t>
            </w:r>
          </w:p>
        </w:tc>
        <w:tc>
          <w:tcPr>
            <w:tcW w:w="1350" w:type="dxa"/>
            <w:shd w:val="clear" w:color="auto" w:fill="E7E6E6" w:themeFill="background2"/>
            <w:vAlign w:val="center"/>
            <w:hideMark/>
          </w:tcPr>
          <w:p w14:paraId="38C12F6C" w14:textId="0F43E122"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810" w:type="dxa"/>
            <w:shd w:val="clear" w:color="auto" w:fill="E7E6E6" w:themeFill="background2"/>
            <w:vAlign w:val="center"/>
            <w:hideMark/>
          </w:tcPr>
          <w:p w14:paraId="073FD13B" w14:textId="77777777" w:rsidR="00C06FC7" w:rsidRDefault="00CE25CB" w:rsidP="00C06FC7">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sidR="00C06FC7">
              <w:rPr>
                <w:rFonts w:ascii="Sylfaen" w:eastAsia="Times New Roman" w:hAnsi="Sylfaen" w:cs="Calibri"/>
                <w:b/>
                <w:sz w:val="20"/>
                <w:szCs w:val="20"/>
                <w:lang w:val="ka-GE"/>
              </w:rPr>
              <w:t>.</w:t>
            </w:r>
          </w:p>
          <w:p w14:paraId="66450332" w14:textId="6ED54833" w:rsidR="00CE25CB" w:rsidRPr="005A2F60" w:rsidRDefault="00CE25CB" w:rsidP="00C06FC7">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ფასი</w:t>
            </w:r>
          </w:p>
        </w:tc>
        <w:tc>
          <w:tcPr>
            <w:tcW w:w="1501" w:type="dxa"/>
            <w:shd w:val="clear" w:color="auto" w:fill="E7E6E6" w:themeFill="background2"/>
            <w:vAlign w:val="center"/>
            <w:hideMark/>
          </w:tcPr>
          <w:p w14:paraId="00988CFB" w14:textId="77777777" w:rsidR="00CE25CB" w:rsidRPr="005A2F60" w:rsidRDefault="00CE25CB"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086DB9" w:rsidRPr="005A2F60" w14:paraId="1D389B25" w14:textId="77777777" w:rsidTr="00C06FC7">
        <w:trPr>
          <w:trHeight w:val="4268"/>
        </w:trPr>
        <w:tc>
          <w:tcPr>
            <w:tcW w:w="260" w:type="dxa"/>
            <w:vAlign w:val="center"/>
          </w:tcPr>
          <w:p w14:paraId="7C3BE5EC" w14:textId="77777777" w:rsidR="00CE25CB" w:rsidRPr="00086DB9" w:rsidRDefault="00CE25CB" w:rsidP="00657E8A">
            <w:pPr>
              <w:spacing w:after="0" w:line="276" w:lineRule="auto"/>
              <w:jc w:val="both"/>
              <w:rPr>
                <w:rFonts w:eastAsia="Times New Roman" w:cstheme="minorHAnsi"/>
                <w:sz w:val="18"/>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979269880" w:edGrp="everyone" w:colFirst="8" w:colLast="8"/>
            <w:permStart w:id="1077807235" w:edGrp="everyone" w:colFirst="7" w:colLast="7"/>
            <w:permStart w:id="139140084" w:edGrp="everyone" w:colFirst="6" w:colLast="6"/>
            <w:r w:rsidRPr="00086DB9">
              <w:rPr>
                <w:rFonts w:eastAsia="Times New Roman" w:cstheme="minorHAnsi"/>
                <w:sz w:val="18"/>
                <w:szCs w:val="20"/>
                <w:lang w:val="ka-GE"/>
              </w:rPr>
              <w:t>1</w:t>
            </w:r>
          </w:p>
        </w:tc>
        <w:tc>
          <w:tcPr>
            <w:tcW w:w="1450" w:type="dxa"/>
            <w:shd w:val="clear" w:color="auto" w:fill="auto"/>
            <w:noWrap/>
            <w:vAlign w:val="center"/>
          </w:tcPr>
          <w:p w14:paraId="0F84842C" w14:textId="77777777" w:rsidR="005A216A" w:rsidRDefault="005A216A" w:rsidP="00CE25CB">
            <w:pPr>
              <w:spacing w:after="0" w:line="276" w:lineRule="auto"/>
              <w:jc w:val="both"/>
              <w:rPr>
                <w:rFonts w:eastAsia="Times New Roman" w:cstheme="minorHAnsi"/>
                <w:sz w:val="18"/>
                <w:szCs w:val="20"/>
                <w:lang w:val="ka-GE"/>
              </w:rPr>
            </w:pPr>
            <w:r>
              <w:rPr>
                <w:rFonts w:eastAsia="Times New Roman" w:cstheme="minorHAnsi"/>
                <w:sz w:val="18"/>
                <w:szCs w:val="20"/>
              </w:rPr>
              <w:t>უკონტაქტო, ინფრაწი</w:t>
            </w:r>
            <w:r>
              <w:rPr>
                <w:rFonts w:eastAsia="Times New Roman" w:cstheme="minorHAnsi"/>
                <w:sz w:val="18"/>
                <w:szCs w:val="20"/>
                <w:lang w:val="ka-GE"/>
              </w:rPr>
              <w:t xml:space="preserve">თელი </w:t>
            </w:r>
          </w:p>
          <w:p w14:paraId="20F08B58" w14:textId="01C57775" w:rsidR="00CE25CB" w:rsidRPr="00086DB9" w:rsidRDefault="005A216A" w:rsidP="00CE25CB">
            <w:pPr>
              <w:spacing w:after="0" w:line="276" w:lineRule="auto"/>
              <w:jc w:val="both"/>
              <w:rPr>
                <w:rFonts w:eastAsia="Times New Roman" w:cstheme="minorHAnsi"/>
                <w:sz w:val="18"/>
                <w:szCs w:val="20"/>
              </w:rPr>
            </w:pPr>
            <w:r w:rsidRPr="005A216A">
              <w:rPr>
                <w:rFonts w:eastAsia="Times New Roman" w:cstheme="minorHAnsi"/>
                <w:sz w:val="18"/>
                <w:szCs w:val="20"/>
              </w:rPr>
              <w:t>ელექტრო თერმომეტრი</w:t>
            </w:r>
          </w:p>
        </w:tc>
        <w:tc>
          <w:tcPr>
            <w:tcW w:w="5490" w:type="dxa"/>
            <w:vAlign w:val="center"/>
          </w:tcPr>
          <w:p w14:paraId="2F970206" w14:textId="77777777" w:rsidR="00CE25CB"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პროფესიონალური უკონტაქტო შუბლის ინფრაწითელი თერმომეტრი, ადამიანის ორგანიზმის შიდა ტემპერატურის დასადგენად.</w:t>
            </w:r>
          </w:p>
          <w:p w14:paraId="1BF17F38"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გაზომვის მეთოდები: ასგრადუსიანი °C , LCD ეკრანი, მეხსიერება, კონტრაჟურული სინათლით განათება, ხმოვანი სიგნალის დაყენების ფუნქცია, ავტომატური გათიშვა.</w:t>
            </w:r>
          </w:p>
          <w:p w14:paraId="450FB55F"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გაზომვის მეთოდი:</w:t>
            </w:r>
            <w:r>
              <w:rPr>
                <w:rFonts w:eastAsia="Times New Roman" w:cstheme="minorHAnsi"/>
                <w:sz w:val="18"/>
                <w:szCs w:val="20"/>
                <w:lang w:val="ka-GE"/>
              </w:rPr>
              <w:t>უკონტაქტო.</w:t>
            </w:r>
          </w:p>
          <w:p w14:paraId="0EF13375"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ტემპერატურის გაზომვის დიაპაზონი:</w:t>
            </w:r>
            <w:r>
              <w:rPr>
                <w:rFonts w:eastAsia="Times New Roman" w:cstheme="minorHAnsi"/>
                <w:sz w:val="18"/>
                <w:szCs w:val="20"/>
                <w:lang w:val="ka-GE"/>
              </w:rPr>
              <w:t xml:space="preserve"> ადამიანის სხეულის ტემპერატურა - </w:t>
            </w:r>
            <w:r w:rsidRPr="005A216A">
              <w:rPr>
                <w:rFonts w:eastAsia="Times New Roman" w:cstheme="minorHAnsi"/>
                <w:sz w:val="18"/>
                <w:szCs w:val="20"/>
                <w:lang w:val="ka-GE"/>
              </w:rPr>
              <w:t>32°-დან 43°-ჩთ.</w:t>
            </w:r>
            <w:r>
              <w:rPr>
                <w:rFonts w:eastAsia="Times New Roman" w:cstheme="minorHAnsi"/>
                <w:sz w:val="18"/>
                <w:szCs w:val="20"/>
                <w:lang w:val="ka-GE"/>
              </w:rPr>
              <w:t xml:space="preserve"> ობიექტის ტემპერატურა - </w:t>
            </w:r>
            <w:r w:rsidRPr="005A216A">
              <w:rPr>
                <w:rFonts w:eastAsia="Times New Roman" w:cstheme="minorHAnsi"/>
                <w:sz w:val="18"/>
                <w:szCs w:val="20"/>
                <w:lang w:val="ka-GE"/>
              </w:rPr>
              <w:t>0°-მდე 100°-ჩთ.</w:t>
            </w:r>
          </w:p>
          <w:p w14:paraId="3AD5704A"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ჩვენების სიზუსტე ეკრანზე:</w:t>
            </w:r>
            <w:r>
              <w:rPr>
                <w:rFonts w:eastAsia="Times New Roman" w:cstheme="minorHAnsi"/>
                <w:sz w:val="18"/>
                <w:szCs w:val="20"/>
                <w:lang w:val="ka-GE"/>
              </w:rPr>
              <w:t xml:space="preserve"> </w:t>
            </w:r>
            <w:r w:rsidRPr="005A216A">
              <w:rPr>
                <w:rFonts w:eastAsia="Times New Roman" w:cstheme="minorHAnsi"/>
                <w:sz w:val="18"/>
                <w:szCs w:val="20"/>
                <w:lang w:val="ka-GE"/>
              </w:rPr>
              <w:t>0.1°C.</w:t>
            </w:r>
          </w:p>
          <w:p w14:paraId="25DA1401"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ტემპერატურის გაზომვის დრო:</w:t>
            </w:r>
            <w:r>
              <w:rPr>
                <w:rFonts w:eastAsia="Times New Roman" w:cstheme="minorHAnsi"/>
                <w:sz w:val="18"/>
                <w:szCs w:val="20"/>
                <w:lang w:val="ka-GE"/>
              </w:rPr>
              <w:t xml:space="preserve"> </w:t>
            </w:r>
            <w:r w:rsidRPr="005A216A">
              <w:rPr>
                <w:rFonts w:eastAsia="Times New Roman" w:cstheme="minorHAnsi"/>
                <w:sz w:val="18"/>
                <w:szCs w:val="20"/>
                <w:lang w:val="ka-GE"/>
              </w:rPr>
              <w:t>1 წმ.</w:t>
            </w:r>
          </w:p>
          <w:p w14:paraId="4D21024E"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ტემპერატურის გამოვლენის სიზუსტე:</w:t>
            </w:r>
            <w:r>
              <w:rPr>
                <w:rFonts w:eastAsia="Times New Roman" w:cstheme="minorHAnsi"/>
                <w:sz w:val="18"/>
                <w:szCs w:val="20"/>
                <w:lang w:val="ka-GE"/>
              </w:rPr>
              <w:t xml:space="preserve"> </w:t>
            </w:r>
            <w:r w:rsidRPr="005A216A">
              <w:rPr>
                <w:rFonts w:eastAsia="Times New Roman" w:cstheme="minorHAnsi"/>
                <w:sz w:val="18"/>
                <w:szCs w:val="20"/>
                <w:lang w:val="ka-GE"/>
              </w:rPr>
              <w:t>0°-31.9°C</w:t>
            </w:r>
            <w:r>
              <w:t xml:space="preserve"> </w:t>
            </w:r>
            <w:r w:rsidRPr="005A216A">
              <w:rPr>
                <w:rFonts w:eastAsia="Times New Roman" w:cstheme="minorHAnsi"/>
                <w:sz w:val="18"/>
                <w:szCs w:val="20"/>
                <w:lang w:val="ka-GE"/>
              </w:rPr>
              <w:t>±2°C</w:t>
            </w:r>
            <w:r>
              <w:rPr>
                <w:rFonts w:eastAsia="Times New Roman" w:cstheme="minorHAnsi"/>
                <w:sz w:val="18"/>
                <w:szCs w:val="20"/>
                <w:lang w:val="ka-GE"/>
              </w:rPr>
              <w:t xml:space="preserve">.  </w:t>
            </w:r>
            <w:r w:rsidRPr="005A216A">
              <w:rPr>
                <w:rFonts w:eastAsia="Times New Roman" w:cstheme="minorHAnsi"/>
                <w:sz w:val="18"/>
                <w:szCs w:val="20"/>
                <w:lang w:val="ka-GE"/>
              </w:rPr>
              <w:t>32.0°-34.9°C</w:t>
            </w:r>
            <w:r>
              <w:t xml:space="preserve"> </w:t>
            </w:r>
            <w:r w:rsidRPr="005A216A">
              <w:rPr>
                <w:rFonts w:eastAsia="Times New Roman" w:cstheme="minorHAnsi"/>
                <w:sz w:val="18"/>
                <w:szCs w:val="20"/>
                <w:lang w:val="ka-GE"/>
              </w:rPr>
              <w:t>±0.3°C</w:t>
            </w:r>
            <w:r>
              <w:rPr>
                <w:rFonts w:eastAsia="Times New Roman" w:cstheme="minorHAnsi"/>
                <w:sz w:val="18"/>
                <w:szCs w:val="20"/>
                <w:lang w:val="ka-GE"/>
              </w:rPr>
              <w:t xml:space="preserve">.  </w:t>
            </w:r>
            <w:r w:rsidRPr="005A216A">
              <w:rPr>
                <w:rFonts w:eastAsia="Times New Roman" w:cstheme="minorHAnsi"/>
                <w:sz w:val="18"/>
                <w:szCs w:val="20"/>
                <w:lang w:val="ka-GE"/>
              </w:rPr>
              <w:t>35.0°-41.9°C</w:t>
            </w:r>
            <w:r>
              <w:t xml:space="preserve"> </w:t>
            </w:r>
            <w:r w:rsidRPr="005A216A">
              <w:rPr>
                <w:rFonts w:eastAsia="Times New Roman" w:cstheme="minorHAnsi"/>
                <w:sz w:val="18"/>
                <w:szCs w:val="20"/>
                <w:lang w:val="ka-GE"/>
              </w:rPr>
              <w:t>±0.2°C</w:t>
            </w:r>
            <w:r>
              <w:rPr>
                <w:rFonts w:eastAsia="Times New Roman" w:cstheme="minorHAnsi"/>
                <w:sz w:val="18"/>
                <w:szCs w:val="20"/>
                <w:lang w:val="ka-GE"/>
              </w:rPr>
              <w:t xml:space="preserve">.  </w:t>
            </w:r>
            <w:r w:rsidRPr="005A216A">
              <w:rPr>
                <w:rFonts w:eastAsia="Times New Roman" w:cstheme="minorHAnsi"/>
                <w:sz w:val="18"/>
                <w:szCs w:val="20"/>
                <w:lang w:val="ka-GE"/>
              </w:rPr>
              <w:t>42.0°-42.9°C</w:t>
            </w:r>
            <w:r>
              <w:t xml:space="preserve"> </w:t>
            </w:r>
            <w:r w:rsidRPr="005A216A">
              <w:rPr>
                <w:rFonts w:eastAsia="Times New Roman" w:cstheme="minorHAnsi"/>
                <w:sz w:val="18"/>
                <w:szCs w:val="20"/>
                <w:lang w:val="ka-GE"/>
              </w:rPr>
              <w:t>±0.3°C</w:t>
            </w:r>
            <w:r>
              <w:rPr>
                <w:rFonts w:eastAsia="Times New Roman" w:cstheme="minorHAnsi"/>
                <w:sz w:val="18"/>
                <w:szCs w:val="20"/>
                <w:lang w:val="ka-GE"/>
              </w:rPr>
              <w:t xml:space="preserve">.  </w:t>
            </w:r>
            <w:r w:rsidRPr="005A216A">
              <w:rPr>
                <w:rFonts w:eastAsia="Times New Roman" w:cstheme="minorHAnsi"/>
                <w:sz w:val="18"/>
                <w:szCs w:val="20"/>
                <w:lang w:val="ka-GE"/>
              </w:rPr>
              <w:t>43°-80°C</w:t>
            </w:r>
            <w:r>
              <w:t xml:space="preserve"> </w:t>
            </w:r>
            <w:r w:rsidRPr="005A216A">
              <w:rPr>
                <w:rFonts w:eastAsia="Times New Roman" w:cstheme="minorHAnsi"/>
                <w:sz w:val="18"/>
                <w:szCs w:val="20"/>
                <w:lang w:val="ka-GE"/>
              </w:rPr>
              <w:t>±4%</w:t>
            </w:r>
            <w:r>
              <w:rPr>
                <w:rFonts w:eastAsia="Times New Roman" w:cstheme="minorHAnsi"/>
                <w:sz w:val="18"/>
                <w:szCs w:val="20"/>
                <w:lang w:val="ka-GE"/>
              </w:rPr>
              <w:t>.</w:t>
            </w:r>
          </w:p>
          <w:p w14:paraId="5645615E"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მისაღები გარეგანი ტემპერატურა:</w:t>
            </w:r>
            <w:r>
              <w:t xml:space="preserve"> </w:t>
            </w:r>
            <w:r w:rsidRPr="005A216A">
              <w:rPr>
                <w:rFonts w:eastAsia="Times New Roman" w:cstheme="minorHAnsi"/>
                <w:sz w:val="18"/>
                <w:szCs w:val="20"/>
                <w:lang w:val="ka-GE"/>
              </w:rPr>
              <w:t>10°C-40°C</w:t>
            </w:r>
            <w:r>
              <w:rPr>
                <w:rFonts w:eastAsia="Times New Roman" w:cstheme="minorHAnsi"/>
                <w:sz w:val="18"/>
                <w:szCs w:val="20"/>
                <w:lang w:val="ka-GE"/>
              </w:rPr>
              <w:t>.</w:t>
            </w:r>
          </w:p>
          <w:p w14:paraId="60BD4E8B"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ელემენტები:</w:t>
            </w:r>
            <w:r>
              <w:rPr>
                <w:rFonts w:eastAsia="Times New Roman" w:cstheme="minorHAnsi"/>
                <w:sz w:val="18"/>
                <w:szCs w:val="20"/>
                <w:lang w:val="ka-GE"/>
              </w:rPr>
              <w:t xml:space="preserve"> </w:t>
            </w:r>
            <w:r w:rsidRPr="005A216A">
              <w:rPr>
                <w:rFonts w:eastAsia="Times New Roman" w:cstheme="minorHAnsi"/>
                <w:sz w:val="18"/>
                <w:szCs w:val="20"/>
                <w:lang w:val="ka-GE"/>
              </w:rPr>
              <w:t>მოწყობილობას მოყვება შესაბამისი, მუშა ელემენტები. (AAA). ელემენტში ენერგიის ამოწურვის შემთხვევაში, მოწყობილობა ეკრანზე გამოიტანს შესაბამის სიმბოლოს.</w:t>
            </w:r>
          </w:p>
          <w:p w14:paraId="729078C5"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გაზომვის ერთეული:</w:t>
            </w:r>
            <w:r>
              <w:rPr>
                <w:rFonts w:eastAsia="Times New Roman" w:cstheme="minorHAnsi"/>
                <w:sz w:val="18"/>
                <w:szCs w:val="20"/>
                <w:lang w:val="ka-GE"/>
              </w:rPr>
              <w:t xml:space="preserve"> </w:t>
            </w:r>
            <w:r w:rsidRPr="005A216A">
              <w:rPr>
                <w:rFonts w:eastAsia="Times New Roman" w:cstheme="minorHAnsi"/>
                <w:sz w:val="18"/>
                <w:szCs w:val="20"/>
                <w:lang w:val="ka-GE"/>
              </w:rPr>
              <w:t>გრადუსი °C, ფარენჰაიტი °F</w:t>
            </w:r>
            <w:r>
              <w:rPr>
                <w:rFonts w:eastAsia="Times New Roman" w:cstheme="minorHAnsi"/>
                <w:sz w:val="18"/>
                <w:szCs w:val="20"/>
                <w:lang w:val="ka-GE"/>
              </w:rPr>
              <w:t>.</w:t>
            </w:r>
          </w:p>
          <w:p w14:paraId="7F085946"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მოწყობილობის ავტომატური გათიშვა:</w:t>
            </w:r>
            <w:r>
              <w:rPr>
                <w:rFonts w:eastAsia="Times New Roman" w:cstheme="minorHAnsi"/>
                <w:sz w:val="18"/>
                <w:szCs w:val="20"/>
                <w:lang w:val="ka-GE"/>
              </w:rPr>
              <w:t xml:space="preserve"> </w:t>
            </w:r>
            <w:r w:rsidRPr="005A216A">
              <w:rPr>
                <w:rFonts w:eastAsia="Times New Roman" w:cstheme="minorHAnsi"/>
                <w:sz w:val="18"/>
                <w:szCs w:val="20"/>
                <w:lang w:val="ka-GE"/>
              </w:rPr>
              <w:t>15 წამი</w:t>
            </w:r>
            <w:r>
              <w:rPr>
                <w:rFonts w:eastAsia="Times New Roman" w:cstheme="minorHAnsi"/>
                <w:sz w:val="18"/>
                <w:szCs w:val="20"/>
                <w:lang w:val="ka-GE"/>
              </w:rPr>
              <w:t>.</w:t>
            </w:r>
          </w:p>
          <w:p w14:paraId="27A5ABA6" w14:textId="77777777" w:rsid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მეხსიერების ტევადობა:</w:t>
            </w:r>
            <w:r>
              <w:rPr>
                <w:rFonts w:eastAsia="Times New Roman" w:cstheme="minorHAnsi"/>
                <w:sz w:val="18"/>
                <w:szCs w:val="20"/>
                <w:lang w:val="ka-GE"/>
              </w:rPr>
              <w:t xml:space="preserve"> </w:t>
            </w:r>
            <w:r w:rsidRPr="005A216A">
              <w:rPr>
                <w:rFonts w:eastAsia="Times New Roman" w:cstheme="minorHAnsi"/>
                <w:sz w:val="18"/>
                <w:szCs w:val="20"/>
                <w:lang w:val="ka-GE"/>
              </w:rPr>
              <w:t>სულ 32 გაზომვა</w:t>
            </w:r>
            <w:r>
              <w:rPr>
                <w:rFonts w:eastAsia="Times New Roman" w:cstheme="minorHAnsi"/>
                <w:sz w:val="18"/>
                <w:szCs w:val="20"/>
                <w:lang w:val="ka-GE"/>
              </w:rPr>
              <w:t>.</w:t>
            </w:r>
          </w:p>
          <w:p w14:paraId="471E6524" w14:textId="3E96F9B8" w:rsidR="005A216A" w:rsidRPr="005A216A" w:rsidRDefault="005A216A" w:rsidP="005A216A">
            <w:pPr>
              <w:pStyle w:val="ListParagraph"/>
              <w:numPr>
                <w:ilvl w:val="0"/>
                <w:numId w:val="23"/>
              </w:numPr>
              <w:spacing w:after="0" w:line="276" w:lineRule="auto"/>
              <w:ind w:left="77" w:hanging="180"/>
              <w:rPr>
                <w:rFonts w:eastAsia="Times New Roman" w:cstheme="minorHAnsi"/>
                <w:sz w:val="18"/>
                <w:szCs w:val="20"/>
                <w:lang w:val="ka-GE"/>
              </w:rPr>
            </w:pPr>
            <w:r w:rsidRPr="005A216A">
              <w:rPr>
                <w:rFonts w:eastAsia="Times New Roman" w:cstheme="minorHAnsi"/>
                <w:sz w:val="18"/>
                <w:szCs w:val="20"/>
                <w:lang w:val="ka-GE"/>
              </w:rPr>
              <w:t>უკანა გამავალი შუქი:</w:t>
            </w:r>
            <w:r>
              <w:rPr>
                <w:rFonts w:eastAsia="Times New Roman" w:cstheme="minorHAnsi"/>
                <w:sz w:val="18"/>
                <w:szCs w:val="20"/>
                <w:lang w:val="ka-GE"/>
              </w:rPr>
              <w:t xml:space="preserve"> </w:t>
            </w:r>
            <w:r w:rsidRPr="005A216A">
              <w:rPr>
                <w:rFonts w:eastAsia="Times New Roman" w:cstheme="minorHAnsi"/>
                <w:sz w:val="18"/>
                <w:szCs w:val="20"/>
                <w:lang w:val="ka-GE"/>
              </w:rPr>
              <w:t>3 განსხვავებული ფერი, გაზომილი ტემპერატურის მიხედვით.</w:t>
            </w:r>
          </w:p>
        </w:tc>
        <w:tc>
          <w:tcPr>
            <w:tcW w:w="1260" w:type="dxa"/>
            <w:shd w:val="clear" w:color="auto" w:fill="auto"/>
            <w:noWrap/>
            <w:vAlign w:val="center"/>
          </w:tcPr>
          <w:p w14:paraId="741AFC6D" w14:textId="71A318B1" w:rsidR="00CE25CB" w:rsidRPr="005A216A" w:rsidRDefault="005A216A" w:rsidP="00086DB9">
            <w:pPr>
              <w:spacing w:after="0" w:line="276" w:lineRule="auto"/>
              <w:jc w:val="center"/>
              <w:rPr>
                <w:rFonts w:eastAsia="Times New Roman" w:cstheme="minorHAnsi"/>
                <w:sz w:val="18"/>
                <w:szCs w:val="20"/>
                <w:lang w:val="ka-GE"/>
              </w:rPr>
            </w:pPr>
            <w:r>
              <w:rPr>
                <w:rFonts w:eastAsia="Times New Roman" w:cstheme="minorHAnsi"/>
                <w:sz w:val="18"/>
                <w:szCs w:val="20"/>
                <w:lang w:val="ka-GE"/>
              </w:rPr>
              <w:t>ჩინეთი</w:t>
            </w:r>
          </w:p>
        </w:tc>
        <w:tc>
          <w:tcPr>
            <w:tcW w:w="1530" w:type="dxa"/>
            <w:shd w:val="clear" w:color="auto" w:fill="auto"/>
            <w:noWrap/>
            <w:vAlign w:val="center"/>
          </w:tcPr>
          <w:p w14:paraId="7464D907" w14:textId="77777777" w:rsidR="005A216A" w:rsidRPr="005A216A" w:rsidRDefault="005A216A" w:rsidP="005A216A">
            <w:pPr>
              <w:spacing w:after="0" w:line="276" w:lineRule="auto"/>
              <w:jc w:val="center"/>
              <w:rPr>
                <w:rFonts w:eastAsia="Times New Roman" w:cstheme="minorHAnsi"/>
                <w:sz w:val="18"/>
                <w:szCs w:val="20"/>
              </w:rPr>
            </w:pPr>
            <w:r w:rsidRPr="005A216A">
              <w:rPr>
                <w:rFonts w:eastAsia="Times New Roman" w:cstheme="minorHAnsi"/>
                <w:sz w:val="18"/>
                <w:szCs w:val="20"/>
              </w:rPr>
              <w:t>Hunan Honggao Electronic</w:t>
            </w:r>
          </w:p>
          <w:p w14:paraId="4A52E672" w14:textId="5BE6D588" w:rsidR="00CE25CB" w:rsidRPr="00086DB9" w:rsidRDefault="005A216A" w:rsidP="005A216A">
            <w:pPr>
              <w:spacing w:after="0" w:line="276" w:lineRule="auto"/>
              <w:jc w:val="center"/>
              <w:rPr>
                <w:rFonts w:eastAsia="Times New Roman" w:cstheme="minorHAnsi"/>
                <w:sz w:val="18"/>
                <w:szCs w:val="20"/>
              </w:rPr>
            </w:pPr>
            <w:r w:rsidRPr="005A216A">
              <w:rPr>
                <w:rFonts w:eastAsia="Times New Roman" w:cstheme="minorHAnsi"/>
                <w:sz w:val="18"/>
                <w:szCs w:val="20"/>
              </w:rPr>
              <w:t>Technology Co., Ltd</w:t>
            </w:r>
          </w:p>
        </w:tc>
        <w:tc>
          <w:tcPr>
            <w:tcW w:w="1080" w:type="dxa"/>
            <w:vAlign w:val="center"/>
          </w:tcPr>
          <w:p w14:paraId="42704AF8" w14:textId="0BFCAE2E" w:rsidR="00CE25CB" w:rsidRPr="00086DB9" w:rsidRDefault="005A216A" w:rsidP="00086DB9">
            <w:pPr>
              <w:spacing w:after="0" w:line="276" w:lineRule="auto"/>
              <w:jc w:val="center"/>
              <w:rPr>
                <w:rFonts w:eastAsia="Times New Roman" w:cstheme="minorHAnsi"/>
                <w:sz w:val="18"/>
                <w:szCs w:val="20"/>
                <w:lang w:val="ka-GE"/>
              </w:rPr>
            </w:pPr>
            <w:permStart w:id="1522210005" w:edGrp="everyone"/>
            <w:r w:rsidRPr="005A216A">
              <w:rPr>
                <w:rFonts w:eastAsia="Times New Roman" w:cstheme="minorHAnsi"/>
                <w:sz w:val="18"/>
                <w:szCs w:val="20"/>
                <w:lang w:val="ka-GE"/>
              </w:rPr>
              <w:t>HG-01</w:t>
            </w:r>
            <w:permEnd w:id="1522210005"/>
          </w:p>
        </w:tc>
        <w:tc>
          <w:tcPr>
            <w:tcW w:w="1350" w:type="dxa"/>
            <w:shd w:val="clear" w:color="auto" w:fill="auto"/>
            <w:noWrap/>
            <w:vAlign w:val="center"/>
          </w:tcPr>
          <w:p w14:paraId="695F7F33" w14:textId="6AB33E3D" w:rsidR="00CE25CB" w:rsidRPr="00C06FC7" w:rsidRDefault="00C06FC7" w:rsidP="00C06FC7">
            <w:pPr>
              <w:spacing w:after="0" w:line="276" w:lineRule="auto"/>
              <w:ind w:hanging="283"/>
              <w:jc w:val="center"/>
              <w:rPr>
                <w:rFonts w:eastAsia="Times New Roman" w:cstheme="minorHAnsi"/>
                <w:sz w:val="18"/>
                <w:szCs w:val="20"/>
                <w:lang w:val="ka-GE"/>
              </w:rPr>
            </w:pPr>
            <w:r>
              <w:rPr>
                <w:rFonts w:eastAsia="Times New Roman" w:cstheme="minorHAnsi"/>
                <w:sz w:val="18"/>
                <w:szCs w:val="20"/>
                <w:lang w:val="ka-GE"/>
              </w:rPr>
              <w:t xml:space="preserve">         </w:t>
            </w:r>
          </w:p>
        </w:tc>
        <w:tc>
          <w:tcPr>
            <w:tcW w:w="810" w:type="dxa"/>
            <w:shd w:val="clear" w:color="auto" w:fill="auto"/>
            <w:noWrap/>
            <w:vAlign w:val="center"/>
          </w:tcPr>
          <w:p w14:paraId="0F9FB4ED" w14:textId="75C743BC" w:rsidR="00CE25CB" w:rsidRPr="005A216A" w:rsidRDefault="005A216A" w:rsidP="00086DB9">
            <w:pPr>
              <w:spacing w:after="0" w:line="276" w:lineRule="auto"/>
              <w:jc w:val="center"/>
              <w:rPr>
                <w:rFonts w:eastAsia="Times New Roman" w:cstheme="minorHAnsi"/>
                <w:sz w:val="18"/>
                <w:szCs w:val="20"/>
                <w:lang w:val="ka-GE"/>
              </w:rPr>
            </w:pPr>
            <w:r>
              <w:rPr>
                <w:rFonts w:eastAsia="Times New Roman" w:cstheme="minorHAnsi"/>
                <w:sz w:val="18"/>
                <w:szCs w:val="20"/>
                <w:lang w:val="ka-GE"/>
              </w:rPr>
              <w:t>20.00</w:t>
            </w:r>
          </w:p>
        </w:tc>
        <w:tc>
          <w:tcPr>
            <w:tcW w:w="1501" w:type="dxa"/>
            <w:shd w:val="clear" w:color="auto" w:fill="auto"/>
            <w:noWrap/>
            <w:vAlign w:val="center"/>
            <w:hideMark/>
          </w:tcPr>
          <w:p w14:paraId="7CECA310" w14:textId="269CA770" w:rsidR="00CE25CB" w:rsidRPr="00086DB9" w:rsidRDefault="005A216A" w:rsidP="00C06FC7">
            <w:pPr>
              <w:spacing w:after="0" w:line="276" w:lineRule="auto"/>
              <w:ind w:hanging="373"/>
              <w:jc w:val="center"/>
              <w:rPr>
                <w:rFonts w:eastAsia="Times New Roman" w:cstheme="minorHAnsi"/>
                <w:sz w:val="18"/>
                <w:szCs w:val="20"/>
                <w:lang w:val="ka-GE"/>
              </w:rPr>
            </w:pPr>
            <w:r>
              <w:rPr>
                <w:rFonts w:eastAsia="Times New Roman" w:cstheme="minorHAnsi"/>
                <w:sz w:val="18"/>
                <w:szCs w:val="20"/>
                <w:lang w:val="ka-GE"/>
              </w:rPr>
              <w:t xml:space="preserve">    </w:t>
            </w:r>
            <w:r w:rsidR="00C06FC7">
              <w:rPr>
                <w:rFonts w:eastAsia="Times New Roman" w:cstheme="minorHAnsi"/>
                <w:sz w:val="18"/>
                <w:szCs w:val="20"/>
                <w:lang w:val="ka-GE"/>
              </w:rPr>
              <w:t xml:space="preserve">   </w:t>
            </w:r>
            <w:r>
              <w:rPr>
                <w:rFonts w:eastAsia="Times New Roman" w:cstheme="minorHAnsi"/>
                <w:sz w:val="18"/>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086DB9" w:rsidRDefault="00364492" w:rsidP="00C06FC7">
            <w:pPr>
              <w:pBdr>
                <w:bottom w:val="single" w:sz="12" w:space="1" w:color="auto"/>
              </w:pBdr>
              <w:tabs>
                <w:tab w:val="left" w:pos="4770"/>
              </w:tabs>
              <w:jc w:val="both"/>
              <w:rPr>
                <w:rFonts w:ascii="Sylfaen" w:hAnsi="Sylfaen"/>
                <w:b/>
                <w:sz w:val="18"/>
              </w:rPr>
            </w:pPr>
            <w:bookmarkStart w:id="6" w:name="_Hlk536008927"/>
            <w:permEnd w:id="1690069288"/>
            <w:permEnd w:id="1812225342"/>
            <w:permEnd w:id="1572021896"/>
            <w:permEnd w:id="1576498599"/>
            <w:permEnd w:id="1979269880"/>
            <w:permEnd w:id="1077807235"/>
            <w:permEnd w:id="139140084"/>
            <w:r w:rsidRPr="00086DB9">
              <w:rPr>
                <w:rFonts w:ascii="Sylfaen" w:hAnsi="Sylfaen"/>
                <w:b/>
                <w:sz w:val="18"/>
                <w:lang w:val="ka-GE"/>
              </w:rPr>
              <w:t>შემსყიდველი</w:t>
            </w:r>
          </w:p>
          <w:p w14:paraId="28C716C7" w14:textId="77777777" w:rsidR="00364492" w:rsidRPr="00086DB9" w:rsidRDefault="00AA55B4" w:rsidP="00C06FC7">
            <w:pPr>
              <w:pBdr>
                <w:bottom w:val="single" w:sz="12" w:space="1" w:color="auto"/>
              </w:pBdr>
              <w:tabs>
                <w:tab w:val="left" w:pos="4770"/>
              </w:tabs>
              <w:jc w:val="both"/>
              <w:rPr>
                <w:rFonts w:ascii="Sylfaen" w:hAnsi="Sylfaen"/>
                <w:b/>
                <w:sz w:val="18"/>
                <w:lang w:val="ka-GE"/>
              </w:rPr>
            </w:pPr>
            <w:permStart w:id="1537563512" w:edGrp="everyone"/>
            <w:r w:rsidRPr="00086DB9">
              <w:rPr>
                <w:rFonts w:ascii="Sylfaen" w:hAnsi="Sylfaen"/>
                <w:b/>
                <w:sz w:val="18"/>
                <w:lang w:val="ka-GE"/>
              </w:rPr>
              <w:t xml:space="preserve">                                                 </w:t>
            </w:r>
          </w:p>
          <w:permEnd w:id="1537563512"/>
          <w:p w14:paraId="365B6689" w14:textId="77777777" w:rsidR="00364492" w:rsidRPr="00086DB9" w:rsidRDefault="00364492" w:rsidP="00C06FC7">
            <w:pPr>
              <w:jc w:val="both"/>
              <w:rPr>
                <w:rFonts w:ascii="Sylfaen" w:hAnsi="Sylfaen" w:cs="Sylfaen"/>
                <w:sz w:val="18"/>
                <w:lang w:val="ka-GE"/>
              </w:rPr>
            </w:pPr>
            <w:r w:rsidRPr="00086DB9">
              <w:rPr>
                <w:rFonts w:ascii="Sylfaen" w:hAnsi="Sylfaen" w:cs="Sylfaen"/>
                <w:sz w:val="18"/>
                <w:lang w:val="ka-GE"/>
              </w:rPr>
              <w:t>საიდენტიფიკაციო კოდი:</w:t>
            </w:r>
            <w:permStart w:id="1351882725" w:edGrp="everyone"/>
            <w:r w:rsidRPr="00086DB9">
              <w:rPr>
                <w:rFonts w:ascii="Sylfaen" w:hAnsi="Sylfaen" w:cs="Sylfaen"/>
                <w:sz w:val="18"/>
                <w:lang w:val="ka-GE"/>
              </w:rPr>
              <w:t xml:space="preserve"> ____________</w:t>
            </w:r>
            <w:permEnd w:id="1351882725"/>
          </w:p>
          <w:p w14:paraId="469DD5B4" w14:textId="77777777" w:rsidR="00364492" w:rsidRPr="00086DB9" w:rsidRDefault="00364492" w:rsidP="00C06FC7">
            <w:pPr>
              <w:jc w:val="both"/>
              <w:rPr>
                <w:rFonts w:ascii="Sylfaen" w:hAnsi="Sylfaen" w:cs="Sylfaen"/>
                <w:b/>
                <w:sz w:val="18"/>
                <w:lang w:val="ka-GE"/>
              </w:rPr>
            </w:pPr>
            <w:r w:rsidRPr="00086DB9">
              <w:rPr>
                <w:rFonts w:ascii="Sylfaen" w:hAnsi="Sylfaen" w:cs="Sylfaen"/>
                <w:b/>
                <w:sz w:val="18"/>
                <w:lang w:val="ka-GE"/>
              </w:rPr>
              <w:t>____________________________</w:t>
            </w:r>
          </w:p>
          <w:p w14:paraId="301C2ADD" w14:textId="77777777" w:rsidR="00364492" w:rsidRPr="00086DB9" w:rsidRDefault="00364492" w:rsidP="00C06FC7">
            <w:pPr>
              <w:tabs>
                <w:tab w:val="left" w:pos="4770"/>
              </w:tabs>
              <w:jc w:val="both"/>
              <w:rPr>
                <w:rFonts w:ascii="Sylfaen" w:hAnsi="Sylfaen" w:cs="Sylfaen"/>
                <w:b/>
                <w:i/>
                <w:sz w:val="18"/>
                <w:shd w:val="clear" w:color="auto" w:fill="FFFFFF"/>
                <w:lang w:val="ka-GE"/>
              </w:rPr>
            </w:pPr>
            <w:permStart w:id="1900283049" w:edGrp="everyone"/>
            <w:r w:rsidRPr="00086DB9">
              <w:rPr>
                <w:rFonts w:ascii="Sylfaen" w:hAnsi="Sylfaen" w:cs="Sylfaen"/>
                <w:b/>
                <w:i/>
                <w:sz w:val="18"/>
                <w:shd w:val="clear" w:color="auto" w:fill="FFFFFF"/>
                <w:lang w:val="ka-GE"/>
              </w:rPr>
              <w:t>წარმომადგენელი</w:t>
            </w:r>
          </w:p>
          <w:permEnd w:id="1900283049"/>
          <w:p w14:paraId="43A53D45" w14:textId="77777777" w:rsidR="00364492" w:rsidRPr="00086DB9" w:rsidRDefault="00364492" w:rsidP="00C06FC7">
            <w:pPr>
              <w:jc w:val="both"/>
              <w:rPr>
                <w:rFonts w:ascii="Sylfaen" w:hAnsi="Sylfaen" w:cs="Sylfaen"/>
                <w:b/>
                <w:sz w:val="18"/>
                <w:lang w:val="ka-GE"/>
              </w:rPr>
            </w:pPr>
          </w:p>
        </w:tc>
        <w:tc>
          <w:tcPr>
            <w:tcW w:w="6298" w:type="dxa"/>
          </w:tcPr>
          <w:p w14:paraId="352C69DE" w14:textId="77777777" w:rsidR="00364492" w:rsidRPr="00086DB9" w:rsidRDefault="00364492" w:rsidP="00C06FC7">
            <w:pPr>
              <w:tabs>
                <w:tab w:val="left" w:pos="4770"/>
              </w:tabs>
              <w:jc w:val="both"/>
              <w:rPr>
                <w:rFonts w:ascii="Sylfaen" w:hAnsi="Sylfaen"/>
                <w:b/>
                <w:sz w:val="18"/>
                <w:lang w:val="ka-GE"/>
              </w:rPr>
            </w:pPr>
            <w:r w:rsidRPr="00086DB9">
              <w:rPr>
                <w:rFonts w:ascii="Sylfaen" w:hAnsi="Sylfaen"/>
                <w:b/>
                <w:sz w:val="18"/>
                <w:lang w:val="ka-GE"/>
              </w:rPr>
              <w:t xml:space="preserve">  მიმწოდებელი</w:t>
            </w:r>
          </w:p>
          <w:p w14:paraId="03E62F69" w14:textId="77777777" w:rsidR="00364492" w:rsidRPr="00086DB9" w:rsidRDefault="00AA55B4" w:rsidP="00C06FC7">
            <w:pPr>
              <w:pBdr>
                <w:bottom w:val="single" w:sz="12" w:space="1" w:color="auto"/>
              </w:pBdr>
              <w:tabs>
                <w:tab w:val="left" w:pos="4770"/>
              </w:tabs>
              <w:jc w:val="both"/>
              <w:rPr>
                <w:rFonts w:ascii="Sylfaen" w:hAnsi="Sylfaen"/>
                <w:b/>
                <w:sz w:val="18"/>
                <w:lang w:val="ka-GE"/>
              </w:rPr>
            </w:pPr>
            <w:permStart w:id="1402342779" w:edGrp="everyone"/>
            <w:r w:rsidRPr="00086DB9">
              <w:rPr>
                <w:rFonts w:ascii="Sylfaen" w:hAnsi="Sylfaen"/>
                <w:b/>
                <w:sz w:val="18"/>
                <w:lang w:val="ka-GE"/>
              </w:rPr>
              <w:t xml:space="preserve">                                            </w:t>
            </w:r>
          </w:p>
          <w:permEnd w:id="1402342779"/>
          <w:p w14:paraId="3EFEF852" w14:textId="77777777" w:rsidR="00364492" w:rsidRPr="00086DB9" w:rsidRDefault="00364492" w:rsidP="00C06FC7">
            <w:pPr>
              <w:jc w:val="both"/>
              <w:rPr>
                <w:rFonts w:ascii="Sylfaen" w:hAnsi="Sylfaen" w:cs="Sylfaen"/>
                <w:sz w:val="18"/>
                <w:lang w:val="ka-GE"/>
              </w:rPr>
            </w:pPr>
            <w:r w:rsidRPr="00086DB9">
              <w:rPr>
                <w:rFonts w:ascii="Sylfaen" w:hAnsi="Sylfaen" w:cs="Sylfaen"/>
                <w:sz w:val="18"/>
                <w:lang w:val="ka-GE"/>
              </w:rPr>
              <w:t xml:space="preserve">საიდენტიფიკაციო კოდი: </w:t>
            </w:r>
            <w:permStart w:id="655976322" w:edGrp="everyone"/>
            <w:r w:rsidRPr="00086DB9">
              <w:rPr>
                <w:rFonts w:ascii="Sylfaen" w:hAnsi="Sylfaen" w:cs="Sylfaen"/>
                <w:sz w:val="18"/>
                <w:lang w:val="ka-GE"/>
              </w:rPr>
              <w:t>____________</w:t>
            </w:r>
            <w:permEnd w:id="655976322"/>
          </w:p>
          <w:p w14:paraId="640030CD" w14:textId="77777777" w:rsidR="00364492" w:rsidRPr="00086DB9" w:rsidRDefault="00364492" w:rsidP="00C06FC7">
            <w:pPr>
              <w:jc w:val="both"/>
              <w:rPr>
                <w:rFonts w:ascii="Sylfaen" w:hAnsi="Sylfaen"/>
                <w:sz w:val="18"/>
                <w:lang w:val="ka-GE"/>
              </w:rPr>
            </w:pPr>
            <w:r w:rsidRPr="00086DB9">
              <w:rPr>
                <w:rFonts w:ascii="Sylfaen" w:hAnsi="Sylfaen"/>
                <w:sz w:val="18"/>
                <w:lang w:val="ka-GE"/>
              </w:rPr>
              <w:t>____________________________</w:t>
            </w:r>
          </w:p>
          <w:p w14:paraId="765D060E" w14:textId="77777777" w:rsidR="00364492" w:rsidRPr="00086DB9" w:rsidRDefault="00364492" w:rsidP="00C06FC7">
            <w:pPr>
              <w:tabs>
                <w:tab w:val="left" w:pos="4770"/>
              </w:tabs>
              <w:jc w:val="both"/>
              <w:rPr>
                <w:rFonts w:ascii="Sylfaen" w:hAnsi="Sylfaen" w:cs="Sylfaen"/>
                <w:b/>
                <w:i/>
                <w:sz w:val="18"/>
                <w:shd w:val="clear" w:color="auto" w:fill="FFFFFF"/>
                <w:lang w:val="ka-GE"/>
              </w:rPr>
            </w:pPr>
            <w:permStart w:id="884939458" w:edGrp="everyone"/>
            <w:r w:rsidRPr="00086DB9">
              <w:rPr>
                <w:rFonts w:ascii="Sylfaen" w:hAnsi="Sylfaen" w:cs="Sylfaen"/>
                <w:b/>
                <w:i/>
                <w:sz w:val="18"/>
                <w:shd w:val="clear" w:color="auto" w:fill="FFFFFF"/>
                <w:lang w:val="ka-GE"/>
              </w:rPr>
              <w:t>წარმომადგენელი</w:t>
            </w:r>
          </w:p>
          <w:permEnd w:id="884939458"/>
          <w:p w14:paraId="69BE4244" w14:textId="77777777" w:rsidR="00364492" w:rsidRPr="00086DB9" w:rsidRDefault="00364492" w:rsidP="00C06FC7">
            <w:pPr>
              <w:tabs>
                <w:tab w:val="left" w:pos="4770"/>
              </w:tabs>
              <w:jc w:val="both"/>
              <w:rPr>
                <w:rFonts w:ascii="Sylfaen" w:hAnsi="Sylfaen"/>
                <w:b/>
                <w:i/>
                <w:sz w:val="18"/>
                <w:lang w:val="ka-GE"/>
              </w:rPr>
            </w:pPr>
          </w:p>
        </w:tc>
      </w:tr>
      <w:bookmarkEnd w:id="6"/>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2C0A9079"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1707350359" w:edGrp="everyone"/>
      <w:r w:rsidRPr="00886AA7">
        <w:rPr>
          <w:rFonts w:ascii="Sylfaen" w:hAnsi="Sylfaen"/>
          <w:b/>
          <w:bCs/>
          <w:sz w:val="20"/>
          <w:szCs w:val="20"/>
          <w:lang w:val="ka-GE"/>
        </w:rPr>
        <w:t>-----</w:t>
      </w:r>
      <w:permEnd w:id="1707350359"/>
      <w:r w:rsidRPr="00886AA7">
        <w:rPr>
          <w:rFonts w:ascii="Sylfaen" w:hAnsi="Sylfaen"/>
          <w:b/>
          <w:bCs/>
          <w:sz w:val="20"/>
          <w:szCs w:val="20"/>
          <w:lang w:val="ka-GE"/>
        </w:rPr>
        <w:t xml:space="preserve"> ხელშეკრულების</w:t>
      </w:r>
    </w:p>
    <w:p w14:paraId="2C5545F4" w14:textId="77777777" w:rsidR="0067506C" w:rsidRPr="00886AA7"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E696CDE" w14:textId="77777777" w:rsidR="0067506C" w:rsidRPr="00886AA7" w:rsidRDefault="0067506C" w:rsidP="0067506C">
      <w:pPr>
        <w:keepNext/>
        <w:autoSpaceDE w:val="0"/>
        <w:autoSpaceDN w:val="0"/>
        <w:adjustRightInd w:val="0"/>
        <w:spacing w:after="0" w:line="276" w:lineRule="auto"/>
        <w:jc w:val="both"/>
        <w:outlineLvl w:val="0"/>
        <w:rPr>
          <w:rFonts w:ascii="Sylfaen" w:hAnsi="Sylfaen"/>
          <w:b/>
          <w:bCs/>
          <w:sz w:val="20"/>
          <w:szCs w:val="20"/>
          <w:lang w:val="ka-GE"/>
        </w:rPr>
      </w:pPr>
    </w:p>
    <w:p w14:paraId="4D7C8E29" w14:textId="77777777" w:rsidR="0067506C" w:rsidRPr="00886AA7" w:rsidRDefault="0067506C" w:rsidP="0067506C">
      <w:pPr>
        <w:spacing w:after="0" w:line="276" w:lineRule="auto"/>
        <w:jc w:val="both"/>
        <w:rPr>
          <w:sz w:val="20"/>
          <w:szCs w:val="20"/>
        </w:rPr>
      </w:pPr>
    </w:p>
    <w:p w14:paraId="3E66A31F" w14:textId="77777777" w:rsidR="0067506C" w:rsidRPr="00886AA7" w:rsidRDefault="0067506C" w:rsidP="0067506C">
      <w:pPr>
        <w:spacing w:after="0" w:line="276" w:lineRule="auto"/>
        <w:jc w:val="both"/>
        <w:rPr>
          <w:sz w:val="20"/>
          <w:szCs w:val="20"/>
        </w:rPr>
      </w:pPr>
    </w:p>
    <w:p w14:paraId="028CA924" w14:textId="77777777" w:rsidR="0067506C" w:rsidRPr="00886AA7" w:rsidRDefault="0067506C" w:rsidP="0067506C">
      <w:pPr>
        <w:spacing w:after="0" w:line="276" w:lineRule="auto"/>
        <w:jc w:val="both"/>
        <w:rPr>
          <w:sz w:val="20"/>
          <w:szCs w:val="20"/>
        </w:rPr>
      </w:pPr>
    </w:p>
    <w:p w14:paraId="69418B7D" w14:textId="77777777" w:rsidR="0067506C" w:rsidRPr="00886AA7" w:rsidRDefault="0067506C" w:rsidP="0067506C">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67506C" w:rsidRPr="00886AA7"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886AA7" w:rsidRDefault="0067506C"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660CFE08" w14:textId="33A7A6A2" w:rsidR="0067506C" w:rsidRPr="00667730" w:rsidRDefault="00667730"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1B7A5D63" w14:textId="702E0A37" w:rsidR="0067506C" w:rsidRPr="00667730" w:rsidRDefault="00667730" w:rsidP="00A4010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A40104">
              <w:rPr>
                <w:rFonts w:ascii="Sylfaen" w:eastAsia="Times New Roman" w:hAnsi="Sylfaen" w:cs="DejaVu Sans"/>
                <w:b/>
                <w:bCs/>
                <w:sz w:val="20"/>
                <w:szCs w:val="20"/>
                <w:lang w:val="ka-GE"/>
              </w:rPr>
              <w:t>პირობები</w:t>
            </w:r>
          </w:p>
        </w:tc>
      </w:tr>
      <w:tr w:rsidR="0067506C" w:rsidRPr="00886AA7" w14:paraId="07E9F09F" w14:textId="77777777" w:rsidTr="00342344">
        <w:trPr>
          <w:trHeight w:val="642"/>
        </w:trPr>
        <w:tc>
          <w:tcPr>
            <w:tcW w:w="744" w:type="dxa"/>
            <w:shd w:val="clear" w:color="auto" w:fill="auto"/>
            <w:noWrap/>
            <w:vAlign w:val="center"/>
            <w:hideMark/>
          </w:tcPr>
          <w:p w14:paraId="5A864450"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rPr>
            </w:pPr>
            <w:permStart w:id="1924859429" w:edGrp="everyone" w:colFirst="0" w:colLast="0"/>
            <w:permStart w:id="851655648" w:edGrp="everyone" w:colFirst="1" w:colLast="1"/>
            <w:permStart w:id="98449358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BF78E1F" w14:textId="49929A8C" w:rsidR="0067506C" w:rsidRPr="00886AA7" w:rsidRDefault="001C43E3" w:rsidP="00342344">
            <w:pPr>
              <w:spacing w:after="0" w:line="276" w:lineRule="auto"/>
              <w:ind w:firstLineChars="100" w:firstLine="200"/>
              <w:jc w:val="both"/>
              <w:rPr>
                <w:rFonts w:ascii="Sylfaen" w:eastAsia="Times New Roman" w:hAnsi="Sylfaen" w:cs="DejaVu Sans"/>
                <w:color w:val="000000"/>
                <w:sz w:val="20"/>
                <w:szCs w:val="20"/>
              </w:rPr>
            </w:pPr>
            <w:r>
              <w:rPr>
                <w:rFonts w:ascii="Sylfaen" w:eastAsia="Times New Roman" w:hAnsi="Sylfaen" w:cs="DejaVu Sans"/>
                <w:color w:val="000000"/>
                <w:sz w:val="20"/>
                <w:szCs w:val="20"/>
              </w:rPr>
              <w:t xml:space="preserve"> </w:t>
            </w:r>
          </w:p>
        </w:tc>
        <w:tc>
          <w:tcPr>
            <w:tcW w:w="3960" w:type="dxa"/>
            <w:shd w:val="clear" w:color="auto" w:fill="auto"/>
            <w:noWrap/>
            <w:vAlign w:val="center"/>
            <w:hideMark/>
          </w:tcPr>
          <w:p w14:paraId="13142C08" w14:textId="622474A4" w:rsidR="0067506C" w:rsidRPr="001C43E3" w:rsidRDefault="001C43E3" w:rsidP="00342344">
            <w:pPr>
              <w:spacing w:after="0" w:line="276" w:lineRule="auto"/>
              <w:ind w:firstLineChars="100" w:firstLine="200"/>
              <w:jc w:val="both"/>
              <w:rPr>
                <w:rFonts w:ascii="Sylfaen" w:eastAsia="Times New Roman" w:hAnsi="Sylfaen" w:cs="DejaVu Sans"/>
                <w:color w:val="000000"/>
                <w:sz w:val="20"/>
                <w:szCs w:val="20"/>
              </w:rPr>
            </w:pPr>
            <w:r>
              <w:rPr>
                <w:rFonts w:ascii="Sylfaen" w:eastAsia="Times New Roman" w:hAnsi="Sylfaen" w:cs="DejaVu Sans"/>
                <w:color w:val="000000"/>
                <w:sz w:val="20"/>
                <w:szCs w:val="20"/>
              </w:rPr>
              <w:t xml:space="preserve"> </w:t>
            </w:r>
            <w:bookmarkStart w:id="7" w:name="_GoBack"/>
            <w:bookmarkEnd w:id="7"/>
          </w:p>
        </w:tc>
      </w:tr>
      <w:tr w:rsidR="0067506C" w:rsidRPr="00886AA7" w14:paraId="48FB66D1" w14:textId="77777777" w:rsidTr="00342344">
        <w:trPr>
          <w:trHeight w:val="642"/>
        </w:trPr>
        <w:tc>
          <w:tcPr>
            <w:tcW w:w="744" w:type="dxa"/>
            <w:shd w:val="clear" w:color="auto" w:fill="auto"/>
            <w:noWrap/>
            <w:vAlign w:val="center"/>
          </w:tcPr>
          <w:p w14:paraId="34C0C2B4"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1351245965" w:edGrp="everyone" w:colFirst="0" w:colLast="0"/>
            <w:permStart w:id="1525156709" w:edGrp="everyone" w:colFirst="1" w:colLast="1"/>
            <w:permStart w:id="694828763" w:edGrp="everyone" w:colFirst="2" w:colLast="2"/>
            <w:permEnd w:id="1924859429"/>
            <w:permEnd w:id="851655648"/>
            <w:permEnd w:id="984493583"/>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61FA3D0B"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5804BE0A"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tr w:rsidR="0067506C" w:rsidRPr="00886AA7" w14:paraId="662C4183" w14:textId="77777777" w:rsidTr="00342344">
        <w:trPr>
          <w:trHeight w:val="642"/>
        </w:trPr>
        <w:tc>
          <w:tcPr>
            <w:tcW w:w="744" w:type="dxa"/>
            <w:shd w:val="clear" w:color="auto" w:fill="auto"/>
            <w:noWrap/>
            <w:vAlign w:val="center"/>
          </w:tcPr>
          <w:p w14:paraId="6FA429F4"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553060809" w:edGrp="everyone" w:colFirst="0" w:colLast="0"/>
            <w:permStart w:id="218588627" w:edGrp="everyone" w:colFirst="1" w:colLast="1"/>
            <w:permStart w:id="381944315" w:edGrp="everyone" w:colFirst="2" w:colLast="2"/>
            <w:permEnd w:id="1351245965"/>
            <w:permEnd w:id="1525156709"/>
            <w:permEnd w:id="694828763"/>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07EA612B"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459E54E9"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tr w:rsidR="0067506C" w:rsidRPr="00886AA7" w14:paraId="60B7229D" w14:textId="77777777" w:rsidTr="00342344">
        <w:trPr>
          <w:trHeight w:val="642"/>
        </w:trPr>
        <w:tc>
          <w:tcPr>
            <w:tcW w:w="744" w:type="dxa"/>
            <w:shd w:val="clear" w:color="auto" w:fill="auto"/>
            <w:noWrap/>
            <w:vAlign w:val="center"/>
          </w:tcPr>
          <w:p w14:paraId="4ADA3ABF" w14:textId="77777777" w:rsidR="0067506C" w:rsidRPr="00886AA7" w:rsidRDefault="0067506C" w:rsidP="00342344">
            <w:pPr>
              <w:spacing w:after="0" w:line="276" w:lineRule="auto"/>
              <w:ind w:firstLineChars="100" w:firstLine="200"/>
              <w:jc w:val="both"/>
              <w:rPr>
                <w:rFonts w:ascii="Sylfaen" w:eastAsia="Times New Roman" w:hAnsi="Sylfaen" w:cs="Calibri"/>
                <w:color w:val="000000"/>
                <w:sz w:val="20"/>
                <w:szCs w:val="20"/>
                <w:lang w:val="ka-GE"/>
              </w:rPr>
            </w:pPr>
            <w:permStart w:id="1638794542" w:edGrp="everyone" w:colFirst="0" w:colLast="0"/>
            <w:permStart w:id="393157410" w:edGrp="everyone" w:colFirst="1" w:colLast="1"/>
            <w:permStart w:id="572932694" w:edGrp="everyone" w:colFirst="2" w:colLast="2"/>
            <w:permEnd w:id="553060809"/>
            <w:permEnd w:id="218588627"/>
            <w:permEnd w:id="381944315"/>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310C8A67"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4926632A" w14:textId="77777777" w:rsidR="0067506C" w:rsidRPr="00886AA7" w:rsidRDefault="0067506C" w:rsidP="00342344">
            <w:pPr>
              <w:spacing w:after="0" w:line="276" w:lineRule="auto"/>
              <w:ind w:firstLineChars="100" w:firstLine="200"/>
              <w:jc w:val="both"/>
              <w:rPr>
                <w:rFonts w:ascii="Sylfaen" w:eastAsia="Times New Roman" w:hAnsi="Sylfaen" w:cs="DejaVu Sans"/>
                <w:color w:val="000000"/>
                <w:sz w:val="20"/>
                <w:szCs w:val="20"/>
              </w:rPr>
            </w:pPr>
          </w:p>
        </w:tc>
      </w:tr>
      <w:permEnd w:id="1638794542"/>
      <w:permEnd w:id="393157410"/>
      <w:permEnd w:id="572932694"/>
    </w:tbl>
    <w:p w14:paraId="6CB7D180" w14:textId="77777777" w:rsidR="0067506C" w:rsidRPr="00886AA7" w:rsidRDefault="0067506C" w:rsidP="0067506C">
      <w:pPr>
        <w:spacing w:after="0" w:line="276" w:lineRule="auto"/>
        <w:jc w:val="both"/>
        <w:rPr>
          <w:sz w:val="20"/>
          <w:szCs w:val="20"/>
        </w:rPr>
      </w:pPr>
    </w:p>
    <w:p w14:paraId="62ED0DFD" w14:textId="77777777" w:rsidR="0067506C" w:rsidRPr="00886AA7" w:rsidRDefault="0067506C" w:rsidP="0067506C">
      <w:pPr>
        <w:spacing w:after="0" w:line="276" w:lineRule="auto"/>
        <w:jc w:val="both"/>
        <w:rPr>
          <w:sz w:val="20"/>
          <w:szCs w:val="20"/>
        </w:rPr>
      </w:pPr>
    </w:p>
    <w:p w14:paraId="5A74F6C4" w14:textId="77777777" w:rsidR="0067506C" w:rsidRPr="00886AA7" w:rsidRDefault="0067506C" w:rsidP="0067506C">
      <w:pPr>
        <w:spacing w:after="0" w:line="276" w:lineRule="auto"/>
        <w:jc w:val="both"/>
        <w:rPr>
          <w:sz w:val="20"/>
          <w:szCs w:val="20"/>
        </w:rPr>
      </w:pPr>
    </w:p>
    <w:p w14:paraId="542BA08F" w14:textId="77777777" w:rsidR="0067506C" w:rsidRPr="00886AA7" w:rsidRDefault="0067506C" w:rsidP="0067506C">
      <w:pPr>
        <w:spacing w:after="0" w:line="276" w:lineRule="auto"/>
        <w:jc w:val="both"/>
        <w:rPr>
          <w:sz w:val="20"/>
          <w:szCs w:val="20"/>
        </w:rPr>
      </w:pPr>
    </w:p>
    <w:p w14:paraId="28BB623F" w14:textId="77777777" w:rsidR="0067506C" w:rsidRPr="00886AA7" w:rsidRDefault="0067506C" w:rsidP="0067506C">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0D2724" w14:paraId="6F1626F6" w14:textId="77777777" w:rsidTr="00342344">
        <w:trPr>
          <w:trHeight w:val="1144"/>
        </w:trPr>
        <w:tc>
          <w:tcPr>
            <w:tcW w:w="4995" w:type="dxa"/>
          </w:tcPr>
          <w:p w14:paraId="37B4CBA0"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2DF49091"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1A5AE38B"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998388690" w:edGrp="everyone"/>
            <w:r w:rsidRPr="00886AA7">
              <w:rPr>
                <w:rFonts w:ascii="Sylfaen" w:hAnsi="Sylfaen"/>
                <w:b/>
                <w:lang w:val="ka-GE"/>
              </w:rPr>
              <w:t xml:space="preserve">                                        </w:t>
            </w:r>
          </w:p>
          <w:permEnd w:id="998388690"/>
          <w:p w14:paraId="1AD00BF0"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30607890" w:edGrp="everyone"/>
            <w:r w:rsidRPr="00886AA7">
              <w:rPr>
                <w:rFonts w:ascii="Sylfaen" w:hAnsi="Sylfaen" w:cs="Sylfaen"/>
                <w:lang w:val="ka-GE"/>
              </w:rPr>
              <w:t>____________</w:t>
            </w:r>
            <w:permEnd w:id="1630607890"/>
          </w:p>
          <w:p w14:paraId="2BD90D6D" w14:textId="77777777" w:rsidR="0067506C" w:rsidRPr="00886AA7" w:rsidRDefault="0067506C"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0E4D721" w14:textId="77777777" w:rsidR="0067506C" w:rsidRPr="00886AA7" w:rsidRDefault="0067506C" w:rsidP="00342344">
            <w:pPr>
              <w:tabs>
                <w:tab w:val="left" w:pos="4770"/>
              </w:tabs>
              <w:spacing w:line="276" w:lineRule="auto"/>
              <w:jc w:val="both"/>
              <w:rPr>
                <w:rFonts w:ascii="Sylfaen" w:hAnsi="Sylfaen" w:cs="Sylfaen"/>
                <w:b/>
                <w:i/>
                <w:shd w:val="clear" w:color="auto" w:fill="FFFFFF"/>
                <w:lang w:val="ka-GE"/>
              </w:rPr>
            </w:pPr>
            <w:permStart w:id="633300148" w:edGrp="everyone"/>
            <w:r w:rsidRPr="00886AA7">
              <w:rPr>
                <w:rFonts w:ascii="Sylfaen" w:hAnsi="Sylfaen" w:cs="Sylfaen"/>
                <w:b/>
                <w:i/>
                <w:shd w:val="clear" w:color="auto" w:fill="FFFFFF"/>
                <w:lang w:val="ka-GE"/>
              </w:rPr>
              <w:t>წარმომადგენელი</w:t>
            </w:r>
          </w:p>
          <w:permEnd w:id="633300148"/>
          <w:p w14:paraId="261DE03C" w14:textId="77777777" w:rsidR="0067506C" w:rsidRPr="00886AA7" w:rsidRDefault="0067506C" w:rsidP="00342344">
            <w:pPr>
              <w:spacing w:line="276" w:lineRule="auto"/>
              <w:jc w:val="both"/>
              <w:rPr>
                <w:rFonts w:ascii="Sylfaen" w:hAnsi="Sylfaen" w:cs="Sylfaen"/>
                <w:b/>
                <w:lang w:val="ka-GE"/>
              </w:rPr>
            </w:pPr>
          </w:p>
        </w:tc>
        <w:tc>
          <w:tcPr>
            <w:tcW w:w="4617" w:type="dxa"/>
          </w:tcPr>
          <w:p w14:paraId="63303011" w14:textId="77777777" w:rsidR="0067506C" w:rsidRPr="00886AA7" w:rsidRDefault="0067506C"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4AB0E6F3" w14:textId="77777777" w:rsidR="0067506C" w:rsidRPr="00886AA7" w:rsidRDefault="0067506C" w:rsidP="00342344">
            <w:pPr>
              <w:pBdr>
                <w:bottom w:val="single" w:sz="12" w:space="1" w:color="auto"/>
              </w:pBdr>
              <w:tabs>
                <w:tab w:val="left" w:pos="4770"/>
              </w:tabs>
              <w:spacing w:line="276" w:lineRule="auto"/>
              <w:jc w:val="both"/>
              <w:rPr>
                <w:rFonts w:ascii="Sylfaen" w:hAnsi="Sylfaen"/>
                <w:b/>
              </w:rPr>
            </w:pPr>
          </w:p>
          <w:p w14:paraId="7F98CBE5" w14:textId="77777777" w:rsidR="0067506C" w:rsidRPr="00886AA7" w:rsidRDefault="0067506C" w:rsidP="00342344">
            <w:pPr>
              <w:pBdr>
                <w:bottom w:val="single" w:sz="12" w:space="1" w:color="auto"/>
              </w:pBdr>
              <w:tabs>
                <w:tab w:val="left" w:pos="4770"/>
              </w:tabs>
              <w:spacing w:line="276" w:lineRule="auto"/>
              <w:jc w:val="both"/>
              <w:rPr>
                <w:rFonts w:ascii="Sylfaen" w:hAnsi="Sylfaen"/>
                <w:b/>
                <w:lang w:val="ka-GE"/>
              </w:rPr>
            </w:pPr>
            <w:permStart w:id="2112635881" w:edGrp="everyone"/>
            <w:r w:rsidRPr="00886AA7">
              <w:rPr>
                <w:rFonts w:ascii="Sylfaen" w:hAnsi="Sylfaen"/>
                <w:b/>
                <w:lang w:val="ka-GE"/>
              </w:rPr>
              <w:t xml:space="preserve">                               </w:t>
            </w:r>
          </w:p>
          <w:permEnd w:id="2112635881"/>
          <w:p w14:paraId="717F5793" w14:textId="77777777" w:rsidR="0067506C" w:rsidRPr="00886AA7" w:rsidRDefault="0067506C"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22502764" w:edGrp="everyone"/>
            <w:r w:rsidRPr="00886AA7">
              <w:rPr>
                <w:rFonts w:ascii="Sylfaen" w:hAnsi="Sylfaen" w:cs="Sylfaen"/>
                <w:lang w:val="ka-GE"/>
              </w:rPr>
              <w:t>____________</w:t>
            </w:r>
            <w:permEnd w:id="1122502764"/>
          </w:p>
          <w:p w14:paraId="30B2E17D" w14:textId="77777777" w:rsidR="0067506C" w:rsidRPr="00886AA7" w:rsidRDefault="0067506C" w:rsidP="00342344">
            <w:pPr>
              <w:spacing w:line="276" w:lineRule="auto"/>
              <w:jc w:val="both"/>
              <w:rPr>
                <w:rFonts w:ascii="Sylfaen" w:hAnsi="Sylfaen"/>
                <w:lang w:val="ka-GE"/>
              </w:rPr>
            </w:pPr>
            <w:r w:rsidRPr="00886AA7">
              <w:rPr>
                <w:rFonts w:ascii="Sylfaen" w:hAnsi="Sylfaen"/>
                <w:lang w:val="ka-GE"/>
              </w:rPr>
              <w:t>____________________________</w:t>
            </w:r>
          </w:p>
          <w:p w14:paraId="59814B81" w14:textId="77777777" w:rsidR="0067506C" w:rsidRPr="000D2724" w:rsidRDefault="0067506C" w:rsidP="00342344">
            <w:pPr>
              <w:tabs>
                <w:tab w:val="left" w:pos="4770"/>
              </w:tabs>
              <w:spacing w:line="276" w:lineRule="auto"/>
              <w:jc w:val="both"/>
              <w:rPr>
                <w:rFonts w:ascii="Sylfaen" w:hAnsi="Sylfaen" w:cs="Sylfaen"/>
                <w:b/>
                <w:i/>
                <w:shd w:val="clear" w:color="auto" w:fill="FFFFFF"/>
                <w:lang w:val="ka-GE"/>
              </w:rPr>
            </w:pPr>
            <w:permStart w:id="1857290609" w:edGrp="everyone"/>
            <w:r w:rsidRPr="00886AA7">
              <w:rPr>
                <w:rFonts w:ascii="Sylfaen" w:hAnsi="Sylfaen" w:cs="Sylfaen"/>
                <w:b/>
                <w:i/>
                <w:shd w:val="clear" w:color="auto" w:fill="FFFFFF"/>
                <w:lang w:val="ka-GE"/>
              </w:rPr>
              <w:t>წარმომადგენელი</w:t>
            </w:r>
          </w:p>
          <w:permEnd w:id="1857290609"/>
          <w:p w14:paraId="503A7E8F" w14:textId="77777777" w:rsidR="0067506C" w:rsidRPr="000D2724" w:rsidRDefault="0067506C" w:rsidP="00342344">
            <w:pPr>
              <w:tabs>
                <w:tab w:val="left" w:pos="4770"/>
              </w:tabs>
              <w:spacing w:line="276" w:lineRule="auto"/>
              <w:jc w:val="both"/>
              <w:rPr>
                <w:rFonts w:ascii="Sylfaen" w:hAnsi="Sylfaen"/>
                <w:b/>
                <w:i/>
                <w:lang w:val="ka-GE"/>
              </w:rPr>
            </w:pPr>
          </w:p>
        </w:tc>
      </w:tr>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82AE2" w14:textId="77777777" w:rsidR="001D3BBA" w:rsidRDefault="001D3BBA">
      <w:pPr>
        <w:spacing w:after="0" w:line="240" w:lineRule="auto"/>
      </w:pPr>
      <w:r>
        <w:separator/>
      </w:r>
    </w:p>
  </w:endnote>
  <w:endnote w:type="continuationSeparator" w:id="0">
    <w:p w14:paraId="1B8D6111" w14:textId="77777777" w:rsidR="001D3BBA" w:rsidRDefault="001D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85914"/>
      <w:docPartObj>
        <w:docPartGallery w:val="Page Numbers (Bottom of Page)"/>
        <w:docPartUnique/>
      </w:docPartObj>
    </w:sdtPr>
    <w:sdtEndPr>
      <w:rPr>
        <w:noProof/>
      </w:rPr>
    </w:sdtEndPr>
    <w:sdtContent>
      <w:p w14:paraId="28965BBD" w14:textId="5ECFE329" w:rsidR="005465BF" w:rsidRDefault="005465BF">
        <w:pPr>
          <w:pStyle w:val="Footer"/>
          <w:jc w:val="center"/>
        </w:pPr>
        <w:r>
          <w:fldChar w:fldCharType="begin"/>
        </w:r>
        <w:r>
          <w:instrText xml:space="preserve"> PAGE   \* MERGEFORMAT </w:instrText>
        </w:r>
        <w:r>
          <w:fldChar w:fldCharType="separate"/>
        </w:r>
        <w:r w:rsidR="001D3BBA">
          <w:rPr>
            <w:noProof/>
          </w:rPr>
          <w:t>1</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39EAACC7" w:rsidR="005465BF" w:rsidRDefault="005465BF">
        <w:pPr>
          <w:pStyle w:val="Footer"/>
          <w:jc w:val="right"/>
        </w:pPr>
        <w:r>
          <w:fldChar w:fldCharType="begin"/>
        </w:r>
        <w:r>
          <w:instrText xml:space="preserve"> PAGE   \* MERGEFORMAT </w:instrText>
        </w:r>
        <w:r>
          <w:fldChar w:fldCharType="separate"/>
        </w:r>
        <w:r w:rsidR="000779DB">
          <w:rPr>
            <w:noProof/>
          </w:rPr>
          <w:t>9</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1C4F7" w14:textId="77777777" w:rsidR="001D3BBA" w:rsidRDefault="001D3BBA">
      <w:pPr>
        <w:spacing w:after="0" w:line="240" w:lineRule="auto"/>
      </w:pPr>
      <w:r>
        <w:separator/>
      </w:r>
    </w:p>
  </w:footnote>
  <w:footnote w:type="continuationSeparator" w:id="0">
    <w:p w14:paraId="5721F389" w14:textId="77777777" w:rsidR="001D3BBA" w:rsidRDefault="001D3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4F1136C"/>
    <w:multiLevelType w:val="hybridMultilevel"/>
    <w:tmpl w:val="950EBFA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0"/>
  </w:num>
  <w:num w:numId="2">
    <w:abstractNumId w:val="12"/>
  </w:num>
  <w:num w:numId="3">
    <w:abstractNumId w:val="19"/>
  </w:num>
  <w:num w:numId="4">
    <w:abstractNumId w:val="13"/>
  </w:num>
  <w:num w:numId="5">
    <w:abstractNumId w:val="17"/>
  </w:num>
  <w:num w:numId="6">
    <w:abstractNumId w:val="22"/>
  </w:num>
  <w:num w:numId="7">
    <w:abstractNumId w:val="2"/>
  </w:num>
  <w:num w:numId="8">
    <w:abstractNumId w:val="21"/>
  </w:num>
  <w:num w:numId="9">
    <w:abstractNumId w:val="14"/>
  </w:num>
  <w:num w:numId="10">
    <w:abstractNumId w:val="4"/>
  </w:num>
  <w:num w:numId="11">
    <w:abstractNumId w:val="11"/>
  </w:num>
  <w:num w:numId="12">
    <w:abstractNumId w:val="0"/>
  </w:num>
  <w:num w:numId="13">
    <w:abstractNumId w:val="9"/>
  </w:num>
  <w:num w:numId="14">
    <w:abstractNumId w:val="16"/>
  </w:num>
  <w:num w:numId="15">
    <w:abstractNumId w:val="5"/>
  </w:num>
  <w:num w:numId="16">
    <w:abstractNumId w:val="18"/>
  </w:num>
  <w:num w:numId="17">
    <w:abstractNumId w:val="8"/>
  </w:num>
  <w:num w:numId="18">
    <w:abstractNumId w:val="1"/>
  </w:num>
  <w:num w:numId="19">
    <w:abstractNumId w:val="7"/>
  </w:num>
  <w:num w:numId="20">
    <w:abstractNumId w:val="3"/>
  </w:num>
  <w:num w:numId="21">
    <w:abstractNumId w:val="6"/>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ocumentProtection w:edit="readOnly" w:enforcement="1" w:cryptProviderType="rsaAES" w:cryptAlgorithmClass="hash" w:cryptAlgorithmType="typeAny" w:cryptAlgorithmSid="14" w:cryptSpinCount="100000" w:hash="gXCjTlM0hKPXwJvQf5arerBZ/eGBrSxBVGTi2RBzIVC/CWD+bibe2sr4fO8pCyz96etj9t0NUJCdZUkHLAhd1w==" w:salt="k2LEsah/lJPjtUSEOzuK9Q=="/>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779DB"/>
    <w:rsid w:val="00086DB9"/>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E3"/>
    <w:rsid w:val="001C7547"/>
    <w:rsid w:val="001D3BBA"/>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F4A01"/>
    <w:rsid w:val="00301AEA"/>
    <w:rsid w:val="003021F7"/>
    <w:rsid w:val="00314CB7"/>
    <w:rsid w:val="00343DC8"/>
    <w:rsid w:val="003521B4"/>
    <w:rsid w:val="00360310"/>
    <w:rsid w:val="00364492"/>
    <w:rsid w:val="00364984"/>
    <w:rsid w:val="00374E23"/>
    <w:rsid w:val="00386738"/>
    <w:rsid w:val="003A2644"/>
    <w:rsid w:val="003A3A18"/>
    <w:rsid w:val="003A4CD1"/>
    <w:rsid w:val="003B1BED"/>
    <w:rsid w:val="003C5EFD"/>
    <w:rsid w:val="003D4A1C"/>
    <w:rsid w:val="00405739"/>
    <w:rsid w:val="00420130"/>
    <w:rsid w:val="00420E7C"/>
    <w:rsid w:val="0042305E"/>
    <w:rsid w:val="004244E3"/>
    <w:rsid w:val="0043346D"/>
    <w:rsid w:val="00442104"/>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16A"/>
    <w:rsid w:val="005A2F60"/>
    <w:rsid w:val="005B00DD"/>
    <w:rsid w:val="005B4D0B"/>
    <w:rsid w:val="005C0C9F"/>
    <w:rsid w:val="005D02F1"/>
    <w:rsid w:val="005D61AF"/>
    <w:rsid w:val="005E0B7D"/>
    <w:rsid w:val="005F1C13"/>
    <w:rsid w:val="005F684D"/>
    <w:rsid w:val="00600F13"/>
    <w:rsid w:val="00601A4C"/>
    <w:rsid w:val="00603D68"/>
    <w:rsid w:val="00605379"/>
    <w:rsid w:val="006130C9"/>
    <w:rsid w:val="00624D90"/>
    <w:rsid w:val="006303DF"/>
    <w:rsid w:val="00630D48"/>
    <w:rsid w:val="00633869"/>
    <w:rsid w:val="00657E8A"/>
    <w:rsid w:val="00667730"/>
    <w:rsid w:val="0067506C"/>
    <w:rsid w:val="006956B0"/>
    <w:rsid w:val="006A4BB8"/>
    <w:rsid w:val="006B0F9A"/>
    <w:rsid w:val="006C5003"/>
    <w:rsid w:val="006C59B1"/>
    <w:rsid w:val="006E32B1"/>
    <w:rsid w:val="006E7FEC"/>
    <w:rsid w:val="006F26BE"/>
    <w:rsid w:val="006F6C6A"/>
    <w:rsid w:val="00702AF7"/>
    <w:rsid w:val="00703431"/>
    <w:rsid w:val="0070425F"/>
    <w:rsid w:val="00707975"/>
    <w:rsid w:val="007258EA"/>
    <w:rsid w:val="00725B03"/>
    <w:rsid w:val="00734183"/>
    <w:rsid w:val="0076123E"/>
    <w:rsid w:val="0077636A"/>
    <w:rsid w:val="00782C65"/>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0104"/>
    <w:rsid w:val="00A414DC"/>
    <w:rsid w:val="00A42AE6"/>
    <w:rsid w:val="00A45A46"/>
    <w:rsid w:val="00A64491"/>
    <w:rsid w:val="00A70D17"/>
    <w:rsid w:val="00A76835"/>
    <w:rsid w:val="00A82DED"/>
    <w:rsid w:val="00A84791"/>
    <w:rsid w:val="00A9290B"/>
    <w:rsid w:val="00A94858"/>
    <w:rsid w:val="00AA55B4"/>
    <w:rsid w:val="00AA5635"/>
    <w:rsid w:val="00AB2CD5"/>
    <w:rsid w:val="00AD38A4"/>
    <w:rsid w:val="00AD62C2"/>
    <w:rsid w:val="00AD7A28"/>
    <w:rsid w:val="00AE7E4B"/>
    <w:rsid w:val="00B019AA"/>
    <w:rsid w:val="00B1726F"/>
    <w:rsid w:val="00B27590"/>
    <w:rsid w:val="00B37480"/>
    <w:rsid w:val="00B4058F"/>
    <w:rsid w:val="00B51EC1"/>
    <w:rsid w:val="00B61B06"/>
    <w:rsid w:val="00B640DD"/>
    <w:rsid w:val="00B74AD7"/>
    <w:rsid w:val="00B82F6B"/>
    <w:rsid w:val="00B92295"/>
    <w:rsid w:val="00BA09A3"/>
    <w:rsid w:val="00BA7BDE"/>
    <w:rsid w:val="00BD44BF"/>
    <w:rsid w:val="00BD5843"/>
    <w:rsid w:val="00BD7DB2"/>
    <w:rsid w:val="00BE74A5"/>
    <w:rsid w:val="00BF0D7B"/>
    <w:rsid w:val="00BF6F75"/>
    <w:rsid w:val="00C06FC7"/>
    <w:rsid w:val="00C14ABC"/>
    <w:rsid w:val="00C257BA"/>
    <w:rsid w:val="00C265FE"/>
    <w:rsid w:val="00C528FB"/>
    <w:rsid w:val="00C84FB3"/>
    <w:rsid w:val="00C92F86"/>
    <w:rsid w:val="00CA0720"/>
    <w:rsid w:val="00CA11D3"/>
    <w:rsid w:val="00CA5D96"/>
    <w:rsid w:val="00CC12B4"/>
    <w:rsid w:val="00CC351E"/>
    <w:rsid w:val="00CD789F"/>
    <w:rsid w:val="00CE1B2F"/>
    <w:rsid w:val="00CE25CB"/>
    <w:rsid w:val="00CF3E45"/>
    <w:rsid w:val="00D14529"/>
    <w:rsid w:val="00D16E05"/>
    <w:rsid w:val="00D357AB"/>
    <w:rsid w:val="00D4140C"/>
    <w:rsid w:val="00D43471"/>
    <w:rsid w:val="00D568BD"/>
    <w:rsid w:val="00D57C9B"/>
    <w:rsid w:val="00D725BB"/>
    <w:rsid w:val="00D821A3"/>
    <w:rsid w:val="00D82A64"/>
    <w:rsid w:val="00D84414"/>
    <w:rsid w:val="00DA1569"/>
    <w:rsid w:val="00DA20F5"/>
    <w:rsid w:val="00DB52AA"/>
    <w:rsid w:val="00DC6F2C"/>
    <w:rsid w:val="00DF4301"/>
    <w:rsid w:val="00E00348"/>
    <w:rsid w:val="00E012B8"/>
    <w:rsid w:val="00E07DBF"/>
    <w:rsid w:val="00E22077"/>
    <w:rsid w:val="00E2345E"/>
    <w:rsid w:val="00E309FD"/>
    <w:rsid w:val="00E37BB4"/>
    <w:rsid w:val="00E422C5"/>
    <w:rsid w:val="00E51B6A"/>
    <w:rsid w:val="00E51CE7"/>
    <w:rsid w:val="00E532F5"/>
    <w:rsid w:val="00E54932"/>
    <w:rsid w:val="00E64B99"/>
    <w:rsid w:val="00E74631"/>
    <w:rsid w:val="00E84F36"/>
    <w:rsid w:val="00E8575B"/>
    <w:rsid w:val="00EA01CC"/>
    <w:rsid w:val="00EB21C8"/>
    <w:rsid w:val="00EC1C05"/>
    <w:rsid w:val="00EC206B"/>
    <w:rsid w:val="00EC2F76"/>
    <w:rsid w:val="00EC3E1A"/>
    <w:rsid w:val="00EC6F8E"/>
    <w:rsid w:val="00ED38C1"/>
    <w:rsid w:val="00ED408C"/>
    <w:rsid w:val="00EF09B9"/>
    <w:rsid w:val="00EF3569"/>
    <w:rsid w:val="00F07B5B"/>
    <w:rsid w:val="00F11173"/>
    <w:rsid w:val="00F276C7"/>
    <w:rsid w:val="00F33C2C"/>
    <w:rsid w:val="00F41B56"/>
    <w:rsid w:val="00F45782"/>
    <w:rsid w:val="00F45B17"/>
    <w:rsid w:val="00F4796A"/>
    <w:rsid w:val="00F47D12"/>
    <w:rsid w:val="00F5068A"/>
    <w:rsid w:val="00F53F43"/>
    <w:rsid w:val="00F56973"/>
    <w:rsid w:val="00F60080"/>
    <w:rsid w:val="00F65112"/>
    <w:rsid w:val="00F71001"/>
    <w:rsid w:val="00F86BD8"/>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563371927">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B3061-0A52-4C9D-AF0B-DB43CB4E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2817</Words>
  <Characters>16057</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cp:revision>
  <cp:lastPrinted>2020-12-10T14:33:00Z</cp:lastPrinted>
  <dcterms:created xsi:type="dcterms:W3CDTF">2020-12-26T20:37:00Z</dcterms:created>
  <dcterms:modified xsi:type="dcterms:W3CDTF">2020-12-26T20:37:00Z</dcterms:modified>
</cp:coreProperties>
</file>