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72AE9" w14:textId="4DB333F9" w:rsidR="007F5161" w:rsidRDefault="007F5161" w:rsidP="007F5161">
      <w:pPr>
        <w:rPr>
          <w:rFonts w:ascii="Sylfaen" w:hAnsi="Sylfaen"/>
          <w:lang w:val="ka-GE"/>
        </w:rPr>
      </w:pPr>
    </w:p>
    <w:p w14:paraId="2C2FA13E" w14:textId="55FAF935" w:rsidR="00C67B60" w:rsidRDefault="007F5161" w:rsidP="005D2DF1">
      <w:pPr>
        <w:jc w:val="center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ტექნიკური </w:t>
      </w:r>
      <w:r w:rsidR="00C67B60">
        <w:rPr>
          <w:rFonts w:ascii="Sylfaen" w:hAnsi="Sylfaen"/>
          <w:lang w:val="ka-GE"/>
        </w:rPr>
        <w:t>მოთხოვნები:</w:t>
      </w:r>
    </w:p>
    <w:p w14:paraId="31168F87" w14:textId="77777777" w:rsidR="00C67B60" w:rsidRDefault="00C67B60" w:rsidP="004F19C1">
      <w:pPr>
        <w:rPr>
          <w:rFonts w:ascii="Sylfaen" w:hAnsi="Sylfaen"/>
          <w:lang w:val="ka-GE"/>
        </w:rPr>
      </w:pPr>
    </w:p>
    <w:p w14:paraId="251BBD32" w14:textId="498CFD77" w:rsidR="00C67B60" w:rsidRDefault="00C67B60" w:rsidP="005D2DF1">
      <w:pPr>
        <w:jc w:val="center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შესასყიდი პროდუქციის ტექნიკური პარამეტრები:</w:t>
      </w:r>
    </w:p>
    <w:p w14:paraId="40E4ACC0" w14:textId="77777777" w:rsidR="00C67B60" w:rsidRDefault="00C67B60" w:rsidP="004F19C1">
      <w:pPr>
        <w:rPr>
          <w:rFonts w:ascii="Sylfaen" w:hAnsi="Sylfaen"/>
          <w:lang w:val="ka-GE"/>
        </w:rPr>
      </w:pPr>
    </w:p>
    <w:p w14:paraId="7A5C4D41" w14:textId="1FC41885" w:rsidR="00C67B60" w:rsidRPr="00A30E86" w:rsidRDefault="00C67B60" w:rsidP="004F19C1">
      <w:pPr>
        <w:pStyle w:val="ListParagraph"/>
        <w:numPr>
          <w:ilvl w:val="0"/>
          <w:numId w:val="1"/>
        </w:numPr>
        <w:rPr>
          <w:rFonts w:ascii="Sylfaen" w:hAnsi="Sylfaen"/>
          <w:b/>
          <w:lang w:val="ka-GE"/>
        </w:rPr>
      </w:pPr>
      <w:r w:rsidRPr="00A30E86">
        <w:rPr>
          <w:rFonts w:ascii="Sylfaen" w:hAnsi="Sylfaen"/>
          <w:b/>
          <w:lang w:val="ka-GE"/>
        </w:rPr>
        <w:t>250 და 400 ვატი სიმძლავრის კვარცის ლითონჰალოგენური ნათურები, გამჭვირვალე კოლბით</w:t>
      </w:r>
    </w:p>
    <w:p w14:paraId="40ED66D4" w14:textId="601A120A" w:rsidR="00C67B60" w:rsidRDefault="00C67B60" w:rsidP="004F19C1">
      <w:pPr>
        <w:rPr>
          <w:rFonts w:ascii="Sylfaen" w:hAnsi="Sylfaen"/>
          <w:lang w:val="ka-GE"/>
        </w:rPr>
      </w:pPr>
    </w:p>
    <w:p w14:paraId="6332E053" w14:textId="176D91AB" w:rsidR="00C67B60" w:rsidRPr="009B0670" w:rsidRDefault="00C67B60" w:rsidP="004F19C1">
      <w:pPr>
        <w:rPr>
          <w:rFonts w:ascii="Sylfaen" w:hAnsi="Sylfaen"/>
          <w:b/>
          <w:lang w:val="ka-GE"/>
        </w:rPr>
      </w:pPr>
      <w:r w:rsidRPr="009B0670">
        <w:rPr>
          <w:rFonts w:ascii="Sylfaen" w:hAnsi="Sylfaen"/>
          <w:b/>
          <w:lang w:val="ka-GE"/>
        </w:rPr>
        <w:t>250 ვატიანი ნათურა</w:t>
      </w:r>
    </w:p>
    <w:p w14:paraId="6179F98D" w14:textId="593D8EB3" w:rsidR="00C67B60" w:rsidRDefault="00C67B60" w:rsidP="004F19C1">
      <w:pPr>
        <w:rPr>
          <w:rFonts w:ascii="Sylfaen" w:hAnsi="Sylfaen"/>
        </w:rPr>
      </w:pPr>
      <w:r>
        <w:rPr>
          <w:rFonts w:ascii="Sylfaen" w:hAnsi="Sylfaen"/>
          <w:lang w:val="ka-GE"/>
        </w:rPr>
        <w:t xml:space="preserve">ა) ნათურის ძირი (ცოკოლი) – </w:t>
      </w:r>
      <w:r>
        <w:rPr>
          <w:rFonts w:ascii="Sylfaen" w:hAnsi="Sylfaen"/>
        </w:rPr>
        <w:t>E40</w:t>
      </w:r>
    </w:p>
    <w:p w14:paraId="299843FE" w14:textId="1197A993" w:rsidR="00C67B60" w:rsidRDefault="00C67B60" w:rsidP="004F19C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ბ) ნათურის სიცოცხლისუნარიანობა 50%-ზე - 20 000სთ-ის შემდეგ</w:t>
      </w:r>
    </w:p>
    <w:p w14:paraId="025120C8" w14:textId="4183E39E" w:rsidR="00C67B60" w:rsidRDefault="00C67B60" w:rsidP="004F19C1">
      <w:pPr>
        <w:rPr>
          <w:rFonts w:ascii="Sylfaen" w:hAnsi="Sylfaen"/>
        </w:rPr>
      </w:pPr>
      <w:r>
        <w:rPr>
          <w:rFonts w:ascii="Sylfaen" w:hAnsi="Sylfaen"/>
          <w:lang w:val="ka-GE"/>
        </w:rPr>
        <w:t>გ) ნათების ფერის დიაპაზონი - 4200-4500</w:t>
      </w:r>
      <w:r>
        <w:rPr>
          <w:rFonts w:ascii="Sylfaen" w:hAnsi="Sylfaen"/>
        </w:rPr>
        <w:t>K</w:t>
      </w:r>
    </w:p>
    <w:p w14:paraId="7BC008E0" w14:textId="573060CF" w:rsidR="00C67B60" w:rsidRDefault="00C67B60" w:rsidP="004F19C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დ) ნათების სიმძლავრე (მინიმალური) – 17 550 ლუმენი</w:t>
      </w:r>
    </w:p>
    <w:p w14:paraId="75FEBFDC" w14:textId="0C2B2F13" w:rsidR="00C67B60" w:rsidRDefault="00C67B60" w:rsidP="004F19C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ე) ნათურის ნათების ეფექტურობა - 79ლმნ/ვტ</w:t>
      </w:r>
    </w:p>
    <w:p w14:paraId="6FB9945C" w14:textId="368E7189" w:rsidR="00C67B60" w:rsidRDefault="00C67B60" w:rsidP="004F19C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ვ) ნათურის ნომინალური სიმძლავრე - 247 ვატი</w:t>
      </w:r>
    </w:p>
    <w:p w14:paraId="11A66373" w14:textId="059EBFD0" w:rsidR="00C67B60" w:rsidRDefault="00C67B60" w:rsidP="004F19C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ზ) ენერგიის მოხმარება კვტ-სთ/1000სთ</w:t>
      </w:r>
      <w:r w:rsidR="00BD5D74"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>- 272 კვტ/სთ</w:t>
      </w:r>
    </w:p>
    <w:p w14:paraId="0C4500AA" w14:textId="60D9B321" w:rsidR="00C67B60" w:rsidRDefault="00C67B60" w:rsidP="004F19C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თ) ნათურის ტემპერატურა (მაქსიმალური) – 550გრდ </w:t>
      </w:r>
      <w:r w:rsidR="009B0670">
        <w:rPr>
          <w:rFonts w:ascii="Sylfaen" w:hAnsi="Sylfaen"/>
          <w:lang w:val="ka-GE"/>
        </w:rPr>
        <w:t>±3%</w:t>
      </w:r>
    </w:p>
    <w:p w14:paraId="487B647D" w14:textId="04C4652F" w:rsidR="009B0670" w:rsidRDefault="009B0670" w:rsidP="004F19C1">
      <w:pPr>
        <w:rPr>
          <w:rFonts w:ascii="Sylfaen" w:hAnsi="Sylfaen"/>
          <w:lang w:val="ru-RU"/>
        </w:rPr>
      </w:pPr>
      <w:r>
        <w:rPr>
          <w:rFonts w:ascii="Sylfaen" w:hAnsi="Sylfaen"/>
          <w:lang w:val="ka-GE"/>
        </w:rPr>
        <w:t xml:space="preserve">მანძილი ცოკოლის ძირიდან მანათობელი შიდა კოლბის ცენტრამდე 155 მმ </w:t>
      </w:r>
      <w:r>
        <w:rPr>
          <w:rFonts w:ascii="Sylfaen" w:hAnsi="Sylfaen"/>
          <w:lang w:val="ru-RU"/>
        </w:rPr>
        <w:t>±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ru-RU"/>
        </w:rPr>
        <w:t>3</w:t>
      </w:r>
    </w:p>
    <w:p w14:paraId="41F004C7" w14:textId="468585D5" w:rsidR="009B0670" w:rsidRDefault="009B0670" w:rsidP="004F19C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შიდა მანათობელი კოლბის ზომა 29 მმ ± 3</w:t>
      </w:r>
    </w:p>
    <w:p w14:paraId="2D3767F9" w14:textId="419C89E8" w:rsidR="009B0670" w:rsidRDefault="009B0670" w:rsidP="004F19C1">
      <w:pPr>
        <w:rPr>
          <w:rFonts w:ascii="Sylfaen" w:hAnsi="Sylfaen"/>
          <w:lang w:val="ka-GE"/>
        </w:rPr>
      </w:pPr>
    </w:p>
    <w:p w14:paraId="0C7C4517" w14:textId="167338EF" w:rsidR="009B0670" w:rsidRDefault="009B0670" w:rsidP="004F19C1">
      <w:pPr>
        <w:rPr>
          <w:rFonts w:ascii="Sylfaen" w:hAnsi="Sylfaen"/>
          <w:lang w:val="ka-GE"/>
        </w:rPr>
      </w:pPr>
    </w:p>
    <w:p w14:paraId="5D5BD76E" w14:textId="2764700D" w:rsidR="009B0670" w:rsidRDefault="009B0670" w:rsidP="004F19C1">
      <w:pPr>
        <w:rPr>
          <w:rFonts w:ascii="Sylfaen" w:hAnsi="Sylfaen"/>
          <w:lang w:val="ka-GE"/>
        </w:rPr>
      </w:pPr>
    </w:p>
    <w:p w14:paraId="532B7B70" w14:textId="462B53ED" w:rsidR="009B0670" w:rsidRDefault="009B0670" w:rsidP="004F19C1">
      <w:pPr>
        <w:rPr>
          <w:rFonts w:ascii="Sylfaen" w:hAnsi="Sylfaen"/>
          <w:lang w:val="ka-GE"/>
        </w:rPr>
      </w:pPr>
    </w:p>
    <w:p w14:paraId="073F7595" w14:textId="288E775F" w:rsidR="009B0670" w:rsidRDefault="009B0670" w:rsidP="004F19C1">
      <w:pPr>
        <w:rPr>
          <w:rFonts w:ascii="Sylfaen" w:hAnsi="Sylfaen"/>
          <w:lang w:val="ka-GE"/>
        </w:rPr>
      </w:pPr>
    </w:p>
    <w:p w14:paraId="60D4B22D" w14:textId="5AC4434F" w:rsidR="009B0670" w:rsidRDefault="009B0670" w:rsidP="004F19C1">
      <w:pPr>
        <w:rPr>
          <w:rFonts w:ascii="Sylfaen" w:hAnsi="Sylfaen"/>
          <w:lang w:val="ka-GE"/>
        </w:rPr>
      </w:pPr>
    </w:p>
    <w:p w14:paraId="5A051DC1" w14:textId="77777777" w:rsidR="009B0670" w:rsidRDefault="009B0670" w:rsidP="004F19C1">
      <w:pPr>
        <w:rPr>
          <w:rFonts w:ascii="Sylfaen" w:hAnsi="Sylfaen"/>
          <w:lang w:val="ka-GE"/>
        </w:rPr>
      </w:pPr>
    </w:p>
    <w:p w14:paraId="70466730" w14:textId="5B284AA9" w:rsidR="009B0670" w:rsidRPr="009B0670" w:rsidRDefault="009B0670" w:rsidP="004F19C1">
      <w:pPr>
        <w:rPr>
          <w:rFonts w:ascii="Sylfaen" w:hAnsi="Sylfaen"/>
          <w:b/>
          <w:lang w:val="ka-GE"/>
        </w:rPr>
      </w:pPr>
      <w:r w:rsidRPr="009B0670">
        <w:rPr>
          <w:rFonts w:ascii="Sylfaen" w:hAnsi="Sylfaen"/>
          <w:b/>
          <w:lang w:val="ka-GE"/>
        </w:rPr>
        <w:t>400 ვატიანი ნათურა</w:t>
      </w:r>
    </w:p>
    <w:p w14:paraId="33C50977" w14:textId="77777777" w:rsidR="009B0670" w:rsidRPr="009B0670" w:rsidRDefault="009B0670" w:rsidP="004F19C1">
      <w:pPr>
        <w:rPr>
          <w:rFonts w:ascii="Sylfaen" w:hAnsi="Sylfaen"/>
          <w:lang w:val="ka-GE"/>
        </w:rPr>
      </w:pPr>
    </w:p>
    <w:p w14:paraId="3AD1F9F0" w14:textId="77777777" w:rsidR="009B0670" w:rsidRDefault="009B0670" w:rsidP="004F19C1">
      <w:pPr>
        <w:rPr>
          <w:rFonts w:ascii="Sylfaen" w:hAnsi="Sylfaen"/>
        </w:rPr>
      </w:pPr>
      <w:r>
        <w:rPr>
          <w:rFonts w:ascii="Sylfaen" w:hAnsi="Sylfaen"/>
          <w:lang w:val="ka-GE"/>
        </w:rPr>
        <w:lastRenderedPageBreak/>
        <w:t xml:space="preserve">ა) ნათურის ძირი (ცოკოლი) – </w:t>
      </w:r>
      <w:r>
        <w:rPr>
          <w:rFonts w:ascii="Sylfaen" w:hAnsi="Sylfaen"/>
        </w:rPr>
        <w:t>E40</w:t>
      </w:r>
    </w:p>
    <w:p w14:paraId="246E4761" w14:textId="77777777" w:rsidR="009B0670" w:rsidRDefault="009B0670" w:rsidP="004F19C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ბ) ნათურის სიცოცხლისუნარიანობა 50%-ზე - 20 000სთ-ის შემდეგ</w:t>
      </w:r>
    </w:p>
    <w:p w14:paraId="35B509E3" w14:textId="77777777" w:rsidR="009B0670" w:rsidRDefault="009B0670" w:rsidP="004F19C1">
      <w:pPr>
        <w:rPr>
          <w:rFonts w:ascii="Sylfaen" w:hAnsi="Sylfaen"/>
        </w:rPr>
      </w:pPr>
      <w:r>
        <w:rPr>
          <w:rFonts w:ascii="Sylfaen" w:hAnsi="Sylfaen"/>
          <w:lang w:val="ka-GE"/>
        </w:rPr>
        <w:t>გ) ნათების ფერის დიაპაზონი - 4200-4500</w:t>
      </w:r>
      <w:r>
        <w:rPr>
          <w:rFonts w:ascii="Sylfaen" w:hAnsi="Sylfaen"/>
        </w:rPr>
        <w:t>K</w:t>
      </w:r>
    </w:p>
    <w:p w14:paraId="7D492566" w14:textId="76BAB9E1" w:rsidR="009B0670" w:rsidRDefault="009B0670" w:rsidP="004F19C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დ) ნათების სიმძლავრე (მინიმალური) – 30 000 ლუმენი</w:t>
      </w:r>
    </w:p>
    <w:p w14:paraId="7479F388" w14:textId="1C4DB9AB" w:rsidR="009B0670" w:rsidRDefault="009B0670" w:rsidP="004F19C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ე) ნათების სიმძლავრე (ნომინალური) – 32 000 ლუმენი</w:t>
      </w:r>
    </w:p>
    <w:p w14:paraId="6CD88F1D" w14:textId="5BFA0AC3" w:rsidR="009B0670" w:rsidRDefault="009B0670" w:rsidP="004F19C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ვ) ნათების სიმძლავრის შემცირება 70%-მდე - 10 000სთ-ის შემდეგ</w:t>
      </w:r>
    </w:p>
    <w:p w14:paraId="7A2CB562" w14:textId="732ED74B" w:rsidR="009B0670" w:rsidRDefault="009B0670" w:rsidP="004F19C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ზ) ნათურის ნათების ეფექტურობა - 83ლმნ/ვტ</w:t>
      </w:r>
    </w:p>
    <w:p w14:paraId="20377035" w14:textId="510F037C" w:rsidR="009B0670" w:rsidRDefault="009B0670" w:rsidP="004F19C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თ) ნათურის ნომინალური სიმძლავრე - 385 ვატი</w:t>
      </w:r>
    </w:p>
    <w:p w14:paraId="09D8619F" w14:textId="1555F981" w:rsidR="009B0670" w:rsidRDefault="009B0670" w:rsidP="004F19C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ი) ენერგიის მოხმარება კვტ-სთ/1000სთ- 424 კვტ/სთ</w:t>
      </w:r>
    </w:p>
    <w:p w14:paraId="4D25C55C" w14:textId="38A6B43E" w:rsidR="009B0670" w:rsidRDefault="009B0670" w:rsidP="004F19C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კ) ნათურის ტემპერატურა (მაქსიმალური) – 600 გრდ</w:t>
      </w:r>
    </w:p>
    <w:p w14:paraId="755465E1" w14:textId="2A9AFB17" w:rsidR="009B0670" w:rsidRDefault="009B0670" w:rsidP="004F19C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ლ) ნათურის ფიზიკური ზომები - სიგრძე - 286მმ, დიამეტრი (მაქსიმალური) – 47მმ.</w:t>
      </w:r>
    </w:p>
    <w:p w14:paraId="458ECA5E" w14:textId="18375753" w:rsidR="00A477D6" w:rsidRDefault="00A477D6" w:rsidP="004F19C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მ) ნათურის წონა - 0,153გრმ</w:t>
      </w:r>
    </w:p>
    <w:p w14:paraId="1E1DC24D" w14:textId="76B3D1D2" w:rsidR="007F5161" w:rsidRDefault="007F5161" w:rsidP="004F19C1">
      <w:pPr>
        <w:rPr>
          <w:rFonts w:ascii="Sylfaen" w:hAnsi="Sylfaen"/>
          <w:lang w:val="ka-GE"/>
        </w:rPr>
      </w:pPr>
    </w:p>
    <w:p w14:paraId="7689B5BA" w14:textId="1C0DA50C" w:rsidR="00A477D6" w:rsidRDefault="00A477D6" w:rsidP="004F19C1">
      <w:pPr>
        <w:rPr>
          <w:rFonts w:ascii="Sylfaen" w:hAnsi="Sylfaen"/>
          <w:lang w:val="ka-GE"/>
        </w:rPr>
      </w:pPr>
    </w:p>
    <w:p w14:paraId="5281763B" w14:textId="1156BD0E" w:rsidR="00A477D6" w:rsidRDefault="00A477D6" w:rsidP="004F19C1">
      <w:pPr>
        <w:rPr>
          <w:rFonts w:ascii="Sylfaen" w:hAnsi="Sylfaen"/>
          <w:lang w:val="ka-GE"/>
        </w:rPr>
      </w:pPr>
    </w:p>
    <w:p w14:paraId="479F8320" w14:textId="4D762F93" w:rsidR="00A477D6" w:rsidRDefault="00A477D6" w:rsidP="004F19C1">
      <w:pPr>
        <w:rPr>
          <w:rFonts w:ascii="Sylfaen" w:hAnsi="Sylfaen"/>
          <w:lang w:val="ka-GE"/>
        </w:rPr>
      </w:pPr>
    </w:p>
    <w:p w14:paraId="4A0C0925" w14:textId="4AC7BC1D" w:rsidR="00A477D6" w:rsidRDefault="00A477D6" w:rsidP="004F19C1">
      <w:pPr>
        <w:rPr>
          <w:rFonts w:ascii="Sylfaen" w:hAnsi="Sylfaen"/>
          <w:lang w:val="ka-GE"/>
        </w:rPr>
      </w:pPr>
    </w:p>
    <w:p w14:paraId="6B887F0C" w14:textId="6E7ED961" w:rsidR="00A477D6" w:rsidRDefault="00A477D6" w:rsidP="004F19C1">
      <w:pPr>
        <w:rPr>
          <w:rFonts w:ascii="Sylfaen" w:hAnsi="Sylfaen"/>
          <w:lang w:val="ka-GE"/>
        </w:rPr>
      </w:pPr>
    </w:p>
    <w:p w14:paraId="13665F58" w14:textId="5964653F" w:rsidR="00A477D6" w:rsidRDefault="00A477D6" w:rsidP="004F19C1">
      <w:pPr>
        <w:rPr>
          <w:rFonts w:ascii="Sylfaen" w:hAnsi="Sylfaen"/>
          <w:lang w:val="ka-GE"/>
        </w:rPr>
      </w:pPr>
    </w:p>
    <w:p w14:paraId="7B8CF727" w14:textId="69F28821" w:rsidR="00A477D6" w:rsidRDefault="00A477D6" w:rsidP="004F19C1">
      <w:pPr>
        <w:rPr>
          <w:rFonts w:ascii="Sylfaen" w:hAnsi="Sylfaen"/>
          <w:lang w:val="ka-GE"/>
        </w:rPr>
      </w:pPr>
    </w:p>
    <w:p w14:paraId="0F3BEB07" w14:textId="2C8840A9" w:rsidR="00A477D6" w:rsidRDefault="00A477D6" w:rsidP="004F19C1">
      <w:pPr>
        <w:rPr>
          <w:rFonts w:ascii="Sylfaen" w:hAnsi="Sylfaen"/>
          <w:lang w:val="ka-GE"/>
        </w:rPr>
      </w:pPr>
    </w:p>
    <w:p w14:paraId="0225679E" w14:textId="7004D22A" w:rsidR="00A30E86" w:rsidRDefault="00A30E86" w:rsidP="004F19C1">
      <w:pPr>
        <w:rPr>
          <w:rFonts w:ascii="Sylfaen" w:hAnsi="Sylfaen"/>
          <w:b/>
          <w:lang w:val="ka-GE"/>
        </w:rPr>
      </w:pPr>
    </w:p>
    <w:p w14:paraId="03FF9731" w14:textId="7F57D5A4" w:rsidR="00A30E86" w:rsidRDefault="00A30E86" w:rsidP="004F19C1">
      <w:pPr>
        <w:rPr>
          <w:rFonts w:ascii="Sylfaen" w:hAnsi="Sylfaen"/>
          <w:b/>
          <w:lang w:val="ka-GE"/>
        </w:rPr>
      </w:pPr>
    </w:p>
    <w:p w14:paraId="67ABE02C" w14:textId="47C3F1E4" w:rsidR="00A30E86" w:rsidRDefault="00A30E86" w:rsidP="004F19C1">
      <w:pPr>
        <w:rPr>
          <w:rFonts w:ascii="Sylfaen" w:hAnsi="Sylfaen"/>
          <w:b/>
          <w:lang w:val="ka-GE"/>
        </w:rPr>
      </w:pPr>
    </w:p>
    <w:p w14:paraId="4323A5F9" w14:textId="49A31BBF" w:rsidR="00A30E86" w:rsidRDefault="00A30E86" w:rsidP="004F19C1">
      <w:pPr>
        <w:rPr>
          <w:rFonts w:ascii="Sylfaen" w:hAnsi="Sylfaen"/>
          <w:b/>
          <w:lang w:val="ka-GE"/>
        </w:rPr>
      </w:pPr>
    </w:p>
    <w:p w14:paraId="116C4382" w14:textId="77777777" w:rsidR="00A30E86" w:rsidRPr="00A477D6" w:rsidRDefault="00A30E86" w:rsidP="004F19C1">
      <w:pPr>
        <w:rPr>
          <w:rFonts w:ascii="Sylfaen" w:hAnsi="Sylfaen"/>
          <w:b/>
          <w:lang w:val="ka-GE"/>
        </w:rPr>
      </w:pPr>
    </w:p>
    <w:p w14:paraId="44E650E1" w14:textId="08B42E62" w:rsidR="00A477D6" w:rsidRDefault="00A477D6" w:rsidP="004F19C1">
      <w:pPr>
        <w:pStyle w:val="ListParagraph"/>
        <w:numPr>
          <w:ilvl w:val="0"/>
          <w:numId w:val="6"/>
        </w:numPr>
        <w:rPr>
          <w:rFonts w:ascii="Sylfaen" w:hAnsi="Sylfaen"/>
          <w:b/>
          <w:lang w:val="ka-GE"/>
        </w:rPr>
      </w:pPr>
      <w:r w:rsidRPr="00A477D6">
        <w:rPr>
          <w:rFonts w:ascii="Sylfaen" w:hAnsi="Sylfaen"/>
          <w:b/>
          <w:lang w:val="ka-GE"/>
        </w:rPr>
        <w:t>250 და 400 ვატი სიმძლავრის ბალასტები ლითონჰალოგენური პროჟექტორებისათვის</w:t>
      </w:r>
    </w:p>
    <w:p w14:paraId="036419FB" w14:textId="77777777" w:rsidR="00A477D6" w:rsidRPr="00A477D6" w:rsidRDefault="00A477D6" w:rsidP="004F19C1">
      <w:pPr>
        <w:rPr>
          <w:rFonts w:ascii="Sylfaen" w:hAnsi="Sylfaen"/>
          <w:b/>
          <w:lang w:val="ka-GE"/>
        </w:rPr>
      </w:pPr>
    </w:p>
    <w:p w14:paraId="2506828E" w14:textId="4B2A9C05" w:rsidR="00A477D6" w:rsidRDefault="00A477D6" w:rsidP="004F19C1">
      <w:pPr>
        <w:pStyle w:val="ListParagraph"/>
        <w:rPr>
          <w:rFonts w:ascii="Sylfaen" w:hAnsi="Sylfaen"/>
          <w:b/>
          <w:lang w:val="ka-GE"/>
        </w:rPr>
      </w:pPr>
      <w:r w:rsidRPr="00A477D6">
        <w:rPr>
          <w:rFonts w:ascii="Sylfaen" w:hAnsi="Sylfaen"/>
          <w:b/>
          <w:lang w:val="ka-GE"/>
        </w:rPr>
        <w:t>250 ვატიანი ბალასტი/დროს</w:t>
      </w:r>
      <w:r w:rsidR="00407310">
        <w:rPr>
          <w:rFonts w:ascii="Sylfaen" w:hAnsi="Sylfaen"/>
          <w:b/>
          <w:lang w:val="ka-GE"/>
        </w:rPr>
        <w:t>ე</w:t>
      </w:r>
      <w:r w:rsidRPr="00A477D6">
        <w:rPr>
          <w:rFonts w:ascii="Sylfaen" w:hAnsi="Sylfaen"/>
          <w:b/>
          <w:lang w:val="ka-GE"/>
        </w:rPr>
        <w:t>ლი</w:t>
      </w:r>
    </w:p>
    <w:p w14:paraId="3CB058C3" w14:textId="77777777" w:rsidR="007C0BF9" w:rsidRDefault="007C0BF9" w:rsidP="004F19C1">
      <w:pPr>
        <w:pStyle w:val="ListParagraph"/>
        <w:rPr>
          <w:rFonts w:ascii="Sylfaen" w:hAnsi="Sylfaen"/>
          <w:b/>
          <w:lang w:val="ka-GE"/>
        </w:rPr>
      </w:pPr>
    </w:p>
    <w:p w14:paraId="7B6FCB5A" w14:textId="1F73CF0C" w:rsidR="00A477D6" w:rsidRPr="00A477D6" w:rsidRDefault="00A477D6" w:rsidP="004F19C1">
      <w:pPr>
        <w:pStyle w:val="ListParagraph"/>
        <w:rPr>
          <w:rFonts w:ascii="Sylfaen" w:hAnsi="Sylfaen"/>
          <w:lang w:val="ka-GE"/>
        </w:rPr>
      </w:pPr>
      <w:r w:rsidRPr="00A477D6">
        <w:rPr>
          <w:rFonts w:ascii="Sylfaen" w:hAnsi="Sylfaen"/>
          <w:lang w:val="ka-GE"/>
        </w:rPr>
        <w:t>ა) ძაბვა - 230 ვოლტი</w:t>
      </w:r>
    </w:p>
    <w:p w14:paraId="38DAC591" w14:textId="6211F3C5" w:rsidR="00A477D6" w:rsidRDefault="00A477D6" w:rsidP="004F19C1">
      <w:pPr>
        <w:pStyle w:val="ListParagraph"/>
        <w:rPr>
          <w:rFonts w:ascii="Sylfaen" w:hAnsi="Sylfaen"/>
          <w:lang w:val="ka-GE"/>
        </w:rPr>
      </w:pPr>
      <w:r w:rsidRPr="00A477D6">
        <w:rPr>
          <w:rFonts w:ascii="Sylfaen" w:hAnsi="Sylfaen"/>
          <w:lang w:val="ka-GE"/>
        </w:rPr>
        <w:t>ბ) სიხშირე - 50ჰც</w:t>
      </w:r>
    </w:p>
    <w:p w14:paraId="65C1BF94" w14:textId="1D8B1EBE" w:rsidR="00A477D6" w:rsidRDefault="00A477D6" w:rsidP="004F19C1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გ) სიმძლავრის კოეფიციენტი 100% დატვირთვაზე (ნომინალური) – 0,85</w:t>
      </w:r>
    </w:p>
    <w:p w14:paraId="7D271C63" w14:textId="7BF1086E" w:rsidR="00A477D6" w:rsidRDefault="00A477D6" w:rsidP="004F19C1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დ) შემავალი დენი სიმძლავრის კოეფიციენტის კორექციით - 1,4ა</w:t>
      </w:r>
    </w:p>
    <w:p w14:paraId="3F9D761C" w14:textId="33AC4D40" w:rsidR="00A477D6" w:rsidRDefault="00A477D6" w:rsidP="004F19C1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ე) შემავალი დენი სიმძლავრის კოეფიციენტის კორექციის გარეშე -3ა</w:t>
      </w:r>
    </w:p>
    <w:p w14:paraId="543D3FE9" w14:textId="2AFC77FE" w:rsidR="00A477D6" w:rsidRDefault="00A477D6" w:rsidP="004F19C1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ვ) სიმძლავრე - 250 ვატი</w:t>
      </w:r>
    </w:p>
    <w:p w14:paraId="329420D8" w14:textId="0BD9E551" w:rsidR="00A477D6" w:rsidRDefault="00A477D6" w:rsidP="004F19C1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ზ) ბალასტის ფიზიკური ზომები - არაუმეტეს, სრული სიგრძე - 160მმ, სრული სიგანე - 76მმ, სრული სიმაღლე - 65მმ</w:t>
      </w:r>
    </w:p>
    <w:p w14:paraId="413F190F" w14:textId="7B95BD1C" w:rsidR="00A477D6" w:rsidRDefault="00A477D6" w:rsidP="004F19C1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თ) ბალასტის წონა - 3,250 გრ</w:t>
      </w:r>
      <w:r w:rsidR="00857B79">
        <w:rPr>
          <w:rFonts w:ascii="Sylfaen" w:hAnsi="Sylfaen"/>
        </w:rPr>
        <w:t>.</w:t>
      </w:r>
      <w:r>
        <w:rPr>
          <w:rFonts w:ascii="Sylfaen" w:hAnsi="Sylfaen"/>
          <w:lang w:val="ka-GE"/>
        </w:rPr>
        <w:t xml:space="preserve"> ± 250 გრ.</w:t>
      </w:r>
    </w:p>
    <w:p w14:paraId="3D545E6A" w14:textId="1E73AEA1" w:rsidR="00A477D6" w:rsidRDefault="00A477D6" w:rsidP="004F19C1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ი) ბალასტის ხვია სპილენძი</w:t>
      </w:r>
    </w:p>
    <w:p w14:paraId="56FF25FC" w14:textId="15612A0A" w:rsidR="007F5161" w:rsidRDefault="007F5161" w:rsidP="004F19C1">
      <w:pPr>
        <w:pStyle w:val="ListParagraph"/>
        <w:rPr>
          <w:rFonts w:ascii="Sylfaen" w:hAnsi="Sylfaen"/>
          <w:lang w:val="ka-GE"/>
        </w:rPr>
      </w:pPr>
    </w:p>
    <w:p w14:paraId="25BEFFF9" w14:textId="253F9623" w:rsidR="00A477D6" w:rsidRDefault="00A477D6" w:rsidP="004F19C1">
      <w:pPr>
        <w:pStyle w:val="ListParagraph"/>
        <w:rPr>
          <w:rFonts w:ascii="Sylfaen" w:hAnsi="Sylfaen"/>
          <w:lang w:val="ka-GE"/>
        </w:rPr>
      </w:pPr>
    </w:p>
    <w:p w14:paraId="136F78F6" w14:textId="36802A58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6DE5358D" w14:textId="0D445C49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12950BF4" w14:textId="7AF8424A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211408FF" w14:textId="18A9D8B5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46EB68D4" w14:textId="50215505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29C79003" w14:textId="67EC8BD8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78BDC59E" w14:textId="23532AAC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4898CE18" w14:textId="29273EBE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619ED890" w14:textId="25E6E87A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267153D5" w14:textId="64A9DF1B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63E0E8A5" w14:textId="4649F9FA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1F07C536" w14:textId="082576D9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204D0839" w14:textId="46413EAF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500EA075" w14:textId="5C2E7D06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7E7F24D2" w14:textId="6EB47DBA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1D484913" w14:textId="79282528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142665C5" w14:textId="201B0252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4734CFC4" w14:textId="50137316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1532E784" w14:textId="5CE8623B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5A0D62E0" w14:textId="4E97055D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12B5A066" w14:textId="5CD713D6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4220EE15" w14:textId="045A6058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1A2EB2BD" w14:textId="0C8BBAEE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678EEDC3" w14:textId="71443F9B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6249217B" w14:textId="2A965569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64575BEF" w14:textId="77777777" w:rsidR="00A30E86" w:rsidRDefault="00A30E86" w:rsidP="004F19C1">
      <w:pPr>
        <w:pStyle w:val="ListParagraph"/>
        <w:rPr>
          <w:rFonts w:ascii="Sylfaen" w:hAnsi="Sylfaen"/>
          <w:lang w:val="ka-GE"/>
        </w:rPr>
      </w:pPr>
    </w:p>
    <w:p w14:paraId="4AAE700F" w14:textId="4DD3A60C" w:rsidR="00A477D6" w:rsidRDefault="00A477D6" w:rsidP="004F19C1">
      <w:pPr>
        <w:pStyle w:val="ListParagraph"/>
        <w:rPr>
          <w:rFonts w:ascii="Sylfaen" w:hAnsi="Sylfaen"/>
          <w:b/>
          <w:lang w:val="ka-GE"/>
        </w:rPr>
      </w:pPr>
      <w:r w:rsidRPr="00A477D6">
        <w:rPr>
          <w:rFonts w:ascii="Sylfaen" w:hAnsi="Sylfaen"/>
          <w:b/>
          <w:lang w:val="ka-GE"/>
        </w:rPr>
        <w:lastRenderedPageBreak/>
        <w:t>400 ვატიანი ბალასტი</w:t>
      </w:r>
    </w:p>
    <w:p w14:paraId="4FA22983" w14:textId="1B1F67A0" w:rsidR="00A477D6" w:rsidRDefault="00A477D6" w:rsidP="004F19C1">
      <w:pPr>
        <w:pStyle w:val="ListParagraph"/>
        <w:rPr>
          <w:rFonts w:ascii="Sylfaen" w:hAnsi="Sylfaen"/>
          <w:b/>
          <w:lang w:val="ka-GE"/>
        </w:rPr>
      </w:pPr>
    </w:p>
    <w:p w14:paraId="7FDAEB15" w14:textId="77777777" w:rsidR="00A30E86" w:rsidRPr="00A477D6" w:rsidRDefault="00A30E86" w:rsidP="004F19C1">
      <w:pPr>
        <w:pStyle w:val="ListParagraph"/>
        <w:rPr>
          <w:rFonts w:ascii="Sylfaen" w:hAnsi="Sylfaen"/>
          <w:lang w:val="ka-GE"/>
        </w:rPr>
      </w:pPr>
      <w:r w:rsidRPr="00A477D6">
        <w:rPr>
          <w:rFonts w:ascii="Sylfaen" w:hAnsi="Sylfaen"/>
          <w:lang w:val="ka-GE"/>
        </w:rPr>
        <w:t>ა) ძაბვა - 230 ვოლტი</w:t>
      </w:r>
    </w:p>
    <w:p w14:paraId="0C7985E2" w14:textId="77777777" w:rsidR="00A30E86" w:rsidRDefault="00A30E86" w:rsidP="004F19C1">
      <w:pPr>
        <w:pStyle w:val="ListParagraph"/>
        <w:rPr>
          <w:rFonts w:ascii="Sylfaen" w:hAnsi="Sylfaen"/>
          <w:lang w:val="ka-GE"/>
        </w:rPr>
      </w:pPr>
      <w:r w:rsidRPr="00A477D6">
        <w:rPr>
          <w:rFonts w:ascii="Sylfaen" w:hAnsi="Sylfaen"/>
          <w:lang w:val="ka-GE"/>
        </w:rPr>
        <w:t>ბ) სიხშირე - 50ჰც</w:t>
      </w:r>
    </w:p>
    <w:p w14:paraId="2D11EF51" w14:textId="77777777" w:rsidR="00A30E86" w:rsidRDefault="00A30E86" w:rsidP="004F19C1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გ) სიმძლავრის კოეფიციენტი 100% დატვირთვაზე (ნომინალური) – 0,85</w:t>
      </w:r>
    </w:p>
    <w:p w14:paraId="2416C374" w14:textId="462724C0" w:rsidR="00A30E86" w:rsidRDefault="00A30E86" w:rsidP="004F19C1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დ) შემავალი დენი სიმძლავრის კოეფიციენტის კორექციით - 2,2ა</w:t>
      </w:r>
    </w:p>
    <w:p w14:paraId="1855087E" w14:textId="09A87667" w:rsidR="00A30E86" w:rsidRDefault="00A30E86" w:rsidP="004F19C1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ე) შემავალი დენი სიმძლავრის კოეფიციენტის კორექციის გარეშე -4,5ა</w:t>
      </w:r>
    </w:p>
    <w:p w14:paraId="11338AF7" w14:textId="6F4A5300" w:rsidR="00A30E86" w:rsidRDefault="00A30E86" w:rsidP="004F19C1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ვ) სიმძლავრე - 400 ვატი</w:t>
      </w:r>
    </w:p>
    <w:p w14:paraId="0166DA42" w14:textId="21BC6F75" w:rsidR="00A30E86" w:rsidRDefault="00A30E86" w:rsidP="004F19C1">
      <w:pPr>
        <w:pStyle w:val="ListParagrap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ზ) ბალასტის ფიზიკური ზომები - სრული სიგრძე - 166მმ, სრული სიგანე - 97მმ, სრული სიმაღლე - 83მმ</w:t>
      </w:r>
    </w:p>
    <w:p w14:paraId="61CFD61D" w14:textId="2B689128" w:rsidR="00A30E86" w:rsidRDefault="00A30E86" w:rsidP="004F19C1">
      <w:pPr>
        <w:pStyle w:val="ListParagraph"/>
        <w:rPr>
          <w:rFonts w:ascii="Sylfaen" w:hAnsi="Sylfaen"/>
        </w:rPr>
      </w:pPr>
      <w:r>
        <w:rPr>
          <w:rFonts w:ascii="Sylfaen" w:hAnsi="Sylfaen"/>
          <w:lang w:val="ka-GE"/>
        </w:rPr>
        <w:t xml:space="preserve">თ) </w:t>
      </w:r>
      <w:r w:rsidR="00F966B0" w:rsidRPr="00F966B0">
        <w:rPr>
          <w:rFonts w:ascii="Sylfaen" w:hAnsi="Sylfaen"/>
          <w:color w:val="000000" w:themeColor="text1"/>
          <w:lang w:val="ka-GE"/>
        </w:rPr>
        <w:t>ბალასტის</w:t>
      </w:r>
      <w:r>
        <w:rPr>
          <w:rFonts w:ascii="Sylfaen" w:hAnsi="Sylfaen"/>
          <w:lang w:val="ka-GE"/>
        </w:rPr>
        <w:t xml:space="preserve"> წონა - 4,950გრ</w:t>
      </w:r>
      <w:r w:rsidR="00001994">
        <w:rPr>
          <w:rFonts w:ascii="Sylfaen" w:hAnsi="Sylfaen"/>
        </w:rPr>
        <w:t>.</w:t>
      </w:r>
    </w:p>
    <w:p w14:paraId="659563CD" w14:textId="2F22991F" w:rsidR="004625AE" w:rsidRDefault="004625AE" w:rsidP="004F19C1">
      <w:pPr>
        <w:pStyle w:val="ListParagraph"/>
        <w:rPr>
          <w:rFonts w:ascii="Sylfaen" w:hAnsi="Sylfaen"/>
        </w:rPr>
      </w:pPr>
    </w:p>
    <w:p w14:paraId="741C690C" w14:textId="28A2DDA4" w:rsidR="004625AE" w:rsidRPr="004625AE" w:rsidRDefault="004625AE" w:rsidP="004F19C1">
      <w:pPr>
        <w:pStyle w:val="ListParagraph"/>
        <w:rPr>
          <w:rFonts w:ascii="Sylfaen" w:hAnsi="Sylfaen"/>
          <w:lang w:val="ka-GE"/>
        </w:rPr>
      </w:pPr>
    </w:p>
    <w:p w14:paraId="1ED72138" w14:textId="066EC1E9" w:rsidR="00A477D6" w:rsidRDefault="00A477D6" w:rsidP="004F19C1">
      <w:pPr>
        <w:pStyle w:val="ListParagraph"/>
        <w:rPr>
          <w:rFonts w:ascii="Sylfaen" w:hAnsi="Sylfaen"/>
          <w:b/>
          <w:lang w:val="ka-GE"/>
        </w:rPr>
      </w:pPr>
    </w:p>
    <w:p w14:paraId="6211B234" w14:textId="379C9EE5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0E888EA3" w14:textId="27D4B5B8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264C17A8" w14:textId="50344A44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0112026D" w14:textId="2AF3BC68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638FAD15" w14:textId="19EFF907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26313D0A" w14:textId="49FF64A6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65C52119" w14:textId="5693B265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7B2F9F42" w14:textId="6CFDAD9F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5AFA9656" w14:textId="5A663888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1E93AAB3" w14:textId="22086115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3681241E" w14:textId="1353634D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011530A2" w14:textId="24F7580C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3FF989BF" w14:textId="63262B01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4A4CB9F4" w14:textId="7C869164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51849BAB" w14:textId="6754D027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3BC24AA0" w14:textId="27B5A987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7F356BDE" w14:textId="3F781CF5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7DFBBFD6" w14:textId="3DFB76F8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730FD63E" w14:textId="419AF3AC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7082DDBB" w14:textId="67813D60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641C822F" w14:textId="34BB3E02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0E46B303" w14:textId="494E3D3A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598FAA51" w14:textId="7785D3DE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641DE1CF" w14:textId="696CAD45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09401F90" w14:textId="7C079593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4A02266E" w14:textId="4F8937E1" w:rsidR="00A30E86" w:rsidRDefault="00A30E86" w:rsidP="004F19C1">
      <w:pPr>
        <w:pStyle w:val="ListParagraph"/>
        <w:rPr>
          <w:rFonts w:ascii="Sylfaen" w:hAnsi="Sylfaen"/>
          <w:b/>
          <w:lang w:val="ka-GE"/>
        </w:rPr>
      </w:pPr>
    </w:p>
    <w:p w14:paraId="5DFABE79" w14:textId="1F899AFA" w:rsidR="00A30E86" w:rsidRPr="00E63D22" w:rsidRDefault="00A30E86" w:rsidP="00E63D22">
      <w:pPr>
        <w:rPr>
          <w:rFonts w:ascii="Sylfaen" w:hAnsi="Sylfaen"/>
          <w:b/>
          <w:lang w:val="ka-GE"/>
        </w:rPr>
      </w:pPr>
      <w:bookmarkStart w:id="0" w:name="_GoBack"/>
      <w:bookmarkEnd w:id="0"/>
    </w:p>
    <w:sectPr w:rsidR="00A30E86" w:rsidRPr="00E63D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53981"/>
    <w:multiLevelType w:val="hybridMultilevel"/>
    <w:tmpl w:val="80303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964C3"/>
    <w:multiLevelType w:val="hybridMultilevel"/>
    <w:tmpl w:val="5CB29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F5D98"/>
    <w:multiLevelType w:val="hybridMultilevel"/>
    <w:tmpl w:val="470E4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1628BA"/>
    <w:multiLevelType w:val="hybridMultilevel"/>
    <w:tmpl w:val="214E0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127D4"/>
    <w:multiLevelType w:val="hybridMultilevel"/>
    <w:tmpl w:val="05A62B80"/>
    <w:lvl w:ilvl="0" w:tplc="2138EA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6E7F62"/>
    <w:multiLevelType w:val="hybridMultilevel"/>
    <w:tmpl w:val="3392E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761EA5"/>
    <w:multiLevelType w:val="hybridMultilevel"/>
    <w:tmpl w:val="421CB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97"/>
    <w:rsid w:val="00001994"/>
    <w:rsid w:val="00216B99"/>
    <w:rsid w:val="00407310"/>
    <w:rsid w:val="004625AE"/>
    <w:rsid w:val="004F19C1"/>
    <w:rsid w:val="005D2DF1"/>
    <w:rsid w:val="006C2638"/>
    <w:rsid w:val="007C0BF9"/>
    <w:rsid w:val="007D2297"/>
    <w:rsid w:val="007F5161"/>
    <w:rsid w:val="00821CE4"/>
    <w:rsid w:val="00857B79"/>
    <w:rsid w:val="008614B9"/>
    <w:rsid w:val="009B0670"/>
    <w:rsid w:val="00A30E86"/>
    <w:rsid w:val="00A477D6"/>
    <w:rsid w:val="00B41F86"/>
    <w:rsid w:val="00BD5D74"/>
    <w:rsid w:val="00C67B60"/>
    <w:rsid w:val="00CA1B81"/>
    <w:rsid w:val="00DB586C"/>
    <w:rsid w:val="00DD5C11"/>
    <w:rsid w:val="00E075EE"/>
    <w:rsid w:val="00E63D22"/>
    <w:rsid w:val="00E73B28"/>
    <w:rsid w:val="00EE1ED7"/>
    <w:rsid w:val="00F85AC5"/>
    <w:rsid w:val="00F866D1"/>
    <w:rsid w:val="00F9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6FB6C"/>
  <w15:chartTrackingRefBased/>
  <w15:docId w15:val="{04733586-F725-4963-8750-A54BF1D59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smsorg</dc:creator>
  <cp:keywords/>
  <dc:description/>
  <cp:lastModifiedBy>user</cp:lastModifiedBy>
  <cp:revision>50</cp:revision>
  <dcterms:created xsi:type="dcterms:W3CDTF">2021-07-09T08:14:00Z</dcterms:created>
  <dcterms:modified xsi:type="dcterms:W3CDTF">2021-07-15T09:06:00Z</dcterms:modified>
</cp:coreProperties>
</file>