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FB58A" w14:textId="77777777" w:rsidR="000C0F65" w:rsidRPr="00216AAE" w:rsidRDefault="000C0F65" w:rsidP="00433812">
      <w:pPr>
        <w:spacing w:after="0" w:line="240" w:lineRule="auto"/>
        <w:ind w:right="576"/>
        <w:jc w:val="center"/>
        <w:rPr>
          <w:rFonts w:ascii="Sylfaen" w:hAnsi="Sylfaen" w:cs="Sylfaen"/>
          <w:b/>
          <w:bCs/>
          <w:color w:val="000000"/>
          <w:sz w:val="16"/>
          <w:szCs w:val="16"/>
          <w:lang w:val="ka-GE"/>
        </w:rPr>
      </w:pPr>
      <w:r w:rsidRPr="00216AAE">
        <w:rPr>
          <w:rFonts w:ascii="Sylfaen" w:hAnsi="Sylfaen" w:cs="Sylfaen"/>
          <w:b/>
          <w:bCs/>
          <w:color w:val="000000"/>
          <w:sz w:val="16"/>
          <w:szCs w:val="16"/>
          <w:lang w:val="ka-GE"/>
        </w:rPr>
        <w:t>ხელშეკრულება №</w:t>
      </w:r>
    </w:p>
    <w:p w14:paraId="7B2448F8" w14:textId="77777777" w:rsidR="000C0F65" w:rsidRPr="00216AAE" w:rsidRDefault="000C0F65" w:rsidP="009350A0">
      <w:pPr>
        <w:spacing w:after="0" w:line="240" w:lineRule="auto"/>
        <w:ind w:left="180" w:right="576"/>
        <w:jc w:val="center"/>
        <w:rPr>
          <w:rFonts w:ascii="Sylfaen" w:hAnsi="Sylfaen" w:cs="Sylfaen"/>
          <w:b/>
          <w:bCs/>
          <w:color w:val="000000"/>
          <w:sz w:val="16"/>
          <w:szCs w:val="16"/>
          <w:lang w:val="ka-GE"/>
        </w:rPr>
      </w:pPr>
      <w:r w:rsidRPr="00216AAE">
        <w:rPr>
          <w:rFonts w:ascii="Sylfaen" w:hAnsi="Sylfaen" w:cs="Sylfaen"/>
          <w:b/>
          <w:bCs/>
          <w:color w:val="000000"/>
          <w:sz w:val="16"/>
          <w:szCs w:val="16"/>
          <w:lang w:val="ka-GE"/>
        </w:rPr>
        <w:t>სახელმწიფო შესყიდვის შესახებ</w:t>
      </w:r>
    </w:p>
    <w:p w14:paraId="397E353D" w14:textId="3676556A" w:rsidR="00433812" w:rsidRPr="00216AAE" w:rsidRDefault="000C0F65" w:rsidP="00EA13C9">
      <w:pPr>
        <w:spacing w:after="0" w:line="240" w:lineRule="auto"/>
        <w:ind w:left="180" w:right="576"/>
        <w:jc w:val="center"/>
        <w:rPr>
          <w:rFonts w:ascii="Sylfaen" w:hAnsi="Sylfaen"/>
          <w:bCs/>
          <w:color w:val="000000"/>
          <w:sz w:val="16"/>
          <w:szCs w:val="16"/>
          <w:lang w:val="ka-GE"/>
        </w:rPr>
      </w:pPr>
      <w:r w:rsidRPr="00216AAE">
        <w:rPr>
          <w:rFonts w:ascii="Sylfaen" w:hAnsi="Sylfaen" w:cs="Sylfaen"/>
          <w:b/>
          <w:bCs/>
          <w:color w:val="000000"/>
          <w:sz w:val="16"/>
          <w:szCs w:val="16"/>
          <w:lang w:val="ka-GE"/>
        </w:rPr>
        <w:t>(კონსოლიდირებული ტენდერი №</w:t>
      </w:r>
      <w:r w:rsidR="00753D9C" w:rsidRPr="00216AAE">
        <w:rPr>
          <w:rFonts w:ascii="Sylfaen" w:hAnsi="Sylfaen" w:cs="Sylfaen"/>
          <w:b/>
          <w:bCs/>
          <w:color w:val="000000"/>
          <w:sz w:val="16"/>
          <w:szCs w:val="16"/>
          <w:lang w:val="ka-GE"/>
        </w:rPr>
        <w:t xml:space="preserve"> </w:t>
      </w:r>
      <w:r w:rsidR="0047519C" w:rsidRPr="00216AAE">
        <w:rPr>
          <w:rStyle w:val="Strong"/>
          <w:rFonts w:ascii="Verdana" w:hAnsi="Verdana"/>
          <w:color w:val="222222"/>
          <w:sz w:val="16"/>
          <w:szCs w:val="16"/>
          <w:shd w:val="clear" w:color="auto" w:fill="FFFFFF"/>
        </w:rPr>
        <w:t>CON160000058</w:t>
      </w:r>
      <w:r w:rsidRPr="00216AAE">
        <w:rPr>
          <w:rStyle w:val="Strong"/>
          <w:rFonts w:ascii="Sylfaen" w:hAnsi="Sylfaen"/>
          <w:b w:val="0"/>
          <w:color w:val="000000"/>
          <w:sz w:val="16"/>
          <w:szCs w:val="16"/>
          <w:lang w:val="ka-GE"/>
        </w:rPr>
        <w:t>)</w:t>
      </w:r>
    </w:p>
    <w:p w14:paraId="6825F034" w14:textId="33540488" w:rsidR="000C0F65" w:rsidRPr="00216AAE" w:rsidRDefault="00433812" w:rsidP="0047519C">
      <w:pPr>
        <w:tabs>
          <w:tab w:val="left" w:pos="6379"/>
        </w:tabs>
        <w:spacing w:line="240" w:lineRule="auto"/>
        <w:ind w:left="-450" w:right="-540"/>
        <w:rPr>
          <w:rFonts w:ascii="Sylfaen" w:hAnsi="Sylfaen" w:cs="Sylfaen"/>
          <w:b/>
          <w:color w:val="000000"/>
          <w:sz w:val="16"/>
          <w:szCs w:val="16"/>
          <w:lang w:val="ka-GE"/>
        </w:rPr>
      </w:pPr>
      <w:r w:rsidRPr="00216AAE">
        <w:rPr>
          <w:rFonts w:ascii="Sylfaen" w:hAnsi="Sylfaen" w:cs="Sylfaen"/>
          <w:color w:val="000000"/>
          <w:sz w:val="16"/>
          <w:szCs w:val="16"/>
          <w:lang w:val="ka-GE"/>
        </w:rPr>
        <w:t xml:space="preserve">   </w:t>
      </w:r>
      <w:r w:rsidR="000C0F65" w:rsidRPr="00216AAE">
        <w:rPr>
          <w:rFonts w:ascii="Sylfaen" w:hAnsi="Sylfaen" w:cs="Sylfaen"/>
          <w:b/>
          <w:color w:val="000000"/>
          <w:sz w:val="16"/>
          <w:szCs w:val="16"/>
          <w:lang w:val="ka-GE"/>
        </w:rPr>
        <w:t>ქ. თბილისი</w:t>
      </w:r>
      <w:r w:rsidR="005E734D" w:rsidRPr="00216AAE">
        <w:rPr>
          <w:rFonts w:ascii="Sylfaen" w:hAnsi="Sylfaen" w:cs="Sylfaen"/>
          <w:b/>
          <w:color w:val="000000"/>
          <w:sz w:val="16"/>
          <w:szCs w:val="16"/>
          <w:lang w:val="ka-GE"/>
        </w:rPr>
        <w:t xml:space="preserve">                                  </w:t>
      </w:r>
      <w:r w:rsidR="0047519C" w:rsidRPr="00216AAE">
        <w:rPr>
          <w:rFonts w:ascii="Sylfaen" w:hAnsi="Sylfaen" w:cs="Sylfaen"/>
          <w:b/>
          <w:color w:val="000000"/>
          <w:sz w:val="16"/>
          <w:szCs w:val="16"/>
        </w:rPr>
        <w:t xml:space="preserve">                          </w:t>
      </w:r>
      <w:r w:rsidR="005E734D" w:rsidRPr="00216AAE">
        <w:rPr>
          <w:rFonts w:ascii="Sylfaen" w:hAnsi="Sylfaen" w:cs="Sylfaen"/>
          <w:b/>
          <w:color w:val="000000"/>
          <w:sz w:val="16"/>
          <w:szCs w:val="16"/>
          <w:lang w:val="ka-GE"/>
        </w:rPr>
        <w:t xml:space="preserve">   </w:t>
      </w:r>
      <w:r w:rsidRPr="00216AAE">
        <w:rPr>
          <w:rFonts w:ascii="Sylfaen" w:hAnsi="Sylfaen" w:cs="Sylfaen"/>
          <w:b/>
          <w:color w:val="000000"/>
          <w:sz w:val="16"/>
          <w:szCs w:val="16"/>
          <w:lang w:val="ka-GE"/>
        </w:rPr>
        <w:t xml:space="preserve">                                  </w:t>
      </w:r>
      <w:r w:rsidR="00EA13C9" w:rsidRPr="00216AAE">
        <w:rPr>
          <w:rFonts w:ascii="Sylfaen" w:hAnsi="Sylfaen" w:cs="Sylfaen"/>
          <w:b/>
          <w:color w:val="000000"/>
          <w:sz w:val="16"/>
          <w:szCs w:val="16"/>
          <w:lang w:val="ka-GE"/>
        </w:rPr>
        <w:t xml:space="preserve">                                                                                 </w:t>
      </w:r>
      <w:r w:rsidRPr="00216AAE">
        <w:rPr>
          <w:rFonts w:ascii="Sylfaen" w:hAnsi="Sylfaen" w:cs="Sylfaen"/>
          <w:b/>
          <w:color w:val="000000"/>
          <w:sz w:val="16"/>
          <w:szCs w:val="16"/>
          <w:lang w:val="ka-GE"/>
        </w:rPr>
        <w:t xml:space="preserve">   „---</w:t>
      </w:r>
      <w:r w:rsidR="000C0F65" w:rsidRPr="00216AAE">
        <w:rPr>
          <w:rFonts w:ascii="Sylfaen" w:hAnsi="Sylfaen" w:cs="Sylfaen"/>
          <w:b/>
          <w:color w:val="000000"/>
          <w:sz w:val="16"/>
          <w:szCs w:val="16"/>
          <w:lang w:val="ka-GE"/>
        </w:rPr>
        <w:t>“ „---------------“ 201</w:t>
      </w:r>
      <w:r w:rsidR="005E734D" w:rsidRPr="00216AAE">
        <w:rPr>
          <w:rFonts w:ascii="Sylfaen" w:hAnsi="Sylfaen" w:cs="Sylfaen"/>
          <w:b/>
          <w:color w:val="000000"/>
          <w:sz w:val="16"/>
          <w:szCs w:val="16"/>
          <w:lang w:val="ka-GE"/>
        </w:rPr>
        <w:t xml:space="preserve">  </w:t>
      </w:r>
      <w:r w:rsidR="000C0F65" w:rsidRPr="00216AAE">
        <w:rPr>
          <w:rFonts w:ascii="Sylfaen" w:hAnsi="Sylfaen" w:cs="Sylfaen"/>
          <w:b/>
          <w:color w:val="000000"/>
          <w:sz w:val="16"/>
          <w:szCs w:val="16"/>
          <w:lang w:val="ka-GE"/>
        </w:rPr>
        <w:t>წ</w:t>
      </w:r>
    </w:p>
    <w:p w14:paraId="0D01C533" w14:textId="77777777" w:rsidR="005E734D" w:rsidRPr="00216AAE" w:rsidRDefault="005E734D" w:rsidP="0047519C">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0" w:right="-540" w:firstLine="0"/>
        <w:rPr>
          <w:rFonts w:eastAsia="Times New Roman"/>
          <w:iCs/>
          <w:color w:val="000000"/>
          <w:sz w:val="16"/>
          <w:szCs w:val="16"/>
          <w:lang w:val="ka-GE"/>
        </w:rPr>
      </w:pPr>
    </w:p>
    <w:p w14:paraId="5C60FFEE" w14:textId="74B794E1" w:rsidR="000C0F65" w:rsidRPr="00216AAE" w:rsidRDefault="004C2DD3" w:rsidP="00EA13C9">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0" w:right="-540" w:firstLine="0"/>
        <w:rPr>
          <w:rFonts w:eastAsia="Times New Roman"/>
          <w:iCs/>
          <w:sz w:val="16"/>
          <w:szCs w:val="16"/>
          <w:lang w:val="ka-GE"/>
        </w:rPr>
      </w:pPr>
      <w:r w:rsidRPr="00216AAE">
        <w:rPr>
          <w:rFonts w:eastAsia="Times New Roman"/>
          <w:iCs/>
          <w:color w:val="000000"/>
          <w:sz w:val="16"/>
          <w:szCs w:val="16"/>
          <w:lang w:val="ka-GE"/>
        </w:rPr>
        <w:t>ერთი მხრივ</w:t>
      </w:r>
      <w:r w:rsidR="00DD0B37" w:rsidRPr="00216AAE">
        <w:rPr>
          <w:rFonts w:eastAsia="Times New Roman"/>
          <w:iCs/>
          <w:color w:val="000000"/>
          <w:sz w:val="16"/>
          <w:szCs w:val="16"/>
          <w:lang w:val="ka-GE"/>
        </w:rPr>
        <w:t>,</w:t>
      </w:r>
      <w:r w:rsidR="00A718CC" w:rsidRPr="00216AAE">
        <w:rPr>
          <w:rFonts w:eastAsia="Times New Roman"/>
          <w:iCs/>
          <w:color w:val="000000"/>
          <w:sz w:val="16"/>
          <w:szCs w:val="16"/>
          <w:lang w:val="ka-GE"/>
        </w:rPr>
        <w:t xml:space="preserve"> </w:t>
      </w:r>
      <w:r w:rsidR="00E26950" w:rsidRPr="00216AAE">
        <w:rPr>
          <w:rFonts w:eastAsia="Times New Roman"/>
          <w:iCs/>
          <w:color w:val="000000"/>
          <w:sz w:val="16"/>
          <w:szCs w:val="16"/>
          <w:lang w:val="ka-GE"/>
        </w:rPr>
        <w:t>(შემსყიდველი ორგანიზაციის დასახელება)</w:t>
      </w:r>
      <w:r w:rsidR="000C0F65" w:rsidRPr="00216AAE">
        <w:rPr>
          <w:rFonts w:eastAsia="Times New Roman"/>
          <w:iCs/>
          <w:color w:val="000000"/>
          <w:sz w:val="16"/>
          <w:szCs w:val="16"/>
          <w:lang w:val="ka-GE"/>
        </w:rPr>
        <w:t xml:space="preserve">, შემდგომში </w:t>
      </w:r>
      <w:r w:rsidR="00DD0B37" w:rsidRPr="00216AAE">
        <w:rPr>
          <w:rFonts w:eastAsia="Times New Roman"/>
          <w:iCs/>
          <w:color w:val="000000"/>
          <w:sz w:val="16"/>
          <w:szCs w:val="16"/>
          <w:lang w:val="ka-GE"/>
        </w:rPr>
        <w:t xml:space="preserve">– </w:t>
      </w:r>
      <w:r w:rsidR="00E26950" w:rsidRPr="00216AAE">
        <w:rPr>
          <w:rFonts w:eastAsia="Times New Roman"/>
          <w:iCs/>
          <w:color w:val="000000"/>
          <w:sz w:val="16"/>
          <w:szCs w:val="16"/>
          <w:lang w:val="ka-GE"/>
        </w:rPr>
        <w:t xml:space="preserve">„შემსყიდველი“, წარმოდგენილი </w:t>
      </w:r>
      <w:r w:rsidR="00DD0B37" w:rsidRPr="00216AAE">
        <w:rPr>
          <w:rFonts w:eastAsia="Times New Roman"/>
          <w:iCs/>
          <w:color w:val="000000"/>
          <w:sz w:val="16"/>
          <w:szCs w:val="16"/>
          <w:lang w:val="ka-GE"/>
        </w:rPr>
        <w:t xml:space="preserve">მისი (თანამდებობის დასახელება), </w:t>
      </w:r>
      <w:r w:rsidR="00E26950" w:rsidRPr="00216AAE">
        <w:rPr>
          <w:rFonts w:eastAsia="Times New Roman"/>
          <w:iCs/>
          <w:color w:val="000000"/>
          <w:sz w:val="16"/>
          <w:szCs w:val="16"/>
          <w:lang w:val="ka-GE"/>
        </w:rPr>
        <w:t xml:space="preserve">(სახელი, გვარი) </w:t>
      </w:r>
      <w:r w:rsidR="000C0F65" w:rsidRPr="00216AAE">
        <w:rPr>
          <w:rFonts w:eastAsia="Times New Roman"/>
          <w:iCs/>
          <w:color w:val="000000"/>
          <w:sz w:val="16"/>
          <w:szCs w:val="16"/>
          <w:lang w:val="ka-GE"/>
        </w:rPr>
        <w:t>სახით და</w:t>
      </w:r>
      <w:r w:rsidR="00DD0B37" w:rsidRPr="00216AAE">
        <w:rPr>
          <w:rFonts w:eastAsia="Times New Roman"/>
          <w:iCs/>
          <w:color w:val="000000"/>
          <w:sz w:val="16"/>
          <w:szCs w:val="16"/>
          <w:lang w:val="ka-GE"/>
        </w:rPr>
        <w:t>,</w:t>
      </w:r>
      <w:r w:rsidR="000C0F65" w:rsidRPr="00216AAE">
        <w:rPr>
          <w:rFonts w:eastAsia="Times New Roman"/>
          <w:iCs/>
          <w:color w:val="000000"/>
          <w:sz w:val="16"/>
          <w:szCs w:val="16"/>
          <w:lang w:val="ka-GE"/>
        </w:rPr>
        <w:t xml:space="preserve"> </w:t>
      </w:r>
      <w:r w:rsidRPr="00216AAE">
        <w:rPr>
          <w:rFonts w:eastAsia="Times New Roman"/>
          <w:iCs/>
          <w:color w:val="000000"/>
          <w:sz w:val="16"/>
          <w:szCs w:val="16"/>
          <w:lang w:val="ka-GE"/>
        </w:rPr>
        <w:t>მეორე მხრივ</w:t>
      </w:r>
      <w:r w:rsidR="00DD0B37" w:rsidRPr="00216AAE">
        <w:rPr>
          <w:rFonts w:eastAsia="Times New Roman"/>
          <w:iCs/>
          <w:color w:val="000000"/>
          <w:sz w:val="16"/>
          <w:szCs w:val="16"/>
          <w:lang w:val="ka-GE"/>
        </w:rPr>
        <w:t>,</w:t>
      </w:r>
      <w:r w:rsidR="00E26950" w:rsidRPr="00216AAE">
        <w:rPr>
          <w:rFonts w:eastAsia="Times New Roman"/>
          <w:iCs/>
          <w:color w:val="000000"/>
          <w:sz w:val="16"/>
          <w:szCs w:val="16"/>
          <w:lang w:val="ka-GE"/>
        </w:rPr>
        <w:t xml:space="preserve"> </w:t>
      </w:r>
      <w:r w:rsidR="0047519C" w:rsidRPr="00216AAE">
        <w:rPr>
          <w:rFonts w:eastAsia="Times New Roman"/>
          <w:iCs/>
          <w:color w:val="000000"/>
          <w:sz w:val="16"/>
          <w:szCs w:val="16"/>
          <w:lang w:val="ka-GE"/>
        </w:rPr>
        <w:t>ს/ს „ვისოლ პეტროლიუმ ჯორჯია“, შემდგომში – „მიმწოდებელი“</w:t>
      </w:r>
      <w:bookmarkStart w:id="0" w:name="_GoBack"/>
      <w:bookmarkEnd w:id="0"/>
      <w:r w:rsidR="0047519C" w:rsidRPr="00216AAE">
        <w:rPr>
          <w:rFonts w:eastAsia="Times New Roman"/>
          <w:iCs/>
          <w:color w:val="000000"/>
          <w:sz w:val="16"/>
          <w:szCs w:val="16"/>
          <w:lang w:val="ka-GE"/>
        </w:rPr>
        <w:t>, წარმოდგენილი მისი გენერალური დირექტორის ვასილ ხორავას</w:t>
      </w:r>
      <w:r w:rsidR="000C0F65" w:rsidRPr="00216AAE">
        <w:rPr>
          <w:rFonts w:eastAsia="Times New Roman"/>
          <w:iCs/>
          <w:color w:val="000000"/>
          <w:sz w:val="16"/>
          <w:szCs w:val="16"/>
          <w:lang w:val="ka-GE"/>
        </w:rPr>
        <w:t>, ორივე ერთად წოდებული, როგორც „მხარეები“, ვმოქმედებთ</w:t>
      </w:r>
      <w:r w:rsidR="000C0F65" w:rsidRPr="00216AAE">
        <w:rPr>
          <w:rFonts w:eastAsia="Times New Roman"/>
          <w:iCs/>
          <w:sz w:val="16"/>
          <w:szCs w:val="16"/>
          <w:lang w:val="ka-GE"/>
        </w:rPr>
        <w:t xml:space="preserve"> </w:t>
      </w:r>
      <w:hyperlink r:id="rId8" w:history="1">
        <w:r w:rsidR="00DD0B37" w:rsidRPr="00216AAE">
          <w:rPr>
            <w:rFonts w:eastAsia="Times New Roman"/>
            <w:iCs/>
            <w:sz w:val="16"/>
            <w:szCs w:val="16"/>
            <w:lang w:val="ka-GE"/>
          </w:rPr>
          <w:t>„</w:t>
        </w:r>
        <w:r w:rsidR="000C0F65" w:rsidRPr="00216AAE">
          <w:rPr>
            <w:rFonts w:eastAsia="Times New Roman"/>
            <w:iCs/>
            <w:sz w:val="16"/>
            <w:szCs w:val="16"/>
            <w:lang w:val="ka-GE"/>
          </w:rPr>
          <w:t>სახელმწიფო შესყიდვების შესახებ“ საქართველოს კანონის</w:t>
        </w:r>
      </w:hyperlink>
      <w:r w:rsidR="000C0F65" w:rsidRPr="00216AAE">
        <w:rPr>
          <w:rFonts w:eastAsia="Times New Roman"/>
          <w:iCs/>
          <w:sz w:val="16"/>
          <w:szCs w:val="16"/>
          <w:lang w:val="ka-GE"/>
        </w:rPr>
        <w:t xml:space="preserve"> 20</w:t>
      </w:r>
      <w:r w:rsidR="000C0F65" w:rsidRPr="00216AAE">
        <w:rPr>
          <w:rFonts w:eastAsia="Times New Roman"/>
          <w:iCs/>
          <w:sz w:val="16"/>
          <w:szCs w:val="16"/>
          <w:vertAlign w:val="superscript"/>
          <w:lang w:val="ka-GE"/>
        </w:rPr>
        <w:t>2</w:t>
      </w:r>
      <w:r w:rsidR="000C0F65" w:rsidRPr="00216AAE">
        <w:rPr>
          <w:rFonts w:eastAsia="Times New Roman"/>
          <w:iCs/>
          <w:sz w:val="16"/>
          <w:szCs w:val="16"/>
          <w:lang w:val="ka-GE"/>
        </w:rPr>
        <w:t xml:space="preserve"> მუხლის, </w:t>
      </w:r>
      <w:hyperlink r:id="rId9" w:history="1">
        <w:r w:rsidR="00AF790A" w:rsidRPr="00216AAE">
          <w:rPr>
            <w:rFonts w:eastAsia="Times New Roman"/>
            <w:iCs/>
            <w:sz w:val="16"/>
            <w:szCs w:val="16"/>
            <w:lang w:val="ka-GE"/>
          </w:rPr>
          <w:t>„ნავთობპროდუქციის (საწვავის) კონსოლიდირებული ტენდერის ჩატარების წესისა და პირობების დამტკიცების თაობაზე“</w:t>
        </w:r>
      </w:hyperlink>
      <w:r w:rsidR="00AF790A" w:rsidRPr="00216AAE">
        <w:rPr>
          <w:rFonts w:eastAsia="Times New Roman"/>
          <w:iCs/>
          <w:sz w:val="16"/>
          <w:szCs w:val="16"/>
          <w:lang w:val="ka-GE"/>
        </w:rPr>
        <w:t xml:space="preserve"> სახელმწიფო შესყიდვების სააგენტოს თავმჯდომარის 2014 წლის 4 დეკემბრის №11 ბრძანების, „</w:t>
      </w:r>
      <w:r w:rsidR="00CF4DAF" w:rsidRPr="00216AAE">
        <w:rPr>
          <w:rFonts w:eastAsia="Times New Roman"/>
          <w:iCs/>
          <w:sz w:val="16"/>
          <w:szCs w:val="16"/>
          <w:lang w:val="ka-GE"/>
        </w:rPr>
        <w:t>201</w:t>
      </w:r>
      <w:r w:rsidR="00CA1796" w:rsidRPr="00216AAE">
        <w:rPr>
          <w:rFonts w:eastAsia="Times New Roman"/>
          <w:iCs/>
          <w:sz w:val="16"/>
          <w:szCs w:val="16"/>
          <w:lang w:val="ka-GE"/>
        </w:rPr>
        <w:t xml:space="preserve">7 </w:t>
      </w:r>
      <w:r w:rsidR="008F61FC" w:rsidRPr="00216AAE">
        <w:rPr>
          <w:rFonts w:eastAsia="Times New Roman"/>
          <w:iCs/>
          <w:sz w:val="16"/>
          <w:szCs w:val="16"/>
          <w:lang w:val="ka-GE"/>
        </w:rPr>
        <w:t>წელს</w:t>
      </w:r>
      <w:r w:rsidR="00CF4DAF" w:rsidRPr="00216AAE">
        <w:rPr>
          <w:rFonts w:eastAsia="Times New Roman"/>
          <w:iCs/>
          <w:sz w:val="16"/>
          <w:szCs w:val="16"/>
          <w:lang w:val="ka-GE"/>
        </w:rPr>
        <w:t xml:space="preserve"> ნავთობპროდუქციის (საწვავის) სახელმწიფო შესყიდვის კონსოლიდირებული ტენდერ</w:t>
      </w:r>
      <w:r w:rsidR="008F61FC" w:rsidRPr="00216AAE">
        <w:rPr>
          <w:rFonts w:eastAsia="Times New Roman"/>
          <w:iCs/>
          <w:sz w:val="16"/>
          <w:szCs w:val="16"/>
          <w:lang w:val="ka-GE"/>
        </w:rPr>
        <w:t>ებ</w:t>
      </w:r>
      <w:r w:rsidR="00CF4DAF" w:rsidRPr="00216AAE">
        <w:rPr>
          <w:rFonts w:eastAsia="Times New Roman"/>
          <w:iCs/>
          <w:sz w:val="16"/>
          <w:szCs w:val="16"/>
          <w:lang w:val="ka-GE"/>
        </w:rPr>
        <w:t>ის საშუალებით განხორციელების თაო</w:t>
      </w:r>
      <w:r w:rsidR="00480CA0" w:rsidRPr="00216AAE">
        <w:rPr>
          <w:rFonts w:eastAsia="Times New Roman"/>
          <w:iCs/>
          <w:sz w:val="16"/>
          <w:szCs w:val="16"/>
          <w:lang w:val="ka-GE"/>
        </w:rPr>
        <w:t>ბაზე</w:t>
      </w:r>
      <w:r w:rsidR="00AF790A" w:rsidRPr="00216AAE">
        <w:rPr>
          <w:rFonts w:eastAsia="Times New Roman"/>
          <w:iCs/>
          <w:sz w:val="16"/>
          <w:szCs w:val="16"/>
          <w:lang w:val="ka-GE"/>
        </w:rPr>
        <w:t>“</w:t>
      </w:r>
      <w:r w:rsidR="00CA1796" w:rsidRPr="00216AAE">
        <w:rPr>
          <w:rFonts w:eastAsia="Times New Roman"/>
          <w:iCs/>
          <w:sz w:val="16"/>
          <w:szCs w:val="16"/>
          <w:lang w:val="ka-GE"/>
        </w:rPr>
        <w:t xml:space="preserve"> საქართველოს მთავრობის 2016</w:t>
      </w:r>
      <w:r w:rsidR="00CF4DAF" w:rsidRPr="00216AAE">
        <w:rPr>
          <w:rFonts w:eastAsia="Times New Roman"/>
          <w:iCs/>
          <w:sz w:val="16"/>
          <w:szCs w:val="16"/>
          <w:lang w:val="ka-GE"/>
        </w:rPr>
        <w:t xml:space="preserve"> წლის </w:t>
      </w:r>
      <w:r w:rsidR="00CA1796" w:rsidRPr="00216AAE">
        <w:rPr>
          <w:rFonts w:eastAsia="Times New Roman"/>
          <w:iCs/>
          <w:sz w:val="16"/>
          <w:szCs w:val="16"/>
          <w:lang w:val="ka-GE"/>
        </w:rPr>
        <w:t>8 ნოემბრის</w:t>
      </w:r>
      <w:r w:rsidR="00480CA0" w:rsidRPr="00216AAE">
        <w:rPr>
          <w:rFonts w:eastAsia="Times New Roman"/>
          <w:iCs/>
          <w:sz w:val="16"/>
          <w:szCs w:val="16"/>
          <w:lang w:val="ka-GE"/>
        </w:rPr>
        <w:t xml:space="preserve"> №2</w:t>
      </w:r>
      <w:r w:rsidR="00CA1796" w:rsidRPr="00216AAE">
        <w:rPr>
          <w:rFonts w:eastAsia="Times New Roman"/>
          <w:iCs/>
          <w:sz w:val="16"/>
          <w:szCs w:val="16"/>
          <w:lang w:val="ka-GE"/>
        </w:rPr>
        <w:t>335</w:t>
      </w:r>
      <w:r w:rsidR="00CF4DAF" w:rsidRPr="00216AAE">
        <w:rPr>
          <w:rFonts w:eastAsia="Times New Roman"/>
          <w:iCs/>
          <w:sz w:val="16"/>
          <w:szCs w:val="16"/>
          <w:lang w:val="ka-GE"/>
        </w:rPr>
        <w:t xml:space="preserve"> განკარგულებისა</w:t>
      </w:r>
      <w:r w:rsidR="000C0F65" w:rsidRPr="00216AAE">
        <w:rPr>
          <w:rFonts w:eastAsia="Times New Roman"/>
          <w:iCs/>
          <w:sz w:val="16"/>
          <w:szCs w:val="16"/>
          <w:lang w:val="ka-GE"/>
        </w:rPr>
        <w:t xml:space="preserve"> და </w:t>
      </w:r>
      <w:r w:rsidR="005B7C66" w:rsidRPr="00216AAE">
        <w:rPr>
          <w:sz w:val="16"/>
          <w:szCs w:val="16"/>
          <w:lang w:val="ka-GE"/>
        </w:rPr>
        <w:t>„სუპერის“ მარკის საწვავის</w:t>
      </w:r>
      <w:r w:rsidR="000C0F65" w:rsidRPr="00216AAE">
        <w:rPr>
          <w:rFonts w:eastAsia="Times New Roman"/>
          <w:iCs/>
          <w:sz w:val="16"/>
          <w:szCs w:val="16"/>
          <w:lang w:val="ka-GE"/>
        </w:rPr>
        <w:t xml:space="preserve"> </w:t>
      </w:r>
      <w:r w:rsidR="00CA1796" w:rsidRPr="00216AAE">
        <w:rPr>
          <w:rFonts w:eastAsia="Times New Roman"/>
          <w:iCs/>
          <w:sz w:val="16"/>
          <w:szCs w:val="16"/>
          <w:lang w:val="ka-GE"/>
        </w:rPr>
        <w:t>2017</w:t>
      </w:r>
      <w:r w:rsidR="00DE3405" w:rsidRPr="00216AAE">
        <w:rPr>
          <w:rFonts w:eastAsia="Times New Roman"/>
          <w:iCs/>
          <w:sz w:val="16"/>
          <w:szCs w:val="16"/>
          <w:lang w:val="ka-GE"/>
        </w:rPr>
        <w:t xml:space="preserve"> წლის კონსოლიდირებული ტენდერის სატენდერო დოკუმენტაციის </w:t>
      </w:r>
      <w:r w:rsidR="000C0F65" w:rsidRPr="00216AAE">
        <w:rPr>
          <w:rFonts w:eastAsia="Times New Roman"/>
          <w:iCs/>
          <w:sz w:val="16"/>
          <w:szCs w:val="16"/>
          <w:lang w:val="ka-GE"/>
        </w:rPr>
        <w:t>საფუძველზე</w:t>
      </w:r>
      <w:r w:rsidR="00031F82" w:rsidRPr="00216AAE">
        <w:rPr>
          <w:rFonts w:eastAsia="Times New Roman"/>
          <w:iCs/>
          <w:sz w:val="16"/>
          <w:szCs w:val="16"/>
          <w:lang w:val="ka-GE"/>
        </w:rPr>
        <w:t>,</w:t>
      </w:r>
      <w:r w:rsidR="000C0F65" w:rsidRPr="00216AAE">
        <w:rPr>
          <w:rFonts w:eastAsia="Times New Roman"/>
          <w:iCs/>
          <w:sz w:val="16"/>
          <w:szCs w:val="16"/>
          <w:lang w:val="ka-GE"/>
        </w:rPr>
        <w:t xml:space="preserve"> </w:t>
      </w:r>
      <w:r w:rsidR="000C0F65" w:rsidRPr="00216AAE">
        <w:rPr>
          <w:sz w:val="16"/>
          <w:szCs w:val="16"/>
          <w:u w:color="FF0000"/>
          <w:lang w:val="ka-GE"/>
        </w:rPr>
        <w:t>ვდებთ</w:t>
      </w:r>
      <w:r w:rsidR="000C0F65" w:rsidRPr="00216AAE">
        <w:rPr>
          <w:sz w:val="16"/>
          <w:szCs w:val="16"/>
          <w:lang w:val="ka-GE"/>
        </w:rPr>
        <w:t xml:space="preserve"> </w:t>
      </w:r>
      <w:r w:rsidR="000C0F65" w:rsidRPr="00216AAE">
        <w:rPr>
          <w:sz w:val="16"/>
          <w:szCs w:val="16"/>
          <w:u w:color="FF0000"/>
          <w:lang w:val="ka-GE"/>
        </w:rPr>
        <w:t>წინამდებარე</w:t>
      </w:r>
      <w:r w:rsidR="000C0F65" w:rsidRPr="00216AAE">
        <w:rPr>
          <w:sz w:val="16"/>
          <w:szCs w:val="16"/>
          <w:lang w:val="ka-GE"/>
        </w:rPr>
        <w:t xml:space="preserve"> </w:t>
      </w:r>
      <w:r w:rsidR="000C0F65" w:rsidRPr="00216AAE">
        <w:rPr>
          <w:sz w:val="16"/>
          <w:szCs w:val="16"/>
          <w:u w:color="FF0000"/>
          <w:lang w:val="ka-GE"/>
        </w:rPr>
        <w:t>ხელშეკრულებას შემდეგზე</w:t>
      </w:r>
      <w:r w:rsidR="000C0F65" w:rsidRPr="00216AAE">
        <w:rPr>
          <w:sz w:val="16"/>
          <w:szCs w:val="16"/>
          <w:lang w:val="ka-GE" w:eastAsia="ru-RU"/>
        </w:rPr>
        <w:t>:</w:t>
      </w:r>
      <w:r w:rsidR="00E26950" w:rsidRPr="00216AAE">
        <w:rPr>
          <w:sz w:val="16"/>
          <w:szCs w:val="16"/>
          <w:lang w:val="ka-GE" w:eastAsia="ru-RU"/>
        </w:rPr>
        <w:t xml:space="preserve"> </w:t>
      </w:r>
    </w:p>
    <w:p w14:paraId="1047274E" w14:textId="72E8DDCE" w:rsidR="000C0F65" w:rsidRPr="00216AAE" w:rsidRDefault="000C0F65" w:rsidP="0047519C">
      <w:pPr>
        <w:pStyle w:val="ListParagraph"/>
        <w:numPr>
          <w:ilvl w:val="0"/>
          <w:numId w:val="28"/>
        </w:numPr>
        <w:tabs>
          <w:tab w:val="left" w:pos="90"/>
        </w:tabs>
        <w:spacing w:line="240" w:lineRule="auto"/>
        <w:ind w:left="-450" w:right="-540" w:firstLine="0"/>
        <w:jc w:val="both"/>
        <w:rPr>
          <w:rFonts w:ascii="Sylfaen" w:hAnsi="Sylfaen" w:cs="Sylfaen"/>
          <w:b/>
          <w:sz w:val="16"/>
          <w:szCs w:val="16"/>
          <w:lang w:val="ka-GE"/>
        </w:rPr>
      </w:pPr>
      <w:r w:rsidRPr="00216AAE">
        <w:rPr>
          <w:rFonts w:ascii="Sylfaen" w:hAnsi="Sylfaen" w:cs="Sylfaen"/>
          <w:b/>
          <w:bCs/>
          <w:sz w:val="16"/>
          <w:szCs w:val="16"/>
          <w:lang w:val="ka-GE"/>
        </w:rPr>
        <w:t>გამოყენებული ტერმინების განმარტებები</w:t>
      </w:r>
    </w:p>
    <w:p w14:paraId="14BB86A6" w14:textId="12493CEE" w:rsidR="000C0F65" w:rsidRPr="00216AAE" w:rsidRDefault="005E734D" w:rsidP="0047519C">
      <w:pPr>
        <w:tabs>
          <w:tab w:val="left" w:pos="90"/>
        </w:tabs>
        <w:spacing w:line="240" w:lineRule="auto"/>
        <w:ind w:left="-450" w:right="-540"/>
        <w:jc w:val="both"/>
        <w:rPr>
          <w:rFonts w:ascii="Sylfaen" w:hAnsi="Sylfaen" w:cs="Sylfaen"/>
          <w:color w:val="000000"/>
          <w:sz w:val="16"/>
          <w:szCs w:val="16"/>
          <w:lang w:val="ka-GE"/>
        </w:rPr>
      </w:pPr>
      <w:r w:rsidRPr="00216AAE">
        <w:rPr>
          <w:rFonts w:ascii="Sylfaen" w:hAnsi="Sylfaen" w:cs="Sylfaen"/>
          <w:bCs/>
          <w:color w:val="000000"/>
          <w:sz w:val="16"/>
          <w:szCs w:val="16"/>
          <w:lang w:val="ka-GE"/>
        </w:rPr>
        <w:t xml:space="preserve">1.1 </w:t>
      </w:r>
      <w:r w:rsidR="000C0F65" w:rsidRPr="00216AAE">
        <w:rPr>
          <w:rFonts w:ascii="Sylfaen" w:hAnsi="Sylfaen" w:cs="Sylfaen"/>
          <w:bCs/>
          <w:color w:val="000000"/>
          <w:sz w:val="16"/>
          <w:szCs w:val="16"/>
          <w:lang w:val="ka-GE"/>
        </w:rPr>
        <w:t>ხელშეკრულებაში გამოყენებულ ტერმინებს აქვთ შემდეგი მნიშვნელობა:</w:t>
      </w:r>
    </w:p>
    <w:p w14:paraId="4492ECBA" w14:textId="68DEDC7D" w:rsidR="00433812"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ა) </w:t>
      </w:r>
      <w:r w:rsidR="000C0F65" w:rsidRPr="00216AAE">
        <w:rPr>
          <w:rFonts w:ascii="Sylfaen" w:hAnsi="Sylfaen" w:cs="Sylfaen"/>
          <w:bCs/>
          <w:color w:val="000000"/>
          <w:sz w:val="16"/>
          <w:szCs w:val="16"/>
          <w:lang w:val="ka-GE"/>
        </w:rPr>
        <w:t xml:space="preserve">სახელმწიფო შესყიდვის შესახებ </w:t>
      </w:r>
      <w:r w:rsidR="003C1FBC" w:rsidRPr="00216AAE">
        <w:rPr>
          <w:rFonts w:ascii="Sylfaen" w:hAnsi="Sylfaen" w:cs="Sylfaen"/>
          <w:bCs/>
          <w:color w:val="000000"/>
          <w:sz w:val="16"/>
          <w:szCs w:val="16"/>
          <w:lang w:val="ka-GE"/>
        </w:rPr>
        <w:t xml:space="preserve">ხელშეკრულება </w:t>
      </w:r>
      <w:r w:rsidR="000C0F65" w:rsidRPr="00216AAE">
        <w:rPr>
          <w:rFonts w:ascii="Sylfaen" w:hAnsi="Sylfaen" w:cs="Sylfaen"/>
          <w:bCs/>
          <w:color w:val="000000"/>
          <w:sz w:val="16"/>
          <w:szCs w:val="16"/>
          <w:lang w:val="ka-GE"/>
        </w:rPr>
        <w:t xml:space="preserve">(შემდგომში </w:t>
      </w:r>
      <w:r w:rsidR="003C1FBC" w:rsidRPr="00216AAE">
        <w:rPr>
          <w:rFonts w:ascii="Sylfaen" w:hAnsi="Sylfaen" w:cs="Sylfaen"/>
          <w:bCs/>
          <w:color w:val="000000"/>
          <w:sz w:val="16"/>
          <w:szCs w:val="16"/>
          <w:lang w:val="ka-GE"/>
        </w:rPr>
        <w:t>–</w:t>
      </w:r>
      <w:r w:rsidR="000C0F65" w:rsidRPr="00216AAE">
        <w:rPr>
          <w:rFonts w:ascii="Sylfaen" w:hAnsi="Sylfaen" w:cs="Sylfaen"/>
          <w:bCs/>
          <w:color w:val="000000"/>
          <w:sz w:val="16"/>
          <w:szCs w:val="16"/>
          <w:lang w:val="ka-GE"/>
        </w:rPr>
        <w:t xml:space="preserve"> ხელშეკრულება)</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შემსყიდველსა</w:t>
      </w:r>
      <w:r w:rsidR="00A718C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და მიმწოდებელს</w:t>
      </w:r>
      <w:r w:rsidR="00A718C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შორის დადებული ხელშეკრულება, რომელიც ხელმოწერილია მხარეთა მიერ, მასზე თანდართული ყველა დოკუმენტით</w:t>
      </w:r>
      <w:r w:rsidR="003C1FBC" w:rsidRPr="00216AAE">
        <w:rPr>
          <w:rFonts w:ascii="Sylfaen" w:hAnsi="Sylfaen" w:cs="Sylfaen"/>
          <w:bCs/>
          <w:color w:val="000000"/>
          <w:sz w:val="16"/>
          <w:szCs w:val="16"/>
          <w:lang w:val="ka-GE"/>
        </w:rPr>
        <w:t>ა</w:t>
      </w:r>
      <w:r w:rsidR="000C0F65" w:rsidRPr="00216AAE">
        <w:rPr>
          <w:rFonts w:ascii="Sylfaen" w:hAnsi="Sylfaen" w:cs="Sylfaen"/>
          <w:bCs/>
          <w:color w:val="000000"/>
          <w:sz w:val="16"/>
          <w:szCs w:val="16"/>
          <w:lang w:val="ka-GE"/>
        </w:rPr>
        <w:t xml:space="preserve"> და ასე</w:t>
      </w:r>
      <w:r w:rsidR="004C2DD3" w:rsidRPr="00216AAE">
        <w:rPr>
          <w:rFonts w:ascii="Sylfaen" w:hAnsi="Sylfaen" w:cs="Sylfaen"/>
          <w:bCs/>
          <w:color w:val="000000"/>
          <w:sz w:val="16"/>
          <w:szCs w:val="16"/>
          <w:lang w:val="ka-GE"/>
        </w:rPr>
        <w:t>ვე იმ დოკუმენტებით</w:t>
      </w:r>
      <w:r w:rsidR="000C0F65" w:rsidRPr="00216AAE">
        <w:rPr>
          <w:rFonts w:ascii="Sylfaen" w:hAnsi="Sylfaen" w:cs="Sylfaen"/>
          <w:bCs/>
          <w:color w:val="000000"/>
          <w:sz w:val="16"/>
          <w:szCs w:val="16"/>
          <w:lang w:val="ka-GE"/>
        </w:rPr>
        <w:t>, რომლებზეც ხელშეკრულებაში არის მინიშნებები.</w:t>
      </w:r>
    </w:p>
    <w:p w14:paraId="539065E6" w14:textId="41D75F9E" w:rsidR="00433812"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ბ) </w:t>
      </w:r>
      <w:r w:rsidR="000C0F65" w:rsidRPr="00216AAE">
        <w:rPr>
          <w:rFonts w:ascii="Sylfaen" w:hAnsi="Sylfaen" w:cs="Sylfaen"/>
          <w:bCs/>
          <w:color w:val="000000"/>
          <w:sz w:val="16"/>
          <w:szCs w:val="16"/>
          <w:lang w:val="ka-GE"/>
        </w:rPr>
        <w:t>„ხელშეკრულების</w:t>
      </w:r>
      <w:r w:rsidR="00031F82" w:rsidRPr="00216AAE">
        <w:rPr>
          <w:rFonts w:ascii="Sylfaen" w:hAnsi="Sylfaen" w:cs="Sylfaen"/>
          <w:bCs/>
          <w:color w:val="000000"/>
          <w:sz w:val="16"/>
          <w:szCs w:val="16"/>
          <w:lang w:val="ka-GE"/>
        </w:rPr>
        <w:t xml:space="preserve"> საორიენტაციო</w:t>
      </w:r>
      <w:r w:rsidR="000C0F65" w:rsidRPr="00216AAE">
        <w:rPr>
          <w:rFonts w:ascii="Sylfaen" w:hAnsi="Sylfaen" w:cs="Sylfaen"/>
          <w:bCs/>
          <w:color w:val="000000"/>
          <w:sz w:val="16"/>
          <w:szCs w:val="16"/>
          <w:lang w:val="ka-GE"/>
        </w:rPr>
        <w:t xml:space="preserve"> ღირებულება“</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საერთო თანხა</w:t>
      </w:r>
      <w:r w:rsidR="001635F3" w:rsidRPr="00216AAE">
        <w:rPr>
          <w:rFonts w:ascii="Sylfaen" w:hAnsi="Sylfaen" w:cs="Sylfaen"/>
          <w:bCs/>
          <w:color w:val="000000"/>
          <w:sz w:val="16"/>
          <w:szCs w:val="16"/>
          <w:lang w:val="ka-GE"/>
        </w:rPr>
        <w:t xml:space="preserve"> (შესასყიდი საორიენტაციო რაოდენობა გამრავლებული 1 ლიტრი საწვავის </w:t>
      </w:r>
      <w:r w:rsidR="001635F3" w:rsidRPr="00216AAE">
        <w:rPr>
          <w:rFonts w:ascii="Sylfaen" w:hAnsi="Sylfaen" w:cs="Sylfaen"/>
          <w:bCs/>
          <w:color w:val="000000"/>
          <w:sz w:val="16"/>
          <w:szCs w:val="16"/>
          <w:u w:val="single"/>
          <w:lang w:val="ka-GE"/>
        </w:rPr>
        <w:t>სავარაუდო ფასზე)</w:t>
      </w:r>
      <w:r w:rsidR="000C0F65" w:rsidRPr="00216AAE">
        <w:rPr>
          <w:rFonts w:ascii="Sylfaen" w:hAnsi="Sylfaen" w:cs="Sylfaen"/>
          <w:bCs/>
          <w:color w:val="000000"/>
          <w:sz w:val="16"/>
          <w:szCs w:val="16"/>
          <w:u w:val="single"/>
          <w:lang w:val="ka-GE"/>
        </w:rPr>
        <w:t>,</w:t>
      </w:r>
      <w:r w:rsidR="000C0F65" w:rsidRPr="00216AAE">
        <w:rPr>
          <w:rFonts w:ascii="Sylfaen" w:hAnsi="Sylfaen" w:cs="Sylfaen"/>
          <w:bCs/>
          <w:color w:val="000000"/>
          <w:sz w:val="16"/>
          <w:szCs w:val="16"/>
          <w:lang w:val="ka-GE"/>
        </w:rPr>
        <w:t xml:space="preserve"> 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p>
    <w:p w14:paraId="1456A1F3" w14:textId="7E7C0F2E" w:rsidR="00433812"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გ) </w:t>
      </w:r>
      <w:r w:rsidR="000C0F65" w:rsidRPr="00216AAE">
        <w:rPr>
          <w:rFonts w:ascii="Sylfaen" w:hAnsi="Sylfaen" w:cs="Sylfaen"/>
          <w:bCs/>
          <w:color w:val="000000"/>
          <w:sz w:val="16"/>
          <w:szCs w:val="16"/>
          <w:lang w:val="ka-GE"/>
        </w:rPr>
        <w:t>„დღე“, „კვირა“, „თვე“</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w:t>
      </w:r>
      <w:r w:rsidR="00A718C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კალენდარული დღე, კვირა, თვე.</w:t>
      </w:r>
    </w:p>
    <w:p w14:paraId="65A20996" w14:textId="785F4F4B" w:rsidR="00433812"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დ) </w:t>
      </w:r>
      <w:r w:rsidR="000C0F65" w:rsidRPr="00216AAE">
        <w:rPr>
          <w:rFonts w:ascii="Sylfaen" w:hAnsi="Sylfaen" w:cs="Sylfaen"/>
          <w:bCs/>
          <w:color w:val="000000"/>
          <w:sz w:val="16"/>
          <w:szCs w:val="16"/>
          <w:lang w:val="ka-GE"/>
        </w:rPr>
        <w:t>„შემსყიდველი“</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ორგანიზაცია, რომელიც ახორციელებს შესყიდვას.</w:t>
      </w:r>
    </w:p>
    <w:p w14:paraId="5A8FB4AD" w14:textId="7B71EC8D" w:rsidR="00433812"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ე) </w:t>
      </w:r>
      <w:r w:rsidR="000C0F65" w:rsidRPr="00216AAE">
        <w:rPr>
          <w:rFonts w:ascii="Sylfaen" w:hAnsi="Sylfaen" w:cs="Sylfaen"/>
          <w:bCs/>
          <w:color w:val="000000"/>
          <w:sz w:val="16"/>
          <w:szCs w:val="16"/>
          <w:lang w:val="ka-GE"/>
        </w:rPr>
        <w:t>„მიმწოდებელი“</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პირი, რომელიც ახორციელებს საქონლის</w:t>
      </w:r>
      <w:r w:rsidR="00CA1796" w:rsidRPr="00216AAE">
        <w:rPr>
          <w:rFonts w:ascii="Sylfaen" w:hAnsi="Sylfaen" w:cs="Sylfaen"/>
          <w:bCs/>
          <w:color w:val="000000"/>
          <w:sz w:val="16"/>
          <w:szCs w:val="16"/>
          <w:lang w:val="ka-GE"/>
        </w:rPr>
        <w:t>ა და თანმდევი მომსახურების</w:t>
      </w:r>
      <w:r w:rsidR="000C0F65" w:rsidRPr="00216AAE">
        <w:rPr>
          <w:rFonts w:ascii="Sylfaen" w:hAnsi="Sylfaen" w:cs="Sylfaen"/>
          <w:bCs/>
          <w:color w:val="000000"/>
          <w:sz w:val="16"/>
          <w:szCs w:val="16"/>
          <w:lang w:val="ka-GE"/>
        </w:rPr>
        <w:t xml:space="preserve"> მიწოდებას ამ ხელშეკრულების ფარგლებში.</w:t>
      </w:r>
    </w:p>
    <w:p w14:paraId="5613430A" w14:textId="1F519BCD" w:rsidR="00433812" w:rsidRPr="00216AAE" w:rsidRDefault="005E734D" w:rsidP="00EA13C9">
      <w:pPr>
        <w:tabs>
          <w:tab w:val="left" w:pos="90"/>
        </w:tabs>
        <w:spacing w:after="0" w:line="240" w:lineRule="auto"/>
        <w:ind w:left="-450" w:right="-540"/>
        <w:jc w:val="both"/>
        <w:rPr>
          <w:rFonts w:ascii="Sylfaen" w:hAnsi="Sylfaen" w:cs="Sylfaen"/>
          <w:color w:val="000000"/>
          <w:sz w:val="16"/>
          <w:szCs w:val="16"/>
          <w:lang w:val="ka-GE"/>
        </w:rPr>
      </w:pPr>
      <w:r w:rsidRPr="00216AAE">
        <w:rPr>
          <w:rFonts w:ascii="Sylfaen" w:hAnsi="Sylfaen" w:cs="Sylfaen"/>
          <w:bCs/>
          <w:color w:val="000000"/>
          <w:sz w:val="16"/>
          <w:szCs w:val="16"/>
          <w:lang w:val="ka-GE"/>
        </w:rPr>
        <w:t xml:space="preserve">ვ) </w:t>
      </w:r>
      <w:r w:rsidR="000C0F65" w:rsidRPr="00216AAE">
        <w:rPr>
          <w:rFonts w:ascii="Sylfaen" w:hAnsi="Sylfaen" w:cs="Sylfaen"/>
          <w:bCs/>
          <w:color w:val="000000"/>
          <w:sz w:val="16"/>
          <w:szCs w:val="16"/>
          <w:lang w:val="ka-GE"/>
        </w:rPr>
        <w:t>„საქონელი“</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0C0F65" w:rsidRPr="00216AAE">
        <w:rPr>
          <w:rFonts w:ascii="Sylfaen" w:hAnsi="Sylfaen" w:cs="Sylfaen"/>
          <w:bCs/>
          <w:color w:val="000000"/>
          <w:sz w:val="16"/>
          <w:szCs w:val="16"/>
          <w:lang w:val="ka-GE"/>
        </w:rPr>
        <w:t xml:space="preserve">ხელშეკრულების </w:t>
      </w:r>
      <w:r w:rsidR="00916E52" w:rsidRPr="00216AAE">
        <w:rPr>
          <w:rFonts w:ascii="Sylfaen" w:hAnsi="Sylfaen" w:cs="Sylfaen"/>
          <w:bCs/>
          <w:color w:val="000000"/>
          <w:sz w:val="16"/>
          <w:szCs w:val="16"/>
          <w:lang w:val="ka-GE"/>
        </w:rPr>
        <w:t>2.1</w:t>
      </w:r>
      <w:r w:rsidR="00450795" w:rsidRPr="00216AAE">
        <w:rPr>
          <w:rFonts w:ascii="Sylfaen" w:hAnsi="Sylfaen" w:cs="Sylfaen"/>
          <w:bCs/>
          <w:color w:val="000000"/>
          <w:sz w:val="16"/>
          <w:szCs w:val="16"/>
          <w:lang w:val="ka-GE"/>
        </w:rPr>
        <w:t xml:space="preserve"> პუნქტით</w:t>
      </w:r>
      <w:r w:rsidR="000C0F65" w:rsidRPr="00216AAE">
        <w:rPr>
          <w:rFonts w:ascii="Sylfaen" w:hAnsi="Sylfaen" w:cs="Sylfaen"/>
          <w:bCs/>
          <w:color w:val="000000"/>
          <w:sz w:val="16"/>
          <w:szCs w:val="16"/>
          <w:lang w:val="ka-GE"/>
        </w:rPr>
        <w:t xml:space="preserve"> </w:t>
      </w:r>
      <w:r w:rsidR="00E26950" w:rsidRPr="00216AAE">
        <w:rPr>
          <w:rFonts w:ascii="Sylfaen" w:hAnsi="Sylfaen" w:cs="Sylfaen"/>
          <w:bCs/>
          <w:color w:val="000000"/>
          <w:sz w:val="16"/>
          <w:szCs w:val="16"/>
          <w:lang w:val="ka-GE"/>
        </w:rPr>
        <w:t>განსაზღვრული</w:t>
      </w:r>
      <w:r w:rsidR="000C0F65" w:rsidRPr="00216AAE">
        <w:rPr>
          <w:rFonts w:ascii="Sylfaen" w:hAnsi="Sylfaen" w:cs="Sylfaen"/>
          <w:bCs/>
          <w:color w:val="000000"/>
          <w:sz w:val="16"/>
          <w:szCs w:val="16"/>
          <w:lang w:val="ka-GE"/>
        </w:rPr>
        <w:t xml:space="preserve"> </w:t>
      </w:r>
      <w:r w:rsidR="00E26950" w:rsidRPr="00216AAE">
        <w:rPr>
          <w:rFonts w:ascii="Sylfaen" w:hAnsi="Sylfaen" w:cs="Sylfaen"/>
          <w:bCs/>
          <w:color w:val="000000"/>
          <w:sz w:val="16"/>
          <w:szCs w:val="16"/>
          <w:lang w:val="ka-GE"/>
        </w:rPr>
        <w:t>შესყიდვის ობიექტი.</w:t>
      </w:r>
      <w:r w:rsidR="00916E52" w:rsidRPr="00216AAE">
        <w:rPr>
          <w:rFonts w:ascii="Sylfaen" w:hAnsi="Sylfaen" w:cs="Sylfaen"/>
          <w:bCs/>
          <w:color w:val="000000"/>
          <w:sz w:val="16"/>
          <w:szCs w:val="16"/>
          <w:lang w:val="ka-GE"/>
        </w:rPr>
        <w:br/>
        <w:t>ზ)</w:t>
      </w:r>
      <w:r w:rsidR="0096481E" w:rsidRPr="00216AAE">
        <w:rPr>
          <w:rFonts w:ascii="Sylfaen" w:hAnsi="Sylfaen" w:cs="Sylfaen"/>
          <w:bCs/>
          <w:color w:val="000000"/>
          <w:sz w:val="16"/>
          <w:szCs w:val="16"/>
          <w:lang w:val="ka-GE"/>
        </w:rPr>
        <w:t>ავტორიზებული ავტომანქანა</w:t>
      </w:r>
      <w:r w:rsidR="00A718CC" w:rsidRPr="00216AAE">
        <w:rPr>
          <w:rFonts w:ascii="Sylfaen" w:hAnsi="Sylfaen" w:cs="Sylfaen"/>
          <w:bCs/>
          <w:color w:val="000000"/>
          <w:sz w:val="16"/>
          <w:szCs w:val="16"/>
          <w:lang w:val="ka-GE"/>
        </w:rPr>
        <w:t xml:space="preserve"> </w:t>
      </w:r>
      <w:r w:rsidR="003C1FBC" w:rsidRPr="00216AAE">
        <w:rPr>
          <w:rFonts w:ascii="Sylfaen" w:hAnsi="Sylfaen" w:cs="Sylfaen"/>
          <w:bCs/>
          <w:color w:val="000000"/>
          <w:sz w:val="16"/>
          <w:szCs w:val="16"/>
          <w:lang w:val="ka-GE"/>
        </w:rPr>
        <w:t xml:space="preserve">– </w:t>
      </w:r>
      <w:r w:rsidR="0096481E" w:rsidRPr="00216AAE">
        <w:rPr>
          <w:rFonts w:ascii="Sylfaen" w:hAnsi="Sylfaen"/>
          <w:sz w:val="16"/>
          <w:szCs w:val="16"/>
          <w:lang w:val="ka-GE"/>
        </w:rPr>
        <w:t>შემსყიდველის ავტომანქანა, რომელ</w:t>
      </w:r>
      <w:r w:rsidR="00A762B3" w:rsidRPr="00216AAE">
        <w:rPr>
          <w:rFonts w:ascii="Sylfaen" w:hAnsi="Sylfaen"/>
          <w:sz w:val="16"/>
          <w:szCs w:val="16"/>
          <w:lang w:val="ka-GE"/>
        </w:rPr>
        <w:t xml:space="preserve">შიც მიმწოდებელმა უნდა უზრუნველყოს </w:t>
      </w:r>
      <w:r w:rsidR="005B7C66" w:rsidRPr="00216AAE">
        <w:rPr>
          <w:rFonts w:ascii="Sylfaen" w:hAnsi="Sylfaen"/>
          <w:sz w:val="16"/>
          <w:szCs w:val="16"/>
          <w:lang w:val="ka-GE"/>
        </w:rPr>
        <w:t>„სუპერის“</w:t>
      </w:r>
      <w:r w:rsidR="006007D9" w:rsidRPr="00216AAE">
        <w:rPr>
          <w:rFonts w:ascii="Sylfaen" w:hAnsi="Sylfaen"/>
          <w:sz w:val="16"/>
          <w:szCs w:val="16"/>
          <w:lang w:val="ka-GE"/>
        </w:rPr>
        <w:t xml:space="preserve"> </w:t>
      </w:r>
      <w:r w:rsidR="006007D9" w:rsidRPr="00216AAE">
        <w:rPr>
          <w:rFonts w:ascii="Sylfaen" w:hAnsi="Sylfaen" w:cs="Sylfaen"/>
          <w:sz w:val="16"/>
          <w:szCs w:val="16"/>
          <w:lang w:val="ka-GE"/>
        </w:rPr>
        <w:t>მარკის</w:t>
      </w:r>
      <w:r w:rsidR="006007D9" w:rsidRPr="00216AAE">
        <w:rPr>
          <w:rFonts w:ascii="Sylfaen" w:hAnsi="Sylfaen"/>
          <w:sz w:val="16"/>
          <w:szCs w:val="16"/>
          <w:lang w:val="ka-GE"/>
        </w:rPr>
        <w:t xml:space="preserve"> </w:t>
      </w:r>
      <w:r w:rsidR="00E26950" w:rsidRPr="00216AAE">
        <w:rPr>
          <w:rFonts w:ascii="Sylfaen" w:hAnsi="Sylfaen" w:cs="Sylfaen"/>
          <w:sz w:val="16"/>
          <w:szCs w:val="16"/>
          <w:lang w:val="ka-GE"/>
        </w:rPr>
        <w:t>საწვავის</w:t>
      </w:r>
      <w:r w:rsidR="005B7C66" w:rsidRPr="00216AAE">
        <w:rPr>
          <w:rFonts w:ascii="Sylfaen" w:hAnsi="Sylfaen" w:cs="Sylfaen"/>
          <w:sz w:val="16"/>
          <w:szCs w:val="16"/>
          <w:lang w:val="ka-GE"/>
        </w:rPr>
        <w:t xml:space="preserve"> </w:t>
      </w:r>
      <w:r w:rsidR="00A718CC" w:rsidRPr="00216AAE">
        <w:rPr>
          <w:rFonts w:ascii="Sylfaen" w:hAnsi="Sylfaen"/>
          <w:sz w:val="16"/>
          <w:szCs w:val="16"/>
          <w:lang w:val="ka-GE"/>
        </w:rPr>
        <w:t xml:space="preserve"> </w:t>
      </w:r>
      <w:r w:rsidR="006007D9" w:rsidRPr="00216AAE">
        <w:rPr>
          <w:rFonts w:ascii="Sylfaen" w:hAnsi="Sylfaen"/>
          <w:sz w:val="16"/>
          <w:szCs w:val="16"/>
          <w:lang w:val="ka-GE"/>
        </w:rPr>
        <w:t>ჩასხმა.</w:t>
      </w:r>
      <w:r w:rsidR="00CA1796" w:rsidRPr="00216AAE">
        <w:rPr>
          <w:rFonts w:ascii="Sylfaen" w:hAnsi="Sylfaen"/>
          <w:sz w:val="16"/>
          <w:szCs w:val="16"/>
          <w:lang w:val="ka-GE"/>
        </w:rPr>
        <w:t xml:space="preserve"> </w:t>
      </w:r>
    </w:p>
    <w:p w14:paraId="68D38118" w14:textId="18D2C511" w:rsidR="002058FE" w:rsidRPr="00216AAE" w:rsidRDefault="00916E52" w:rsidP="0047519C">
      <w:pPr>
        <w:tabs>
          <w:tab w:val="left" w:pos="90"/>
        </w:tabs>
        <w:spacing w:after="0" w:line="240" w:lineRule="auto"/>
        <w:ind w:left="-450" w:right="-540"/>
        <w:jc w:val="both"/>
        <w:rPr>
          <w:rFonts w:ascii="Sylfaen" w:hAnsi="Sylfaen" w:cs="Sylfaen"/>
          <w:color w:val="000000"/>
          <w:sz w:val="16"/>
          <w:szCs w:val="16"/>
          <w:lang w:val="ka-GE"/>
        </w:rPr>
      </w:pPr>
      <w:r w:rsidRPr="00216AAE">
        <w:rPr>
          <w:rFonts w:ascii="Sylfaen" w:hAnsi="Sylfaen" w:cs="Sylfaen"/>
          <w:bCs/>
          <w:color w:val="000000"/>
          <w:sz w:val="16"/>
          <w:szCs w:val="16"/>
          <w:lang w:val="ka-GE"/>
        </w:rPr>
        <w:t>თ</w:t>
      </w:r>
      <w:r w:rsidR="005E734D" w:rsidRPr="00216AAE">
        <w:rPr>
          <w:rFonts w:ascii="Sylfaen" w:hAnsi="Sylfaen" w:cs="Sylfaen"/>
          <w:bCs/>
          <w:color w:val="000000"/>
          <w:sz w:val="16"/>
          <w:szCs w:val="16"/>
          <w:lang w:val="ka-GE"/>
        </w:rPr>
        <w:t xml:space="preserve">) </w:t>
      </w:r>
      <w:r w:rsidR="002058FE" w:rsidRPr="00216AAE">
        <w:rPr>
          <w:rFonts w:ascii="Sylfaen" w:hAnsi="Sylfaen" w:cs="Sylfaen"/>
          <w:bCs/>
          <w:color w:val="000000"/>
          <w:sz w:val="16"/>
          <w:szCs w:val="16"/>
          <w:lang w:val="ka-GE"/>
        </w:rPr>
        <w:t xml:space="preserve">ავტომანქანის გამართვისა და ავტომატური იდენტიფიცირების სისტემა (შემდგომში – აგაი სისტემა) – </w:t>
      </w:r>
      <w:r w:rsidR="002058FE" w:rsidRPr="00216AAE">
        <w:rPr>
          <w:rFonts w:ascii="Sylfaen" w:hAnsi="Sylfaen"/>
          <w:sz w:val="16"/>
          <w:szCs w:val="16"/>
          <w:lang w:val="ka-GE"/>
        </w:rPr>
        <w:t xml:space="preserve">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დაკავშირება-იდენტიფიცირებას, რაც უზრუნველყოფს მიმწოდებლის ავტოგასამართ სადგურზე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საწვავის</w:t>
      </w:r>
      <w:r w:rsidR="002058FE" w:rsidRPr="00216AAE">
        <w:rPr>
          <w:rFonts w:ascii="Sylfaen" w:hAnsi="Sylfaen"/>
          <w:sz w:val="16"/>
          <w:szCs w:val="16"/>
          <w:lang w:val="ka-GE"/>
        </w:rPr>
        <w:t xml:space="preserve"> ჩასხმას მხოლოდ ავტორიზებული ავტომანქანის საწვავის ავზში</w:t>
      </w:r>
      <w:r w:rsidR="002058FE" w:rsidRPr="00216AAE">
        <w:rPr>
          <w:rFonts w:ascii="Sylfaen" w:hAnsi="Sylfaen" w:cs="Sylfaen"/>
          <w:bCs/>
          <w:color w:val="000000"/>
          <w:sz w:val="16"/>
          <w:szCs w:val="16"/>
          <w:lang w:val="ka-GE"/>
        </w:rPr>
        <w:t>.</w:t>
      </w:r>
    </w:p>
    <w:p w14:paraId="37643FD9" w14:textId="64AEB0F5" w:rsidR="00BD00FC" w:rsidRPr="00216AAE" w:rsidRDefault="00916E52" w:rsidP="00EA13C9">
      <w:pPr>
        <w:tabs>
          <w:tab w:val="left" w:pos="90"/>
        </w:tabs>
        <w:spacing w:after="0" w:line="240" w:lineRule="auto"/>
        <w:ind w:left="-450" w:right="-540"/>
        <w:jc w:val="both"/>
        <w:rPr>
          <w:rFonts w:ascii="Sylfaen" w:hAnsi="Sylfaen" w:cs="Sylfaen"/>
          <w:color w:val="000000"/>
          <w:sz w:val="16"/>
          <w:szCs w:val="16"/>
          <w:lang w:val="ka-GE"/>
        </w:rPr>
      </w:pPr>
      <w:r w:rsidRPr="00216AAE">
        <w:rPr>
          <w:rFonts w:ascii="Sylfaen" w:hAnsi="Sylfaen" w:cs="Sylfaen"/>
          <w:bCs/>
          <w:color w:val="000000"/>
          <w:sz w:val="16"/>
          <w:szCs w:val="16"/>
          <w:lang w:val="ka-GE"/>
        </w:rPr>
        <w:t>ი</w:t>
      </w:r>
      <w:r w:rsidR="005E734D" w:rsidRPr="00216AAE">
        <w:rPr>
          <w:rFonts w:ascii="Sylfaen" w:hAnsi="Sylfaen" w:cs="Sylfaen"/>
          <w:bCs/>
          <w:color w:val="000000"/>
          <w:sz w:val="16"/>
          <w:szCs w:val="16"/>
          <w:lang w:val="ka-GE"/>
        </w:rPr>
        <w:t xml:space="preserve">) </w:t>
      </w:r>
      <w:r w:rsidR="009E6102" w:rsidRPr="00216AAE">
        <w:rPr>
          <w:rFonts w:ascii="Sylfaen" w:hAnsi="Sylfaen" w:cs="Sylfaen"/>
          <w:bCs/>
          <w:color w:val="000000"/>
          <w:sz w:val="16"/>
          <w:szCs w:val="16"/>
          <w:lang w:val="ka-GE"/>
        </w:rPr>
        <w:t xml:space="preserve">სატენდერო დოკუმენტაცია –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საწვავის</w:t>
      </w:r>
      <w:r w:rsidR="009E6102" w:rsidRPr="00216AAE">
        <w:rPr>
          <w:rFonts w:ascii="Sylfaen" w:hAnsi="Sylfaen"/>
          <w:iCs/>
          <w:sz w:val="16"/>
          <w:szCs w:val="16"/>
          <w:lang w:val="ka-GE"/>
        </w:rPr>
        <w:t xml:space="preserve"> </w:t>
      </w:r>
      <w:r w:rsidR="00C85300" w:rsidRPr="00216AAE">
        <w:rPr>
          <w:rFonts w:ascii="Sylfaen" w:hAnsi="Sylfaen"/>
          <w:iCs/>
          <w:sz w:val="16"/>
          <w:szCs w:val="16"/>
          <w:lang w:val="ka-GE"/>
        </w:rPr>
        <w:t>2017</w:t>
      </w:r>
      <w:r w:rsidR="009E6102" w:rsidRPr="00216AAE">
        <w:rPr>
          <w:rFonts w:ascii="Sylfaen" w:hAnsi="Sylfaen"/>
          <w:iCs/>
          <w:sz w:val="16"/>
          <w:szCs w:val="16"/>
          <w:lang w:val="ka-GE"/>
        </w:rPr>
        <w:t xml:space="preserve"> </w:t>
      </w:r>
      <w:r w:rsidR="009E6102" w:rsidRPr="00216AAE">
        <w:rPr>
          <w:rFonts w:ascii="Sylfaen" w:hAnsi="Sylfaen" w:cs="Sylfaen"/>
          <w:iCs/>
          <w:sz w:val="16"/>
          <w:szCs w:val="16"/>
          <w:lang w:val="ka-GE"/>
        </w:rPr>
        <w:t>წლის</w:t>
      </w:r>
      <w:r w:rsidR="009E6102" w:rsidRPr="00216AAE">
        <w:rPr>
          <w:rFonts w:ascii="Sylfaen" w:hAnsi="Sylfaen"/>
          <w:iCs/>
          <w:sz w:val="16"/>
          <w:szCs w:val="16"/>
          <w:lang w:val="ka-GE"/>
        </w:rPr>
        <w:t xml:space="preserve"> </w:t>
      </w:r>
      <w:r w:rsidR="009E6102" w:rsidRPr="00216AAE">
        <w:rPr>
          <w:rFonts w:ascii="Sylfaen" w:hAnsi="Sylfaen" w:cs="Sylfaen"/>
          <w:iCs/>
          <w:sz w:val="16"/>
          <w:szCs w:val="16"/>
          <w:lang w:val="ka-GE"/>
        </w:rPr>
        <w:t>კონსოლიდირებული</w:t>
      </w:r>
      <w:r w:rsidR="009E6102" w:rsidRPr="00216AAE">
        <w:rPr>
          <w:rFonts w:ascii="Sylfaen" w:hAnsi="Sylfaen"/>
          <w:iCs/>
          <w:sz w:val="16"/>
          <w:szCs w:val="16"/>
          <w:lang w:val="ka-GE"/>
        </w:rPr>
        <w:t xml:space="preserve"> </w:t>
      </w:r>
      <w:r w:rsidR="009E6102" w:rsidRPr="00216AAE">
        <w:rPr>
          <w:rFonts w:ascii="Sylfaen" w:hAnsi="Sylfaen" w:cs="Sylfaen"/>
          <w:iCs/>
          <w:sz w:val="16"/>
          <w:szCs w:val="16"/>
          <w:lang w:val="ka-GE"/>
        </w:rPr>
        <w:t>ტენდერის</w:t>
      </w:r>
      <w:r w:rsidR="009E6102" w:rsidRPr="00216AAE">
        <w:rPr>
          <w:rFonts w:ascii="Sylfaen" w:hAnsi="Sylfaen"/>
          <w:iCs/>
          <w:sz w:val="16"/>
          <w:szCs w:val="16"/>
          <w:lang w:val="ka-GE"/>
        </w:rPr>
        <w:t xml:space="preserve"> </w:t>
      </w:r>
      <w:r w:rsidR="009E6102" w:rsidRPr="00216AAE">
        <w:rPr>
          <w:rFonts w:ascii="Sylfaen" w:hAnsi="Sylfaen" w:cs="Sylfaen"/>
          <w:iCs/>
          <w:sz w:val="16"/>
          <w:szCs w:val="16"/>
          <w:lang w:val="ka-GE"/>
        </w:rPr>
        <w:t>სატენდერო</w:t>
      </w:r>
      <w:r w:rsidR="009E6102" w:rsidRPr="00216AAE">
        <w:rPr>
          <w:rFonts w:ascii="Sylfaen" w:hAnsi="Sylfaen"/>
          <w:iCs/>
          <w:sz w:val="16"/>
          <w:szCs w:val="16"/>
          <w:lang w:val="ka-GE"/>
        </w:rPr>
        <w:t xml:space="preserve"> </w:t>
      </w:r>
      <w:r w:rsidR="009E6102" w:rsidRPr="00216AAE">
        <w:rPr>
          <w:rFonts w:ascii="Sylfaen" w:hAnsi="Sylfaen" w:cs="Sylfaen"/>
          <w:iCs/>
          <w:sz w:val="16"/>
          <w:szCs w:val="16"/>
          <w:lang w:val="ka-GE"/>
        </w:rPr>
        <w:t>დოკუმენტაცია.</w:t>
      </w:r>
    </w:p>
    <w:p w14:paraId="392CE561" w14:textId="297B5EB0" w:rsidR="000C0F65" w:rsidRPr="00216AAE" w:rsidRDefault="00E26950" w:rsidP="0047519C">
      <w:pPr>
        <w:pStyle w:val="ListParagraph"/>
        <w:numPr>
          <w:ilvl w:val="0"/>
          <w:numId w:val="28"/>
        </w:numPr>
        <w:tabs>
          <w:tab w:val="left" w:pos="90"/>
          <w:tab w:val="left" w:pos="450"/>
          <w:tab w:val="left" w:pos="2610"/>
          <w:tab w:val="left" w:pos="306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ხელშეკრულების საგანი</w:t>
      </w:r>
      <w:r w:rsidR="00450795" w:rsidRPr="00216AAE">
        <w:rPr>
          <w:rFonts w:ascii="Sylfaen" w:hAnsi="Sylfaen" w:cs="Sylfaen"/>
          <w:b/>
          <w:bCs/>
          <w:sz w:val="16"/>
          <w:szCs w:val="16"/>
          <w:lang w:val="ka-GE"/>
        </w:rPr>
        <w:t xml:space="preserve"> და შესყიდვის ობიექტი</w:t>
      </w:r>
    </w:p>
    <w:p w14:paraId="2DC5E71F" w14:textId="13F9AA72" w:rsidR="002B4BDD" w:rsidRPr="00216AAE" w:rsidRDefault="005E734D" w:rsidP="0047519C">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2.1 </w:t>
      </w:r>
      <w:r w:rsidR="00450795" w:rsidRPr="00216AAE">
        <w:rPr>
          <w:rFonts w:ascii="Sylfaen" w:hAnsi="Sylfaen" w:cs="Sylfaen"/>
          <w:bCs/>
          <w:color w:val="000000"/>
          <w:sz w:val="16"/>
          <w:szCs w:val="16"/>
          <w:lang w:val="ka-GE"/>
        </w:rPr>
        <w:t xml:space="preserve">ხელშეკრულების საგანს წარმოადგენს შემსყიდველის მიერ </w:t>
      </w:r>
      <w:r w:rsidR="0047519C" w:rsidRPr="00216AAE">
        <w:rPr>
          <w:rFonts w:ascii="Sylfaen" w:hAnsi="Sylfaen" w:cs="Sylfaen"/>
          <w:bCs/>
          <w:color w:val="000000"/>
          <w:sz w:val="16"/>
          <w:szCs w:val="16"/>
          <w:lang w:val="ka-GE"/>
        </w:rPr>
        <w:t>„სუპერის“</w:t>
      </w:r>
      <w:r w:rsidR="00450795" w:rsidRPr="00216AAE">
        <w:rPr>
          <w:rFonts w:ascii="Sylfaen" w:hAnsi="Sylfaen" w:cs="Sylfaen"/>
          <w:bCs/>
          <w:color w:val="000000"/>
          <w:sz w:val="16"/>
          <w:szCs w:val="16"/>
          <w:lang w:val="ka-GE"/>
        </w:rPr>
        <w:t xml:space="preserve"> შესყიდვა </w:t>
      </w:r>
      <w:r w:rsidR="00181195" w:rsidRPr="00216AAE">
        <w:rPr>
          <w:rFonts w:ascii="Sylfaen" w:hAnsi="Sylfaen" w:cs="Sylfaen"/>
          <w:bCs/>
          <w:color w:val="000000"/>
          <w:sz w:val="16"/>
          <w:szCs w:val="16"/>
          <w:lang w:val="ka-GE"/>
        </w:rPr>
        <w:t xml:space="preserve">ერთანად ან </w:t>
      </w:r>
      <w:r w:rsidR="00450795" w:rsidRPr="00216AAE">
        <w:rPr>
          <w:rFonts w:ascii="Sylfaen" w:hAnsi="Sylfaen" w:cs="Sylfaen"/>
          <w:bCs/>
          <w:color w:val="000000"/>
          <w:sz w:val="16"/>
          <w:szCs w:val="16"/>
          <w:lang w:val="ka-GE"/>
        </w:rPr>
        <w:t>ეტაპობრივად</w:t>
      </w:r>
      <w:r w:rsidR="000A2E52" w:rsidRPr="00216AAE">
        <w:rPr>
          <w:rFonts w:ascii="Sylfaen" w:hAnsi="Sylfaen" w:cs="Sylfaen"/>
          <w:bCs/>
          <w:color w:val="000000"/>
          <w:sz w:val="16"/>
          <w:szCs w:val="16"/>
          <w:lang w:val="ka-GE"/>
        </w:rPr>
        <w:t>,</w:t>
      </w:r>
      <w:r w:rsidR="00450795" w:rsidRPr="00216AAE">
        <w:rPr>
          <w:rFonts w:ascii="Sylfaen" w:hAnsi="Sylfaen" w:cs="Sylfaen"/>
          <w:bCs/>
          <w:color w:val="000000"/>
          <w:sz w:val="16"/>
          <w:szCs w:val="16"/>
          <w:lang w:val="ka-GE"/>
        </w:rPr>
        <w:t xml:space="preserve"> </w:t>
      </w:r>
      <w:r w:rsidR="00C85300" w:rsidRPr="00216AAE">
        <w:rPr>
          <w:rFonts w:ascii="Sylfaen" w:hAnsi="Sylfaen" w:cs="Sylfaen"/>
          <w:bCs/>
          <w:color w:val="000000"/>
          <w:sz w:val="16"/>
          <w:szCs w:val="16"/>
          <w:lang w:val="ka-GE"/>
        </w:rPr>
        <w:t>2017</w:t>
      </w:r>
      <w:r w:rsidR="00450795" w:rsidRPr="00216AAE">
        <w:rPr>
          <w:rFonts w:ascii="Sylfaen" w:hAnsi="Sylfaen" w:cs="Sylfaen"/>
          <w:bCs/>
          <w:color w:val="000000"/>
          <w:sz w:val="16"/>
          <w:szCs w:val="16"/>
          <w:lang w:val="ka-GE"/>
        </w:rPr>
        <w:t xml:space="preserve"> წლის 31 დეკემბრის ჩათვლით. </w:t>
      </w:r>
    </w:p>
    <w:p w14:paraId="3070FE55" w14:textId="1CC78E08" w:rsidR="00C3490A" w:rsidRPr="00216AAE" w:rsidRDefault="00450795" w:rsidP="00EA13C9">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ხელშეკრულებით განსაზღვრულ შესყიდვის ობიექტს წარმოადგენს </w:t>
      </w:r>
      <w:r w:rsidR="0047519C" w:rsidRPr="00216AAE">
        <w:rPr>
          <w:rFonts w:ascii="Sylfaen" w:hAnsi="Sylfaen" w:cs="Sylfaen"/>
          <w:bCs/>
          <w:color w:val="000000"/>
          <w:sz w:val="16"/>
          <w:szCs w:val="16"/>
          <w:lang w:val="ka-GE"/>
        </w:rPr>
        <w:t>„სუპერის“</w:t>
      </w:r>
      <w:r w:rsidRPr="00216AAE">
        <w:rPr>
          <w:rFonts w:ascii="Sylfaen" w:hAnsi="Sylfaen" w:cs="Sylfaen"/>
          <w:bCs/>
          <w:color w:val="000000"/>
          <w:sz w:val="16"/>
          <w:szCs w:val="16"/>
          <w:lang w:val="ka-GE"/>
        </w:rPr>
        <w:t xml:space="preserve"> მარკის საწვავი</w:t>
      </w:r>
      <w:r w:rsidR="00D05566" w:rsidRPr="00216AAE">
        <w:rPr>
          <w:rFonts w:ascii="Sylfaen" w:hAnsi="Sylfaen" w:cs="Sylfaen"/>
          <w:bCs/>
          <w:color w:val="000000"/>
          <w:sz w:val="16"/>
          <w:szCs w:val="16"/>
          <w:lang w:val="ka-GE"/>
        </w:rPr>
        <w:t>, რომლის საორიენტაციო მოცულობა</w:t>
      </w:r>
      <w:r w:rsidRPr="00216AAE">
        <w:rPr>
          <w:rFonts w:ascii="Sylfaen" w:hAnsi="Sylfaen" w:cs="Sylfaen"/>
          <w:bCs/>
          <w:color w:val="000000"/>
          <w:sz w:val="16"/>
          <w:szCs w:val="16"/>
          <w:lang w:val="ka-GE"/>
        </w:rPr>
        <w:t xml:space="preserve"> შეადგენს (საორიენტაციო მოცულობა ლიტრებში) ლიტრს.</w:t>
      </w:r>
    </w:p>
    <w:p w14:paraId="3E62138E" w14:textId="3B5E0875" w:rsidR="00C3490A" w:rsidRPr="00216AAE" w:rsidRDefault="009A039B" w:rsidP="0047519C">
      <w:pPr>
        <w:pStyle w:val="ListParagraph"/>
        <w:numPr>
          <w:ilvl w:val="1"/>
          <w:numId w:val="28"/>
        </w:numPr>
        <w:spacing w:after="0" w:line="240" w:lineRule="auto"/>
        <w:ind w:left="-450" w:right="-540" w:firstLine="0"/>
        <w:jc w:val="both"/>
        <w:rPr>
          <w:rFonts w:ascii="Sylfaen" w:hAnsi="Sylfaen" w:cs="Sylfaen"/>
          <w:bCs/>
          <w:color w:val="000000"/>
          <w:sz w:val="16"/>
          <w:szCs w:val="16"/>
          <w:lang w:val="ka-GE"/>
        </w:rPr>
      </w:pPr>
      <w:r w:rsidRPr="00216AAE">
        <w:rPr>
          <w:rFonts w:ascii="Sylfaen" w:eastAsia="Calibri" w:hAnsi="Sylfaen" w:cs="Sylfaen"/>
          <w:sz w:val="16"/>
          <w:szCs w:val="16"/>
          <w:lang w:val="ka-GE"/>
        </w:rPr>
        <w:t xml:space="preserve">აგაი სისტემის დამონტაჟებამდე,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საწვავის</w:t>
      </w:r>
      <w:r w:rsidR="00A718CC" w:rsidRPr="00216AAE">
        <w:rPr>
          <w:rFonts w:ascii="Sylfaen" w:eastAsia="Calibri" w:hAnsi="Sylfaen" w:cs="Sylfaen"/>
          <w:sz w:val="16"/>
          <w:szCs w:val="16"/>
          <w:lang w:val="ka-GE"/>
        </w:rPr>
        <w:t xml:space="preserve"> </w:t>
      </w:r>
      <w:r w:rsidRPr="00216AAE">
        <w:rPr>
          <w:rFonts w:ascii="Sylfaen" w:eastAsia="Calibri" w:hAnsi="Sylfaen" w:cs="Sylfaen"/>
          <w:sz w:val="16"/>
          <w:szCs w:val="16"/>
          <w:lang w:val="ka-GE"/>
        </w:rPr>
        <w:t>მიწოდება უნდა განხორციელდეს პლასტიკური ბარათების</w:t>
      </w:r>
      <w:r w:rsidR="006C51D5" w:rsidRPr="00216AAE">
        <w:rPr>
          <w:rFonts w:ascii="Sylfaen" w:eastAsia="Calibri" w:hAnsi="Sylfaen" w:cs="Sylfaen"/>
          <w:sz w:val="16"/>
          <w:szCs w:val="16"/>
          <w:lang w:val="ka-GE"/>
        </w:rPr>
        <w:t xml:space="preserve"> მეშვეობით</w:t>
      </w:r>
      <w:r w:rsidR="00C85300" w:rsidRPr="00216AAE">
        <w:rPr>
          <w:rFonts w:ascii="Sylfaen" w:eastAsia="Calibri" w:hAnsi="Sylfaen" w:cs="Sylfaen"/>
          <w:sz w:val="16"/>
          <w:szCs w:val="16"/>
          <w:lang w:val="ka-GE"/>
        </w:rPr>
        <w:t>.</w:t>
      </w:r>
      <w:r w:rsidRPr="00216AAE">
        <w:rPr>
          <w:rFonts w:ascii="Sylfaen" w:eastAsia="Calibri" w:hAnsi="Sylfaen" w:cs="Sylfaen"/>
          <w:sz w:val="16"/>
          <w:szCs w:val="16"/>
          <w:lang w:val="ka-GE"/>
        </w:rPr>
        <w:t xml:space="preserve"> </w:t>
      </w:r>
      <w:r w:rsidR="00B252CA" w:rsidRPr="00216AAE">
        <w:rPr>
          <w:rFonts w:ascii="Sylfaen" w:eastAsia="Calibri" w:hAnsi="Sylfaen" w:cs="Sylfaen"/>
          <w:sz w:val="16"/>
          <w:szCs w:val="16"/>
          <w:lang w:val="ka-GE"/>
        </w:rPr>
        <w:t>აგაი სისტემის დანერგვის შემდეგ, საწვავის შეძენა უნდა განხორციელდეს აგაი სისტემის საშუალებით</w:t>
      </w:r>
      <w:r w:rsidR="003E7605" w:rsidRPr="00216AAE">
        <w:rPr>
          <w:rFonts w:ascii="Sylfaen" w:eastAsia="Calibri" w:hAnsi="Sylfaen" w:cs="Sylfaen"/>
          <w:sz w:val="16"/>
          <w:szCs w:val="16"/>
          <w:lang w:val="ka-GE"/>
        </w:rPr>
        <w:t xml:space="preserve">, </w:t>
      </w:r>
      <w:r w:rsidR="008B23D8" w:rsidRPr="00216AAE">
        <w:rPr>
          <w:rFonts w:ascii="Sylfaen" w:hAnsi="Sylfaen" w:cs="Sylfaen"/>
          <w:bCs/>
          <w:color w:val="000000"/>
          <w:sz w:val="16"/>
          <w:szCs w:val="16"/>
          <w:lang w:val="ka-GE"/>
        </w:rPr>
        <w:t>გარდა სატენდერო დოკუმენტაციით განსაზღვრული გამონაკლისი შემთხვევებისა.</w:t>
      </w:r>
      <w:r w:rsidR="00D16368" w:rsidRPr="00216AAE">
        <w:rPr>
          <w:rFonts w:ascii="Sylfaen" w:hAnsi="Sylfaen" w:cs="Sylfaen"/>
          <w:bCs/>
          <w:color w:val="000000"/>
          <w:sz w:val="16"/>
          <w:szCs w:val="16"/>
          <w:lang w:val="ka-GE"/>
        </w:rPr>
        <w:t xml:space="preserve"> საწვავის მიღება</w:t>
      </w:r>
      <w:r w:rsidR="00A718CC" w:rsidRPr="00216AAE">
        <w:rPr>
          <w:rFonts w:ascii="Sylfaen" w:hAnsi="Sylfaen" w:cs="Sylfaen"/>
          <w:bCs/>
          <w:color w:val="000000"/>
          <w:sz w:val="16"/>
          <w:szCs w:val="16"/>
          <w:lang w:val="ka-GE"/>
        </w:rPr>
        <w:t xml:space="preserve"> </w:t>
      </w:r>
      <w:r w:rsidR="00D16368" w:rsidRPr="00216AAE">
        <w:rPr>
          <w:rFonts w:ascii="Sylfaen" w:hAnsi="Sylfaen" w:cs="Sylfaen"/>
          <w:bCs/>
          <w:color w:val="000000"/>
          <w:sz w:val="16"/>
          <w:szCs w:val="16"/>
          <w:lang w:val="ka-GE"/>
        </w:rPr>
        <w:t>გა</w:t>
      </w:r>
      <w:r w:rsidR="008B23D8" w:rsidRPr="00216AAE">
        <w:rPr>
          <w:rFonts w:ascii="Sylfaen" w:hAnsi="Sylfaen" w:cs="Sylfaen"/>
          <w:bCs/>
          <w:color w:val="000000"/>
          <w:sz w:val="16"/>
          <w:szCs w:val="16"/>
          <w:lang w:val="ka-GE"/>
        </w:rPr>
        <w:t xml:space="preserve">ნხორციელდება </w:t>
      </w:r>
      <w:r w:rsidR="00D16368" w:rsidRPr="00216AAE">
        <w:rPr>
          <w:rFonts w:ascii="Sylfaen" w:hAnsi="Sylfaen" w:cs="Sylfaen"/>
          <w:bCs/>
          <w:color w:val="000000"/>
          <w:sz w:val="16"/>
          <w:szCs w:val="16"/>
          <w:lang w:val="ka-GE"/>
        </w:rPr>
        <w:t xml:space="preserve">ხელშეკრულების </w:t>
      </w:r>
      <w:r w:rsidR="007E6D3A" w:rsidRPr="00216AAE">
        <w:rPr>
          <w:rFonts w:ascii="Sylfaen" w:hAnsi="Sylfaen" w:cs="Sylfaen"/>
          <w:bCs/>
          <w:color w:val="000000"/>
          <w:sz w:val="16"/>
          <w:szCs w:val="16"/>
          <w:lang w:val="ka-GE"/>
        </w:rPr>
        <w:t>№</w:t>
      </w:r>
      <w:r w:rsidR="00D05566" w:rsidRPr="00216AAE">
        <w:rPr>
          <w:rFonts w:ascii="Sylfaen" w:hAnsi="Sylfaen" w:cs="Sylfaen"/>
          <w:bCs/>
          <w:color w:val="000000"/>
          <w:sz w:val="16"/>
          <w:szCs w:val="16"/>
          <w:lang w:val="ka-GE"/>
        </w:rPr>
        <w:t xml:space="preserve">3 </w:t>
      </w:r>
      <w:r w:rsidR="00D16368" w:rsidRPr="00216AAE">
        <w:rPr>
          <w:rFonts w:ascii="Sylfaen" w:hAnsi="Sylfaen" w:cs="Sylfaen"/>
          <w:bCs/>
          <w:color w:val="000000"/>
          <w:sz w:val="16"/>
          <w:szCs w:val="16"/>
          <w:lang w:val="ka-GE"/>
        </w:rPr>
        <w:t>დანართით (ავტოგასამართი სადგურების</w:t>
      </w:r>
      <w:r w:rsidR="008B23D8" w:rsidRPr="00216AAE">
        <w:rPr>
          <w:rFonts w:ascii="Sylfaen" w:hAnsi="Sylfaen" w:cs="Sylfaen"/>
          <w:bCs/>
          <w:color w:val="000000"/>
          <w:sz w:val="16"/>
          <w:szCs w:val="16"/>
          <w:lang w:val="ka-GE"/>
        </w:rPr>
        <w:t xml:space="preserve"> ან/და ნავთობბაზების</w:t>
      </w:r>
      <w:r w:rsidR="00D05566" w:rsidRPr="00216AAE">
        <w:rPr>
          <w:rFonts w:ascii="Sylfaen" w:hAnsi="Sylfaen" w:cs="Sylfaen"/>
          <w:bCs/>
          <w:color w:val="000000"/>
          <w:sz w:val="16"/>
          <w:szCs w:val="16"/>
          <w:lang w:val="ka-GE"/>
        </w:rPr>
        <w:t xml:space="preserve"> სია</w:t>
      </w:r>
      <w:r w:rsidR="00D16368" w:rsidRPr="00216AAE">
        <w:rPr>
          <w:rFonts w:ascii="Sylfaen" w:hAnsi="Sylfaen" w:cs="Sylfaen"/>
          <w:bCs/>
          <w:color w:val="000000"/>
          <w:sz w:val="16"/>
          <w:szCs w:val="16"/>
          <w:lang w:val="ka-GE"/>
        </w:rPr>
        <w:t>) გან</w:t>
      </w:r>
      <w:r w:rsidR="00CE03F2" w:rsidRPr="00216AAE">
        <w:rPr>
          <w:rFonts w:ascii="Sylfaen" w:hAnsi="Sylfaen" w:cs="Sylfaen"/>
          <w:bCs/>
          <w:color w:val="000000"/>
          <w:sz w:val="16"/>
          <w:szCs w:val="16"/>
          <w:lang w:val="ka-GE"/>
        </w:rPr>
        <w:t>საზღვრულ ავტოგასამართ სადგურებზე ან/და ნავთობბაზებზე</w:t>
      </w:r>
      <w:r w:rsidR="00D16368" w:rsidRPr="00216AAE">
        <w:rPr>
          <w:rFonts w:ascii="Sylfaen" w:hAnsi="Sylfaen" w:cs="Sylfaen"/>
          <w:bCs/>
          <w:color w:val="000000"/>
          <w:sz w:val="16"/>
          <w:szCs w:val="16"/>
          <w:lang w:val="ka-GE"/>
        </w:rPr>
        <w:t>.</w:t>
      </w:r>
    </w:p>
    <w:p w14:paraId="26BB2E38" w14:textId="77777777" w:rsidR="00B252CA" w:rsidRPr="00216AAE" w:rsidRDefault="00B252CA" w:rsidP="0047519C">
      <w:pPr>
        <w:spacing w:after="0" w:line="240" w:lineRule="auto"/>
        <w:ind w:left="-450" w:right="-540"/>
        <w:jc w:val="both"/>
        <w:rPr>
          <w:rFonts w:ascii="Sylfaen" w:hAnsi="Sylfaen" w:cs="Sylfaen"/>
          <w:bCs/>
          <w:color w:val="000000"/>
          <w:sz w:val="16"/>
          <w:szCs w:val="16"/>
          <w:lang w:val="ka-GE"/>
        </w:rPr>
      </w:pPr>
    </w:p>
    <w:p w14:paraId="028E82F9" w14:textId="2E9169A9" w:rsidR="00B252CA" w:rsidRPr="00216AAE" w:rsidRDefault="00B252CA" w:rsidP="0047519C">
      <w:pPr>
        <w:pStyle w:val="ListParagraph"/>
        <w:numPr>
          <w:ilvl w:val="1"/>
          <w:numId w:val="28"/>
        </w:numPr>
        <w:spacing w:after="0" w:line="240" w:lineRule="auto"/>
        <w:ind w:left="-450" w:right="-540" w:firstLine="0"/>
        <w:jc w:val="both"/>
        <w:rPr>
          <w:rFonts w:ascii="Sylfaen" w:hAnsi="Sylfaen" w:cs="Sylfaen"/>
          <w:bCs/>
          <w:color w:val="000000"/>
          <w:sz w:val="16"/>
          <w:szCs w:val="16"/>
          <w:lang w:val="ka-GE"/>
        </w:rPr>
      </w:pPr>
      <w:r w:rsidRPr="00216AAE">
        <w:rPr>
          <w:rFonts w:ascii="Sylfaen" w:eastAsia="Calibri" w:hAnsi="Sylfaen" w:cs="Sylfaen"/>
          <w:sz w:val="16"/>
          <w:szCs w:val="16"/>
          <w:lang w:val="ka-GE"/>
        </w:rPr>
        <w:t>აგაის სისტემის გარეშე საწვავის შესყიდვა შესაძლებელია განხორციელდეს მხოლოდ სატენდერო კომისიის თ</w:t>
      </w:r>
      <w:r w:rsidR="003E7605" w:rsidRPr="00216AAE">
        <w:rPr>
          <w:rFonts w:ascii="Sylfaen" w:eastAsia="Calibri" w:hAnsi="Sylfaen" w:cs="Sylfaen"/>
          <w:sz w:val="16"/>
          <w:szCs w:val="16"/>
          <w:lang w:val="ka-GE"/>
        </w:rPr>
        <w:t>ა</w:t>
      </w:r>
      <w:r w:rsidRPr="00216AAE">
        <w:rPr>
          <w:rFonts w:ascii="Sylfaen" w:eastAsia="Calibri" w:hAnsi="Sylfaen" w:cs="Sylfaen"/>
          <w:sz w:val="16"/>
          <w:szCs w:val="16"/>
          <w:lang w:val="ka-GE"/>
        </w:rPr>
        <w:t xml:space="preserve">ნხმობის საფუძველზე, შესაბამისი სატენდერო დოკუმენტაციით დადგენილ გამონაკლის შემთხვევებში. </w:t>
      </w:r>
    </w:p>
    <w:p w14:paraId="735E4464" w14:textId="427A3886" w:rsidR="00F45355" w:rsidRPr="00216AAE" w:rsidRDefault="00F45355" w:rsidP="0047519C">
      <w:pPr>
        <w:spacing w:after="0" w:line="240" w:lineRule="auto"/>
        <w:ind w:left="-450" w:right="-540"/>
        <w:jc w:val="both"/>
        <w:rPr>
          <w:rFonts w:ascii="Sylfaen" w:hAnsi="Sylfaen" w:cs="Sylfaen"/>
          <w:bCs/>
          <w:color w:val="000000"/>
          <w:sz w:val="16"/>
          <w:szCs w:val="16"/>
          <w:lang w:val="ka-GE"/>
        </w:rPr>
      </w:pPr>
    </w:p>
    <w:p w14:paraId="6EEC1D71" w14:textId="0938A14D" w:rsidR="005E734D" w:rsidRPr="00216AAE" w:rsidRDefault="005E734D" w:rsidP="00EA13C9">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2</w:t>
      </w:r>
      <w:r w:rsidR="00B252CA" w:rsidRPr="00216AAE">
        <w:rPr>
          <w:rFonts w:ascii="Sylfaen" w:hAnsi="Sylfaen" w:cs="Sylfaen"/>
          <w:bCs/>
          <w:color w:val="000000"/>
          <w:sz w:val="16"/>
          <w:szCs w:val="16"/>
          <w:lang w:val="ka-GE"/>
        </w:rPr>
        <w:t>.4</w:t>
      </w:r>
      <w:r w:rsidRPr="00216AAE">
        <w:rPr>
          <w:rFonts w:ascii="Sylfaen" w:hAnsi="Sylfaen" w:cs="Sylfaen"/>
          <w:bCs/>
          <w:color w:val="000000"/>
          <w:sz w:val="16"/>
          <w:szCs w:val="16"/>
          <w:lang w:val="ka-GE"/>
        </w:rPr>
        <w:t xml:space="preserve"> </w:t>
      </w:r>
      <w:r w:rsidR="00F45355" w:rsidRPr="00216AAE">
        <w:rPr>
          <w:rFonts w:ascii="Sylfaen" w:hAnsi="Sylfaen" w:cs="Sylfaen"/>
          <w:bCs/>
          <w:color w:val="000000"/>
          <w:sz w:val="16"/>
          <w:szCs w:val="16"/>
          <w:lang w:val="ka-GE"/>
        </w:rPr>
        <w:t xml:space="preserve">ხელშეკრულებაში მითითებული შესასყიდი </w:t>
      </w:r>
      <w:r w:rsidR="007307D2" w:rsidRPr="00216AAE">
        <w:rPr>
          <w:rFonts w:ascii="Sylfaen" w:hAnsi="Sylfaen" w:cs="Sylfaen"/>
          <w:bCs/>
          <w:color w:val="000000"/>
          <w:sz w:val="16"/>
          <w:szCs w:val="16"/>
          <w:lang w:val="ka-GE"/>
        </w:rPr>
        <w:t>„სუპერის“ მარკის საწვავის</w:t>
      </w:r>
      <w:r w:rsidR="00A718CC" w:rsidRPr="00216AAE">
        <w:rPr>
          <w:rFonts w:ascii="Sylfaen" w:hAnsi="Sylfaen" w:cs="Sylfaen"/>
          <w:bCs/>
          <w:color w:val="000000"/>
          <w:sz w:val="16"/>
          <w:szCs w:val="16"/>
          <w:lang w:val="ka-GE"/>
        </w:rPr>
        <w:t xml:space="preserve"> </w:t>
      </w:r>
      <w:r w:rsidR="00F45355" w:rsidRPr="00216AAE">
        <w:rPr>
          <w:rFonts w:ascii="Sylfaen" w:hAnsi="Sylfaen" w:cs="Sylfaen"/>
          <w:bCs/>
          <w:color w:val="000000"/>
          <w:sz w:val="16"/>
          <w:szCs w:val="16"/>
          <w:lang w:val="ka-GE"/>
        </w:rPr>
        <w:t>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2DE394CE" w14:textId="6CD3D62A" w:rsidR="000C0F65" w:rsidRPr="00216AAE" w:rsidRDefault="000C0F65" w:rsidP="0047519C">
      <w:pPr>
        <w:pStyle w:val="ListParagraph"/>
        <w:numPr>
          <w:ilvl w:val="0"/>
          <w:numId w:val="28"/>
        </w:numPr>
        <w:tabs>
          <w:tab w:val="left" w:pos="9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ხელშეკრულების ღირებულება</w:t>
      </w:r>
    </w:p>
    <w:p w14:paraId="0ED0618E" w14:textId="79A49DB6" w:rsidR="000C0F65" w:rsidRPr="00216AAE" w:rsidRDefault="005E734D" w:rsidP="0047519C">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3.1 </w:t>
      </w:r>
      <w:r w:rsidR="000C0F65" w:rsidRPr="00216AAE">
        <w:rPr>
          <w:rFonts w:ascii="Sylfaen" w:hAnsi="Sylfaen" w:cs="Sylfaen"/>
          <w:bCs/>
          <w:color w:val="000000"/>
          <w:sz w:val="16"/>
          <w:szCs w:val="16"/>
          <w:lang w:val="ka-GE"/>
        </w:rPr>
        <w:t>ხელშეკრულების</w:t>
      </w:r>
      <w:r w:rsidR="00524EAC" w:rsidRPr="00216AAE">
        <w:rPr>
          <w:rFonts w:ascii="Sylfaen" w:hAnsi="Sylfaen" w:cs="Sylfaen"/>
          <w:bCs/>
          <w:color w:val="000000"/>
          <w:sz w:val="16"/>
          <w:szCs w:val="16"/>
          <w:lang w:val="ka-GE"/>
        </w:rPr>
        <w:t xml:space="preserve"> საორიენტაციო</w:t>
      </w:r>
      <w:r w:rsidR="000C0F65" w:rsidRPr="00216AAE">
        <w:rPr>
          <w:rFonts w:ascii="Sylfaen" w:hAnsi="Sylfaen" w:cs="Sylfaen"/>
          <w:bCs/>
          <w:color w:val="000000"/>
          <w:sz w:val="16"/>
          <w:szCs w:val="16"/>
          <w:lang w:val="ka-GE"/>
        </w:rPr>
        <w:t xml:space="preserve"> ღირებულება შეადგენს</w:t>
      </w:r>
      <w:r w:rsidR="00A718CC" w:rsidRPr="00216AAE">
        <w:rPr>
          <w:rFonts w:ascii="Sylfaen" w:hAnsi="Sylfaen" w:cs="Sylfaen"/>
          <w:bCs/>
          <w:color w:val="000000"/>
          <w:sz w:val="16"/>
          <w:szCs w:val="16"/>
          <w:lang w:val="ka-GE"/>
        </w:rPr>
        <w:t xml:space="preserve"> </w:t>
      </w:r>
      <w:r w:rsidR="009C368A" w:rsidRPr="00216AAE">
        <w:rPr>
          <w:rFonts w:ascii="Sylfaen" w:hAnsi="Sylfaen" w:cs="Sylfaen"/>
          <w:bCs/>
          <w:color w:val="000000"/>
          <w:sz w:val="16"/>
          <w:szCs w:val="16"/>
          <w:lang w:val="ka-GE"/>
        </w:rPr>
        <w:t>(საორიენტაციო ღირებულება ციფრებით)</w:t>
      </w:r>
      <w:r w:rsidR="000C0F65" w:rsidRPr="00216AAE">
        <w:rPr>
          <w:rFonts w:ascii="Sylfaen" w:hAnsi="Sylfaen" w:cs="Sylfaen"/>
          <w:bCs/>
          <w:color w:val="000000"/>
          <w:sz w:val="16"/>
          <w:szCs w:val="16"/>
          <w:lang w:val="ka-GE"/>
        </w:rPr>
        <w:t xml:space="preserve"> </w:t>
      </w:r>
      <w:r w:rsidR="009C368A" w:rsidRPr="00216AAE">
        <w:rPr>
          <w:rFonts w:ascii="Sylfaen" w:hAnsi="Sylfaen" w:cs="Sylfaen"/>
          <w:bCs/>
          <w:color w:val="000000"/>
          <w:sz w:val="16"/>
          <w:szCs w:val="16"/>
          <w:lang w:val="ka-GE"/>
        </w:rPr>
        <w:t>(საორიენტაციო ღირებულება სიტყვიერად)</w:t>
      </w:r>
      <w:r w:rsidR="000C0F65" w:rsidRPr="00216AAE">
        <w:rPr>
          <w:rFonts w:ascii="Sylfaen" w:hAnsi="Sylfaen" w:cs="Sylfaen"/>
          <w:bCs/>
          <w:color w:val="000000"/>
          <w:sz w:val="16"/>
          <w:szCs w:val="16"/>
          <w:lang w:val="ka-GE"/>
        </w:rPr>
        <w:t xml:space="preserve"> ლარს.</w:t>
      </w:r>
    </w:p>
    <w:p w14:paraId="58D3549E" w14:textId="38619309" w:rsidR="00C3490A" w:rsidRPr="00216AAE" w:rsidRDefault="00EA6F96"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საწვავის</w:t>
      </w:r>
      <w:r w:rsidR="00C85300" w:rsidRPr="00216AAE">
        <w:rPr>
          <w:rFonts w:ascii="Sylfaen" w:hAnsi="Sylfaen" w:cs="Sylfaen"/>
          <w:bCs/>
          <w:color w:val="000000"/>
          <w:sz w:val="16"/>
          <w:szCs w:val="16"/>
          <w:lang w:val="ka-GE"/>
        </w:rPr>
        <w:t xml:space="preserve"> სახეობა, საორიენტაციო რაოდენობა,</w:t>
      </w:r>
      <w:r w:rsidRPr="00216AAE">
        <w:rPr>
          <w:rFonts w:ascii="Sylfaen" w:hAnsi="Sylfaen" w:cs="Sylfaen"/>
          <w:bCs/>
          <w:color w:val="000000"/>
          <w:sz w:val="16"/>
          <w:szCs w:val="16"/>
          <w:lang w:val="ka-GE"/>
        </w:rPr>
        <w:t xml:space="preserve"> და ერთეულის ფასი მოცემულია დანართ №1-ში.</w:t>
      </w:r>
    </w:p>
    <w:p w14:paraId="0210A232" w14:textId="5C90C1A4" w:rsidR="00E31F67" w:rsidRPr="00216AAE" w:rsidRDefault="005E734D" w:rsidP="00EA13C9">
      <w:pPr>
        <w:tabs>
          <w:tab w:val="left" w:pos="90"/>
        </w:tabs>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3.2 </w:t>
      </w:r>
      <w:r w:rsidR="000C0F65" w:rsidRPr="00216AAE">
        <w:rPr>
          <w:rFonts w:ascii="Sylfaen" w:hAnsi="Sylfaen" w:cs="Sylfaen"/>
          <w:bCs/>
          <w:color w:val="000000"/>
          <w:sz w:val="16"/>
          <w:szCs w:val="16"/>
          <w:lang w:val="ka-GE"/>
        </w:rPr>
        <w:t>ხელშეკრულების ღირებულება მოიცავს</w:t>
      </w:r>
      <w:r w:rsidR="0079172B" w:rsidRPr="00216AAE">
        <w:rPr>
          <w:rFonts w:ascii="Sylfaen" w:hAnsi="Sylfaen" w:cs="Sylfaen"/>
          <w:bCs/>
          <w:color w:val="000000"/>
          <w:sz w:val="16"/>
          <w:szCs w:val="16"/>
          <w:lang w:val="ka-GE"/>
        </w:rPr>
        <w:t>,</w:t>
      </w:r>
      <w:r w:rsidR="000C0F65" w:rsidRPr="00216AAE">
        <w:rPr>
          <w:rFonts w:ascii="Sylfaen" w:hAnsi="Sylfaen" w:cs="Sylfaen"/>
          <w:bCs/>
          <w:color w:val="000000"/>
          <w:sz w:val="16"/>
          <w:szCs w:val="16"/>
          <w:lang w:val="ka-GE"/>
        </w:rPr>
        <w:t xml:space="preserve"> როგორც მისაწოდებელი საქონლის ღირებულებას, ასევე წინამდებარე ხელშეკრულების შესრულებასთან დაკავშირებ</w:t>
      </w:r>
      <w:r w:rsidR="00353316" w:rsidRPr="00216AAE">
        <w:rPr>
          <w:rFonts w:ascii="Sylfaen" w:hAnsi="Sylfaen" w:cs="Sylfaen"/>
          <w:bCs/>
          <w:color w:val="000000"/>
          <w:sz w:val="16"/>
          <w:szCs w:val="16"/>
          <w:lang w:val="ka-GE"/>
        </w:rPr>
        <w:t xml:space="preserve">ულ ხარჯებს, </w:t>
      </w:r>
      <w:r w:rsidR="000C0F65" w:rsidRPr="00216AAE">
        <w:rPr>
          <w:rFonts w:ascii="Sylfaen" w:hAnsi="Sylfaen" w:cs="Sylfaen"/>
          <w:bCs/>
          <w:color w:val="000000"/>
          <w:sz w:val="16"/>
          <w:szCs w:val="16"/>
          <w:lang w:val="ka-GE"/>
        </w:rPr>
        <w:t>მათ შორის</w:t>
      </w:r>
      <w:r w:rsidR="0079172B" w:rsidRPr="00216AAE">
        <w:rPr>
          <w:rFonts w:ascii="Sylfaen" w:hAnsi="Sylfaen" w:cs="Sylfaen"/>
          <w:bCs/>
          <w:color w:val="000000"/>
          <w:sz w:val="16"/>
          <w:szCs w:val="16"/>
          <w:lang w:val="ka-GE"/>
        </w:rPr>
        <w:t>,</w:t>
      </w:r>
      <w:r w:rsidR="000C0F65" w:rsidRPr="00216AAE">
        <w:rPr>
          <w:rFonts w:ascii="Sylfaen" w:hAnsi="Sylfaen" w:cs="Sylfaen"/>
          <w:bCs/>
          <w:color w:val="000000"/>
          <w:sz w:val="16"/>
          <w:szCs w:val="16"/>
          <w:lang w:val="ka-GE"/>
        </w:rPr>
        <w:t xml:space="preserve"> დღგ-</w:t>
      </w:r>
      <w:r w:rsidR="0079172B" w:rsidRPr="00216AAE">
        <w:rPr>
          <w:rFonts w:ascii="Sylfaen" w:hAnsi="Sylfaen" w:cs="Sylfaen"/>
          <w:bCs/>
          <w:color w:val="000000"/>
          <w:sz w:val="16"/>
          <w:szCs w:val="16"/>
          <w:lang w:val="ka-GE"/>
        </w:rPr>
        <w:t>ი</w:t>
      </w:r>
      <w:r w:rsidR="000C0F65" w:rsidRPr="00216AAE">
        <w:rPr>
          <w:rFonts w:ascii="Sylfaen" w:hAnsi="Sylfaen" w:cs="Sylfaen"/>
          <w:bCs/>
          <w:color w:val="000000"/>
          <w:sz w:val="16"/>
          <w:szCs w:val="16"/>
          <w:lang w:val="ka-GE"/>
        </w:rPr>
        <w:t>ს</w:t>
      </w:r>
      <w:r w:rsidR="0079172B" w:rsidRPr="00216AAE">
        <w:rPr>
          <w:rFonts w:ascii="Sylfaen" w:hAnsi="Sylfaen" w:cs="Sylfaen"/>
          <w:bCs/>
          <w:color w:val="000000"/>
          <w:sz w:val="16"/>
          <w:szCs w:val="16"/>
          <w:lang w:val="ka-GE"/>
        </w:rPr>
        <w:t>ა</w:t>
      </w:r>
      <w:r w:rsidR="000C0F65" w:rsidRPr="00216AAE">
        <w:rPr>
          <w:rFonts w:ascii="Sylfaen" w:hAnsi="Sylfaen" w:cs="Sylfaen"/>
          <w:bCs/>
          <w:color w:val="000000"/>
          <w:sz w:val="16"/>
          <w:szCs w:val="16"/>
          <w:lang w:val="ka-GE"/>
        </w:rPr>
        <w:t xml:space="preserve"> და საწვავის შენახვის ხარჯებს ავტოგასა</w:t>
      </w:r>
      <w:r w:rsidR="00E31F67" w:rsidRPr="00216AAE">
        <w:rPr>
          <w:rFonts w:ascii="Sylfaen" w:hAnsi="Sylfaen" w:cs="Sylfaen"/>
          <w:bCs/>
          <w:color w:val="000000"/>
          <w:sz w:val="16"/>
          <w:szCs w:val="16"/>
          <w:lang w:val="ka-GE"/>
        </w:rPr>
        <w:t>მართი სადგურიდან მის გაცემამდე.</w:t>
      </w:r>
    </w:p>
    <w:p w14:paraId="5C668934" w14:textId="1D6F8F55" w:rsidR="003B0CBD" w:rsidRPr="00216AAE" w:rsidRDefault="005E734D" w:rsidP="0047519C">
      <w:pPr>
        <w:spacing w:line="240" w:lineRule="auto"/>
        <w:ind w:left="-450" w:right="-540"/>
        <w:jc w:val="both"/>
        <w:rPr>
          <w:rFonts w:ascii="Sylfaen" w:eastAsia="Calibri" w:hAnsi="Sylfaen" w:cs="Sylfaen"/>
          <w:b/>
          <w:sz w:val="16"/>
          <w:szCs w:val="16"/>
          <w:lang w:val="ka-GE"/>
        </w:rPr>
      </w:pPr>
      <w:r w:rsidRPr="00216AAE">
        <w:rPr>
          <w:rFonts w:ascii="Sylfaen" w:eastAsia="Calibri" w:hAnsi="Sylfaen" w:cs="Sylfaen"/>
          <w:b/>
          <w:sz w:val="16"/>
          <w:szCs w:val="16"/>
          <w:lang w:val="ka-GE"/>
        </w:rPr>
        <w:t xml:space="preserve">4. </w:t>
      </w:r>
      <w:r w:rsidR="003B0CBD" w:rsidRPr="00216AAE">
        <w:rPr>
          <w:rFonts w:ascii="Sylfaen" w:eastAsia="Calibri" w:hAnsi="Sylfaen" w:cs="Sylfaen"/>
          <w:b/>
          <w:sz w:val="16"/>
          <w:szCs w:val="16"/>
          <w:lang w:val="ka-GE"/>
        </w:rPr>
        <w:t>შესყიდვის ობიექტის ფასის განსაზღვრა და ანგარიშსწორების პირობები</w:t>
      </w:r>
    </w:p>
    <w:p w14:paraId="1C35364B" w14:textId="3FDCE099"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lastRenderedPageBreak/>
        <w:t xml:space="preserve">4.1 </w:t>
      </w:r>
      <w:r w:rsidRPr="00216AAE">
        <w:rPr>
          <w:rFonts w:ascii="Sylfaen" w:hAnsi="Sylfaen" w:cs="Sylfaen"/>
          <w:sz w:val="16"/>
          <w:szCs w:val="16"/>
          <w:lang w:val="ka-GE"/>
        </w:rPr>
        <w:t>კონსოლიდირებულ</w:t>
      </w:r>
      <w:r w:rsidRPr="00216AAE">
        <w:rPr>
          <w:rFonts w:ascii="Sylfaen" w:hAnsi="Sylfaen"/>
          <w:sz w:val="16"/>
          <w:szCs w:val="16"/>
          <w:lang w:val="ka-GE"/>
        </w:rPr>
        <w:t xml:space="preserve"> </w:t>
      </w:r>
      <w:r w:rsidRPr="00216AAE">
        <w:rPr>
          <w:rFonts w:ascii="Sylfaen" w:hAnsi="Sylfaen" w:cs="Sylfaen"/>
          <w:sz w:val="16"/>
          <w:szCs w:val="16"/>
          <w:lang w:val="ka-GE"/>
        </w:rPr>
        <w:t>ტენდერში</w:t>
      </w:r>
      <w:r w:rsidRPr="00216AAE">
        <w:rPr>
          <w:rFonts w:ascii="Sylfaen" w:hAnsi="Sylfaen"/>
          <w:sz w:val="16"/>
          <w:szCs w:val="16"/>
          <w:lang w:val="ka-GE"/>
        </w:rPr>
        <w:t xml:space="preserve"> </w:t>
      </w:r>
      <w:r w:rsidRPr="00216AAE">
        <w:rPr>
          <w:rFonts w:ascii="Sylfaen" w:hAnsi="Sylfaen" w:cs="Sylfaen"/>
          <w:sz w:val="16"/>
          <w:szCs w:val="16"/>
          <w:lang w:val="ka-GE"/>
        </w:rPr>
        <w:t>გამარჯვებული</w:t>
      </w:r>
      <w:r w:rsidRPr="00216AAE">
        <w:rPr>
          <w:rFonts w:ascii="Sylfaen" w:hAnsi="Sylfaen"/>
          <w:sz w:val="16"/>
          <w:szCs w:val="16"/>
          <w:lang w:val="ka-GE"/>
        </w:rPr>
        <w:t xml:space="preserve"> </w:t>
      </w:r>
      <w:r w:rsidRPr="00216AAE">
        <w:rPr>
          <w:rFonts w:ascii="Sylfaen" w:hAnsi="Sylfaen" w:cs="Sylfaen"/>
          <w:sz w:val="16"/>
          <w:szCs w:val="16"/>
          <w:lang w:val="ka-GE"/>
        </w:rPr>
        <w:t>პრეტენდენტის</w:t>
      </w:r>
      <w:r w:rsidRPr="00216AAE">
        <w:rPr>
          <w:rFonts w:ascii="Sylfaen" w:hAnsi="Sylfaen"/>
          <w:sz w:val="16"/>
          <w:szCs w:val="16"/>
          <w:lang w:val="ka-GE"/>
        </w:rPr>
        <w:t xml:space="preserve"> </w:t>
      </w:r>
      <w:r w:rsidRPr="00216AAE">
        <w:rPr>
          <w:rFonts w:ascii="Sylfaen" w:hAnsi="Sylfaen" w:cs="Sylfaen"/>
          <w:sz w:val="16"/>
          <w:szCs w:val="16"/>
          <w:lang w:val="ka-GE"/>
        </w:rPr>
        <w:t>მიერ</w:t>
      </w:r>
      <w:r w:rsidRPr="00216AAE">
        <w:rPr>
          <w:rFonts w:ascii="Sylfaen" w:hAnsi="Sylfaen"/>
          <w:sz w:val="16"/>
          <w:szCs w:val="16"/>
          <w:lang w:val="ka-GE"/>
        </w:rPr>
        <w:t xml:space="preserve"> </w:t>
      </w:r>
      <w:r w:rsidRPr="00216AAE">
        <w:rPr>
          <w:rFonts w:ascii="Sylfaen" w:hAnsi="Sylfaen" w:cs="Sylfaen"/>
          <w:sz w:val="16"/>
          <w:szCs w:val="16"/>
          <w:lang w:val="ka-GE"/>
        </w:rPr>
        <w:t>დაფიქსირებული</w:t>
      </w:r>
      <w:r w:rsidRPr="00216AAE">
        <w:rPr>
          <w:rFonts w:ascii="Sylfaen" w:hAnsi="Sylfaen"/>
          <w:sz w:val="16"/>
          <w:szCs w:val="16"/>
          <w:lang w:val="ka-GE"/>
        </w:rPr>
        <w:t xml:space="preserve"> </w:t>
      </w:r>
      <w:r w:rsidRPr="00216AAE">
        <w:rPr>
          <w:rFonts w:ascii="Sylfaen" w:hAnsi="Sylfaen" w:cs="Sylfaen"/>
          <w:sz w:val="16"/>
          <w:szCs w:val="16"/>
          <w:lang w:val="ka-GE"/>
        </w:rPr>
        <w:t>ყველაზე</w:t>
      </w:r>
      <w:r w:rsidRPr="00216AAE">
        <w:rPr>
          <w:rFonts w:ascii="Sylfaen" w:hAnsi="Sylfaen"/>
          <w:sz w:val="16"/>
          <w:szCs w:val="16"/>
          <w:lang w:val="ka-GE"/>
        </w:rPr>
        <w:t xml:space="preserve"> </w:t>
      </w:r>
      <w:r w:rsidRPr="00216AAE">
        <w:rPr>
          <w:rFonts w:ascii="Sylfaen" w:hAnsi="Sylfaen" w:cs="Sylfaen"/>
          <w:sz w:val="16"/>
          <w:szCs w:val="16"/>
          <w:lang w:val="ka-GE"/>
        </w:rPr>
        <w:t>დაბალი</w:t>
      </w:r>
      <w:r w:rsidRPr="00216AAE">
        <w:rPr>
          <w:rFonts w:ascii="Sylfaen" w:hAnsi="Sylfaen"/>
          <w:sz w:val="16"/>
          <w:szCs w:val="16"/>
          <w:lang w:val="ka-GE"/>
        </w:rPr>
        <w:t xml:space="preserve"> </w:t>
      </w:r>
      <w:r w:rsidRPr="00216AAE">
        <w:rPr>
          <w:rFonts w:ascii="Sylfaen" w:hAnsi="Sylfaen" w:cs="Sylfaen"/>
          <w:sz w:val="16"/>
          <w:szCs w:val="16"/>
          <w:lang w:val="ka-GE"/>
        </w:rPr>
        <w:t>საბოლოო</w:t>
      </w:r>
      <w:r w:rsidRPr="00216AAE">
        <w:rPr>
          <w:rFonts w:ascii="Sylfaen" w:hAnsi="Sylfaen"/>
          <w:sz w:val="16"/>
          <w:szCs w:val="16"/>
          <w:lang w:val="ka-GE"/>
        </w:rPr>
        <w:t xml:space="preserve"> </w:t>
      </w:r>
      <w:r w:rsidRPr="00216AAE">
        <w:rPr>
          <w:rFonts w:ascii="Sylfaen" w:hAnsi="Sylfaen" w:cs="Sylfaen"/>
          <w:sz w:val="16"/>
          <w:szCs w:val="16"/>
          <w:lang w:val="ka-GE"/>
        </w:rPr>
        <w:t>ფასიდან</w:t>
      </w:r>
      <w:r w:rsidRPr="00216AAE">
        <w:rPr>
          <w:rFonts w:ascii="Sylfaen" w:hAnsi="Sylfaen"/>
          <w:sz w:val="16"/>
          <w:szCs w:val="16"/>
          <w:lang w:val="ka-GE"/>
        </w:rPr>
        <w:t xml:space="preserve"> </w:t>
      </w:r>
      <w:r w:rsidRPr="00216AAE">
        <w:rPr>
          <w:rFonts w:ascii="Sylfaen" w:hAnsi="Sylfaen" w:cs="Sylfaen"/>
          <w:sz w:val="16"/>
          <w:szCs w:val="16"/>
          <w:lang w:val="ka-GE"/>
        </w:rPr>
        <w:t>გამოითვლება</w:t>
      </w:r>
      <w:r w:rsidRPr="00216AAE">
        <w:rPr>
          <w:rFonts w:ascii="Sylfaen" w:hAnsi="Sylfaen"/>
          <w:sz w:val="16"/>
          <w:szCs w:val="16"/>
          <w:lang w:val="ka-GE"/>
        </w:rPr>
        <w:t xml:space="preserve"> „Z“ </w:t>
      </w:r>
      <w:r w:rsidRPr="00216AAE">
        <w:rPr>
          <w:rFonts w:ascii="Sylfaen" w:hAnsi="Sylfaen" w:cs="Sylfaen"/>
          <w:sz w:val="16"/>
          <w:szCs w:val="16"/>
          <w:lang w:val="ka-GE"/>
        </w:rPr>
        <w:t>აშშ</w:t>
      </w:r>
      <w:r w:rsidRPr="00216AAE">
        <w:rPr>
          <w:rFonts w:ascii="Sylfaen" w:hAnsi="Sylfaen"/>
          <w:sz w:val="16"/>
          <w:szCs w:val="16"/>
          <w:lang w:val="ka-GE"/>
        </w:rPr>
        <w:t xml:space="preserve"> </w:t>
      </w:r>
      <w:r w:rsidRPr="00216AAE">
        <w:rPr>
          <w:rFonts w:ascii="Sylfaen" w:hAnsi="Sylfaen" w:cs="Sylfaen"/>
          <w:sz w:val="16"/>
          <w:szCs w:val="16"/>
          <w:lang w:val="ka-GE"/>
        </w:rPr>
        <w:t>დოლარში</w:t>
      </w:r>
      <w:r w:rsidRPr="00216AAE">
        <w:rPr>
          <w:rFonts w:ascii="Sylfaen" w:hAnsi="Sylfaen"/>
          <w:sz w:val="16"/>
          <w:szCs w:val="16"/>
          <w:lang w:val="ka-GE"/>
        </w:rPr>
        <w:t xml:space="preserve"> (</w:t>
      </w:r>
      <w:r w:rsidRPr="00216AAE">
        <w:rPr>
          <w:rFonts w:ascii="Sylfaen" w:hAnsi="Sylfaen" w:cs="Sylfaen"/>
          <w:sz w:val="16"/>
          <w:szCs w:val="16"/>
          <w:lang w:val="ka-GE"/>
        </w:rPr>
        <w:t>ტრანსპორტირებასთან</w:t>
      </w:r>
      <w:r w:rsidRPr="00216AAE">
        <w:rPr>
          <w:rFonts w:ascii="Sylfaen" w:hAnsi="Sylfaen"/>
          <w:sz w:val="16"/>
          <w:szCs w:val="16"/>
          <w:lang w:val="ka-GE"/>
        </w:rPr>
        <w:t xml:space="preserve">, </w:t>
      </w:r>
      <w:r w:rsidR="003E7605" w:rsidRPr="00216AAE">
        <w:rPr>
          <w:rFonts w:ascii="Sylfaen" w:hAnsi="Sylfaen" w:cs="Sylfaen"/>
          <w:sz w:val="16"/>
          <w:szCs w:val="16"/>
          <w:lang w:val="ka-GE"/>
        </w:rPr>
        <w:t>ლოგ</w:t>
      </w:r>
      <w:r w:rsidRPr="00216AAE">
        <w:rPr>
          <w:rFonts w:ascii="Sylfaen" w:hAnsi="Sylfaen" w:cs="Sylfaen"/>
          <w:sz w:val="16"/>
          <w:szCs w:val="16"/>
          <w:lang w:val="ka-GE"/>
        </w:rPr>
        <w:t>ისტიკასთან</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შენახვასთან</w:t>
      </w:r>
      <w:r w:rsidRPr="00216AAE">
        <w:rPr>
          <w:rFonts w:ascii="Sylfaen" w:hAnsi="Sylfaen"/>
          <w:sz w:val="16"/>
          <w:szCs w:val="16"/>
          <w:lang w:val="ka-GE"/>
        </w:rPr>
        <w:t xml:space="preserve"> </w:t>
      </w:r>
      <w:r w:rsidRPr="00216AAE">
        <w:rPr>
          <w:rFonts w:ascii="Sylfaen" w:hAnsi="Sylfaen" w:cs="Sylfaen"/>
          <w:sz w:val="16"/>
          <w:szCs w:val="16"/>
          <w:lang w:val="ka-GE"/>
        </w:rPr>
        <w:t>დაკავშირებული</w:t>
      </w:r>
      <w:r w:rsidRPr="00216AAE">
        <w:rPr>
          <w:rFonts w:ascii="Sylfaen" w:hAnsi="Sylfaen"/>
          <w:sz w:val="16"/>
          <w:szCs w:val="16"/>
          <w:lang w:val="ka-GE"/>
        </w:rPr>
        <w:t xml:space="preserve"> </w:t>
      </w:r>
      <w:r w:rsidRPr="00216AAE">
        <w:rPr>
          <w:rFonts w:ascii="Sylfaen" w:hAnsi="Sylfaen" w:cs="Sylfaen"/>
          <w:sz w:val="16"/>
          <w:szCs w:val="16"/>
          <w:lang w:val="ka-GE"/>
        </w:rPr>
        <w:t>ხარჯები</w:t>
      </w:r>
      <w:r w:rsidRPr="00216AAE">
        <w:rPr>
          <w:rFonts w:ascii="Sylfaen" w:hAnsi="Sylfaen"/>
          <w:sz w:val="16"/>
          <w:szCs w:val="16"/>
          <w:lang w:val="ka-GE"/>
        </w:rPr>
        <w:t xml:space="preserve">, </w:t>
      </w:r>
      <w:r w:rsidRPr="00216AAE">
        <w:rPr>
          <w:rFonts w:ascii="Sylfaen" w:hAnsi="Sylfaen" w:cs="Sylfaen"/>
          <w:sz w:val="16"/>
          <w:szCs w:val="16"/>
          <w:lang w:val="ka-GE"/>
        </w:rPr>
        <w:t>ზედნადები</w:t>
      </w:r>
      <w:r w:rsidRPr="00216AAE">
        <w:rPr>
          <w:rFonts w:ascii="Sylfaen" w:hAnsi="Sylfaen"/>
          <w:sz w:val="16"/>
          <w:szCs w:val="16"/>
          <w:lang w:val="ka-GE"/>
        </w:rPr>
        <w:t xml:space="preserve"> </w:t>
      </w:r>
      <w:r w:rsidRPr="00216AAE">
        <w:rPr>
          <w:rFonts w:ascii="Sylfaen" w:hAnsi="Sylfaen" w:cs="Sylfaen"/>
          <w:sz w:val="16"/>
          <w:szCs w:val="16"/>
          <w:lang w:val="ka-GE"/>
        </w:rPr>
        <w:t>ხარჯები</w:t>
      </w:r>
      <w:r w:rsidRPr="00216AAE">
        <w:rPr>
          <w:rFonts w:ascii="Sylfaen" w:hAnsi="Sylfaen"/>
          <w:sz w:val="16"/>
          <w:szCs w:val="16"/>
          <w:lang w:val="ka-GE"/>
        </w:rPr>
        <w:t xml:space="preserve"> და </w:t>
      </w:r>
      <w:r w:rsidRPr="00216AAE">
        <w:rPr>
          <w:rFonts w:ascii="Sylfaen" w:hAnsi="Sylfaen" w:cs="Sylfaen"/>
          <w:sz w:val="16"/>
          <w:szCs w:val="16"/>
          <w:lang w:val="ka-GE"/>
        </w:rPr>
        <w:t>საწარმოს</w:t>
      </w:r>
      <w:r w:rsidRPr="00216AAE">
        <w:rPr>
          <w:rFonts w:ascii="Sylfaen" w:hAnsi="Sylfaen"/>
          <w:sz w:val="16"/>
          <w:szCs w:val="16"/>
          <w:lang w:val="ka-GE"/>
        </w:rPr>
        <w:t xml:space="preserve"> </w:t>
      </w:r>
      <w:r w:rsidRPr="00216AAE">
        <w:rPr>
          <w:rFonts w:ascii="Sylfaen" w:hAnsi="Sylfaen" w:cs="Sylfaen"/>
          <w:sz w:val="16"/>
          <w:szCs w:val="16"/>
          <w:lang w:val="ka-GE"/>
        </w:rPr>
        <w:t>მოგება</w:t>
      </w:r>
      <w:r w:rsidRPr="00216AAE">
        <w:rPr>
          <w:rFonts w:ascii="Sylfaen" w:hAnsi="Sylfaen"/>
          <w:sz w:val="16"/>
          <w:szCs w:val="16"/>
          <w:lang w:val="ka-GE"/>
        </w:rPr>
        <w:t xml:space="preserve">) </w:t>
      </w:r>
      <w:r w:rsidRPr="00216AAE">
        <w:rPr>
          <w:rFonts w:ascii="Sylfaen" w:hAnsi="Sylfaen" w:cs="Sylfaen"/>
          <w:sz w:val="16"/>
          <w:szCs w:val="16"/>
          <w:lang w:val="ka-GE"/>
        </w:rPr>
        <w:t>შემდეგი</w:t>
      </w:r>
      <w:r w:rsidRPr="00216AAE">
        <w:rPr>
          <w:rFonts w:ascii="Sylfaen" w:hAnsi="Sylfaen"/>
          <w:sz w:val="16"/>
          <w:szCs w:val="16"/>
          <w:lang w:val="ka-GE"/>
        </w:rPr>
        <w:t xml:space="preserve"> </w:t>
      </w:r>
      <w:r w:rsidRPr="00216AAE">
        <w:rPr>
          <w:rFonts w:ascii="Sylfaen" w:hAnsi="Sylfaen" w:cs="Sylfaen"/>
          <w:sz w:val="16"/>
          <w:szCs w:val="16"/>
          <w:lang w:val="ka-GE"/>
        </w:rPr>
        <w:t>ფორმულის</w:t>
      </w:r>
      <w:r w:rsidRPr="00216AAE">
        <w:rPr>
          <w:rFonts w:ascii="Sylfaen" w:hAnsi="Sylfaen"/>
          <w:sz w:val="16"/>
          <w:szCs w:val="16"/>
          <w:lang w:val="ka-GE"/>
        </w:rPr>
        <w:t xml:space="preserve"> </w:t>
      </w:r>
      <w:r w:rsidRPr="00216AAE">
        <w:rPr>
          <w:rFonts w:ascii="Sylfaen" w:hAnsi="Sylfaen" w:cs="Sylfaen"/>
          <w:sz w:val="16"/>
          <w:szCs w:val="16"/>
          <w:lang w:val="ka-GE"/>
        </w:rPr>
        <w:t>მეშვეობით</w:t>
      </w:r>
      <w:r w:rsidRPr="00216AAE">
        <w:rPr>
          <w:rFonts w:ascii="Sylfaen" w:hAnsi="Sylfaen"/>
          <w:sz w:val="16"/>
          <w:szCs w:val="16"/>
          <w:lang w:val="ka-GE"/>
        </w:rPr>
        <w:t xml:space="preserve">: </w:t>
      </w:r>
    </w:p>
    <w:p w14:paraId="4070A3A1" w14:textId="5332BAAF" w:rsidR="006239C5" w:rsidRPr="00216AAE" w:rsidRDefault="006239C5" w:rsidP="0047519C">
      <w:pPr>
        <w:tabs>
          <w:tab w:val="left" w:pos="6210"/>
        </w:tabs>
        <w:ind w:left="-450" w:right="-540"/>
        <w:jc w:val="both"/>
        <w:rPr>
          <w:rFonts w:ascii="Sylfaen" w:hAnsi="Sylfaen"/>
          <w:sz w:val="16"/>
          <w:szCs w:val="16"/>
          <w:lang w:val="ka-GE"/>
        </w:rPr>
      </w:pPr>
      <w:r w:rsidRPr="00216AAE">
        <w:rPr>
          <w:sz w:val="16"/>
          <w:szCs w:val="16"/>
        </w:rPr>
        <w:object w:dxaOrig="3280" w:dyaOrig="680" w14:anchorId="41893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v:imagedata r:id="rId10" o:title=""/>
          </v:shape>
          <o:OLEObject Type="Embed" ProgID="Equation.DSMT4" ShapeID="_x0000_i1025" DrawAspect="Content" ObjectID="_1544534005" r:id="rId11"/>
        </w:object>
      </w:r>
      <w:r w:rsidRPr="00216AAE">
        <w:rPr>
          <w:rFonts w:ascii="Sylfaen" w:hAnsi="Sylfaen"/>
          <w:sz w:val="16"/>
          <w:szCs w:val="16"/>
          <w:lang w:val="ka-GE"/>
        </w:rPr>
        <w:tab/>
      </w:r>
    </w:p>
    <w:p w14:paraId="3C421CCC"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t>რომელიც:</w:t>
      </w:r>
    </w:p>
    <w:p w14:paraId="4F57989F" w14:textId="0920F70C" w:rsidR="006239C5" w:rsidRPr="00216AAE" w:rsidRDefault="006239C5" w:rsidP="0047519C">
      <w:pPr>
        <w:ind w:left="-450" w:right="-540"/>
        <w:jc w:val="both"/>
        <w:rPr>
          <w:rFonts w:ascii="Sylfaen" w:hAnsi="Sylfaen"/>
          <w:sz w:val="16"/>
          <w:szCs w:val="16"/>
          <w:lang w:val="ka-GE"/>
        </w:rPr>
      </w:pPr>
      <w:r w:rsidRPr="00216AAE">
        <w:rPr>
          <w:position w:val="-12"/>
          <w:sz w:val="16"/>
          <w:szCs w:val="16"/>
        </w:rPr>
        <w:object w:dxaOrig="420" w:dyaOrig="360" w14:anchorId="47E91F93">
          <v:shape id="_x0000_i1026" type="#_x0000_t75" style="width:21pt;height:18pt" o:ole="">
            <v:imagedata r:id="rId12" o:title=""/>
          </v:shape>
          <o:OLEObject Type="Embed" ProgID="Equation.DSMT4" ShapeID="_x0000_i1026" DrawAspect="Content" ObjectID="_1544534006" r:id="rId13"/>
        </w:object>
      </w:r>
      <w:r w:rsidRPr="00216AAE">
        <w:rPr>
          <w:rFonts w:ascii="Sylfaen" w:hAnsi="Sylfaen"/>
          <w:sz w:val="16"/>
          <w:szCs w:val="16"/>
          <w:lang w:val="ka-GE"/>
        </w:rPr>
        <w:t xml:space="preserve">- </w:t>
      </w:r>
      <w:r w:rsidRPr="00216AAE">
        <w:rPr>
          <w:rFonts w:ascii="Sylfaen" w:hAnsi="Sylfaen" w:cs="Sylfaen"/>
          <w:sz w:val="16"/>
          <w:szCs w:val="16"/>
          <w:lang w:val="ka-GE"/>
        </w:rPr>
        <w:t>ელექტრონული</w:t>
      </w:r>
      <w:r w:rsidRPr="00216AAE">
        <w:rPr>
          <w:rFonts w:ascii="Sylfaen" w:hAnsi="Sylfaen"/>
          <w:sz w:val="16"/>
          <w:szCs w:val="16"/>
          <w:lang w:val="ka-GE"/>
        </w:rPr>
        <w:t xml:space="preserve"> </w:t>
      </w:r>
      <w:r w:rsidRPr="00216AAE">
        <w:rPr>
          <w:rFonts w:ascii="Sylfaen" w:hAnsi="Sylfaen" w:cs="Sylfaen"/>
          <w:sz w:val="16"/>
          <w:szCs w:val="16"/>
          <w:lang w:val="ka-GE"/>
        </w:rPr>
        <w:t>ვაჭრობის</w:t>
      </w:r>
      <w:r w:rsidRPr="00216AAE">
        <w:rPr>
          <w:rFonts w:ascii="Sylfaen" w:hAnsi="Sylfaen"/>
          <w:sz w:val="16"/>
          <w:szCs w:val="16"/>
          <w:lang w:val="ka-GE"/>
        </w:rPr>
        <w:t xml:space="preserve"> </w:t>
      </w:r>
      <w:r w:rsidRPr="00216AAE">
        <w:rPr>
          <w:rFonts w:ascii="Sylfaen" w:hAnsi="Sylfaen" w:cs="Sylfaen"/>
          <w:sz w:val="16"/>
          <w:szCs w:val="16"/>
          <w:lang w:val="ka-GE"/>
        </w:rPr>
        <w:t>შედეგად</w:t>
      </w:r>
      <w:r w:rsidRPr="00216AAE">
        <w:rPr>
          <w:rFonts w:ascii="Sylfaen" w:hAnsi="Sylfaen"/>
          <w:sz w:val="16"/>
          <w:szCs w:val="16"/>
          <w:lang w:val="ka-GE"/>
        </w:rPr>
        <w:t xml:space="preserve"> </w:t>
      </w:r>
      <w:r w:rsidRPr="00216AAE">
        <w:rPr>
          <w:rFonts w:ascii="Sylfaen" w:hAnsi="Sylfaen" w:cs="Sylfaen"/>
          <w:sz w:val="16"/>
          <w:szCs w:val="16"/>
          <w:lang w:val="ka-GE"/>
        </w:rPr>
        <w:t>დაფიქსირებული</w:t>
      </w:r>
      <w:r w:rsidRPr="00216AAE">
        <w:rPr>
          <w:rFonts w:ascii="Sylfaen" w:hAnsi="Sylfaen"/>
          <w:sz w:val="16"/>
          <w:szCs w:val="16"/>
          <w:lang w:val="ka-GE"/>
        </w:rPr>
        <w:t xml:space="preserve"> </w:t>
      </w:r>
      <w:r w:rsidRPr="00216AAE">
        <w:rPr>
          <w:rFonts w:ascii="Sylfaen" w:hAnsi="Sylfaen" w:cs="Sylfaen"/>
          <w:sz w:val="16"/>
          <w:szCs w:val="16"/>
          <w:lang w:val="ka-GE"/>
        </w:rPr>
        <w:t>საბოლოო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1 </w:t>
      </w:r>
      <w:r w:rsidRPr="00216AAE">
        <w:rPr>
          <w:rFonts w:ascii="Sylfaen" w:hAnsi="Sylfaen" w:cs="Sylfaen"/>
          <w:sz w:val="16"/>
          <w:szCs w:val="16"/>
          <w:lang w:val="ka-GE"/>
        </w:rPr>
        <w:t>ლიტრ</w:t>
      </w:r>
      <w:r w:rsidRPr="00216AAE">
        <w:rPr>
          <w:rFonts w:ascii="Sylfaen" w:hAnsi="Sylfaen"/>
          <w:sz w:val="16"/>
          <w:szCs w:val="16"/>
          <w:lang w:val="ka-GE"/>
        </w:rPr>
        <w:t xml:space="preserve"> </w:t>
      </w:r>
      <w:r w:rsidR="007307D2"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„სუპერის“ მარკის საწვავ</w:t>
      </w:r>
      <w:r w:rsidRPr="00216AAE">
        <w:rPr>
          <w:rFonts w:ascii="Sylfaen" w:hAnsi="Sylfaen" w:cs="Sylfaen"/>
          <w:sz w:val="16"/>
          <w:szCs w:val="16"/>
          <w:lang w:val="ka-GE"/>
        </w:rPr>
        <w:t>ზე</w:t>
      </w:r>
      <w:r w:rsidRPr="00216AAE">
        <w:rPr>
          <w:rFonts w:ascii="Sylfaen" w:hAnsi="Sylfaen"/>
          <w:sz w:val="16"/>
          <w:szCs w:val="16"/>
          <w:lang w:val="ka-GE"/>
        </w:rPr>
        <w:t xml:space="preserve"> (</w:t>
      </w:r>
      <w:r w:rsidRPr="00216AAE">
        <w:rPr>
          <w:rFonts w:ascii="Sylfaen" w:hAnsi="Sylfaen" w:cs="Sylfaen"/>
          <w:sz w:val="16"/>
          <w:szCs w:val="16"/>
          <w:lang w:val="ka-GE"/>
        </w:rPr>
        <w:t>ლარში</w:t>
      </w:r>
      <w:r w:rsidRPr="00216AAE">
        <w:rPr>
          <w:rFonts w:ascii="Sylfaen" w:hAnsi="Sylfaen"/>
          <w:sz w:val="16"/>
          <w:szCs w:val="16"/>
          <w:lang w:val="ka-GE"/>
        </w:rPr>
        <w:t>);</w:t>
      </w:r>
    </w:p>
    <w:p w14:paraId="6E86F5C8" w14:textId="77777777" w:rsidR="006239C5" w:rsidRPr="00216AAE" w:rsidRDefault="006239C5" w:rsidP="0047519C">
      <w:pPr>
        <w:ind w:left="-450" w:right="-540"/>
        <w:jc w:val="both"/>
        <w:rPr>
          <w:rFonts w:ascii="Sylfaen" w:hAnsi="Sylfaen"/>
          <w:sz w:val="16"/>
          <w:szCs w:val="16"/>
          <w:lang w:val="ka-GE"/>
        </w:rPr>
      </w:pPr>
      <w:r w:rsidRPr="00216AAE">
        <w:rPr>
          <w:position w:val="-12"/>
          <w:sz w:val="16"/>
          <w:szCs w:val="16"/>
        </w:rPr>
        <w:object w:dxaOrig="420" w:dyaOrig="360" w14:anchorId="556D1D1F">
          <v:shape id="_x0000_i1027" type="#_x0000_t75" style="width:21pt;height:18pt" o:ole="">
            <v:imagedata r:id="rId14" o:title=""/>
          </v:shape>
          <o:OLEObject Type="Embed" ProgID="Equation.DSMT4" ShapeID="_x0000_i1027" DrawAspect="Content" ObjectID="_1544534007" r:id="rId15"/>
        </w:object>
      </w:r>
      <w:r w:rsidRPr="00216AAE">
        <w:rPr>
          <w:rFonts w:ascii="Sylfaen" w:hAnsi="Sylfaen"/>
          <w:sz w:val="16"/>
          <w:szCs w:val="16"/>
          <w:lang w:val="ka-GE"/>
        </w:rPr>
        <w:t xml:space="preserve">- </w:t>
      </w:r>
      <w:r w:rsidRPr="00216AAE">
        <w:rPr>
          <w:rFonts w:ascii="Sylfaen" w:hAnsi="Sylfaen" w:cs="Sylfaen"/>
          <w:sz w:val="16"/>
          <w:szCs w:val="16"/>
          <w:lang w:val="ka-GE"/>
        </w:rPr>
        <w:t>აშშ</w:t>
      </w:r>
      <w:r w:rsidRPr="00216AAE">
        <w:rPr>
          <w:rFonts w:ascii="Sylfaen" w:hAnsi="Sylfaen"/>
          <w:sz w:val="16"/>
          <w:szCs w:val="16"/>
          <w:lang w:val="ka-GE"/>
        </w:rPr>
        <w:t xml:space="preserve"> </w:t>
      </w:r>
      <w:r w:rsidRPr="00216AAE">
        <w:rPr>
          <w:rFonts w:ascii="Sylfaen" w:hAnsi="Sylfaen" w:cs="Sylfaen"/>
          <w:sz w:val="16"/>
          <w:szCs w:val="16"/>
          <w:lang w:val="ka-GE"/>
        </w:rPr>
        <w:t>დოლართან მიმართებაში ლარის ოფიციალური გაცვლითი კურსის</w:t>
      </w:r>
      <w:r w:rsidRPr="00216AAE">
        <w:rPr>
          <w:rFonts w:ascii="Sylfaen" w:hAnsi="Sylfaen"/>
          <w:sz w:val="16"/>
          <w:szCs w:val="16"/>
          <w:lang w:val="ka-GE"/>
        </w:rPr>
        <w:t xml:space="preserve"> 2016  </w:t>
      </w:r>
      <w:r w:rsidRPr="00216AAE">
        <w:rPr>
          <w:rFonts w:ascii="Sylfaen" w:hAnsi="Sylfaen" w:cs="Sylfaen"/>
          <w:sz w:val="16"/>
          <w:szCs w:val="16"/>
          <w:lang w:val="ka-GE"/>
        </w:rPr>
        <w:t>წლის</w:t>
      </w:r>
      <w:r w:rsidRPr="00216AAE">
        <w:rPr>
          <w:rFonts w:ascii="Sylfaen" w:hAnsi="Sylfaen"/>
          <w:sz w:val="16"/>
          <w:szCs w:val="16"/>
          <w:lang w:val="ka-GE"/>
        </w:rPr>
        <w:t xml:space="preserve"> </w:t>
      </w:r>
      <w:r w:rsidRPr="00216AAE">
        <w:rPr>
          <w:rFonts w:ascii="Sylfaen" w:hAnsi="Sylfaen" w:cs="Sylfaen"/>
          <w:sz w:val="16"/>
          <w:szCs w:val="16"/>
          <w:lang w:val="ka-GE"/>
        </w:rPr>
        <w:t>ნოემბრის</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არითმეტიკული</w:t>
      </w:r>
      <w:r w:rsidRPr="00216AAE">
        <w:rPr>
          <w:rFonts w:ascii="Sylfaen" w:hAnsi="Sylfaen"/>
          <w:sz w:val="16"/>
          <w:szCs w:val="16"/>
          <w:lang w:val="ka-GE"/>
        </w:rPr>
        <w:t>;</w:t>
      </w:r>
    </w:p>
    <w:p w14:paraId="4A8FFAAF" w14:textId="13D137D5" w:rsidR="006239C5" w:rsidRPr="00216AAE" w:rsidRDefault="006239C5" w:rsidP="0047519C">
      <w:pPr>
        <w:ind w:left="-450" w:right="-540"/>
        <w:jc w:val="both"/>
        <w:rPr>
          <w:rFonts w:ascii="Sylfaen" w:hAnsi="Sylfaen"/>
          <w:sz w:val="16"/>
          <w:szCs w:val="16"/>
          <w:lang w:val="ka-GE"/>
        </w:rPr>
      </w:pPr>
      <w:r w:rsidRPr="00216AAE">
        <w:rPr>
          <w:position w:val="-4"/>
          <w:sz w:val="16"/>
          <w:szCs w:val="16"/>
        </w:rPr>
        <w:object w:dxaOrig="260" w:dyaOrig="260" w14:anchorId="56031C7B">
          <v:shape id="_x0000_i1028" type="#_x0000_t75" style="width:12.75pt;height:12.75pt" o:ole="">
            <v:imagedata r:id="rId16" o:title=""/>
          </v:shape>
          <o:OLEObject Type="Embed" ProgID="Equation.DSMT4" ShapeID="_x0000_i1028" DrawAspect="Content" ObjectID="_1544534008" r:id="rId17"/>
        </w:objec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w:t>
      </w:r>
      <w:r w:rsidRPr="00216AAE">
        <w:rPr>
          <w:rFonts w:ascii="Sylfaen" w:hAnsi="Sylfaen"/>
          <w:sz w:val="16"/>
          <w:szCs w:val="16"/>
          <w:lang w:val="ka-GE"/>
        </w:rPr>
        <w:t xml:space="preserve"> </w:t>
      </w:r>
      <w:r w:rsidRPr="00216AAE">
        <w:rPr>
          <w:rFonts w:ascii="Sylfaen" w:hAnsi="Sylfaen" w:cs="Sylfaen"/>
          <w:sz w:val="16"/>
          <w:szCs w:val="16"/>
          <w:lang w:val="ka-GE"/>
        </w:rPr>
        <w:t>სატენდერო</w:t>
      </w:r>
      <w:r w:rsidRPr="00216AAE">
        <w:rPr>
          <w:rFonts w:ascii="Sylfaen" w:hAnsi="Sylfaen"/>
          <w:sz w:val="16"/>
          <w:szCs w:val="16"/>
          <w:lang w:val="ka-GE"/>
        </w:rPr>
        <w:t xml:space="preserve"> </w:t>
      </w:r>
      <w:r w:rsidRPr="00216AAE">
        <w:rPr>
          <w:rFonts w:ascii="Sylfaen" w:hAnsi="Sylfaen" w:cs="Sylfaen"/>
          <w:sz w:val="16"/>
          <w:szCs w:val="16"/>
          <w:lang w:val="ka-GE"/>
        </w:rPr>
        <w:t>წინადადებით</w:t>
      </w:r>
      <w:r w:rsidRPr="00216AAE">
        <w:rPr>
          <w:rFonts w:ascii="Sylfaen" w:hAnsi="Sylfaen"/>
          <w:sz w:val="16"/>
          <w:szCs w:val="16"/>
          <w:lang w:val="ka-GE"/>
        </w:rPr>
        <w:t xml:space="preserve"> </w:t>
      </w:r>
      <w:r w:rsidRPr="00216AAE">
        <w:rPr>
          <w:rFonts w:ascii="Sylfaen" w:hAnsi="Sylfaen" w:cs="Sylfaen"/>
          <w:sz w:val="16"/>
          <w:szCs w:val="16"/>
          <w:lang w:val="ka-GE"/>
        </w:rPr>
        <w:t>წარმოდგენილი</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სიმკვრივის</w:t>
      </w:r>
      <w:r w:rsidRPr="00216AAE">
        <w:rPr>
          <w:rFonts w:ascii="Sylfaen" w:hAnsi="Sylfaen"/>
          <w:sz w:val="16"/>
          <w:szCs w:val="16"/>
          <w:lang w:val="ka-GE"/>
        </w:rPr>
        <w:t xml:space="preserve"> </w:t>
      </w:r>
      <w:r w:rsidRPr="00216AAE">
        <w:rPr>
          <w:rFonts w:ascii="Sylfaen" w:hAnsi="Sylfaen" w:cs="Sylfaen"/>
          <w:sz w:val="16"/>
          <w:szCs w:val="16"/>
          <w:lang w:val="ka-GE"/>
        </w:rPr>
        <w:t>მაჩვენებელი</w:t>
      </w:r>
      <w:r w:rsidRPr="00216AAE">
        <w:rPr>
          <w:rFonts w:ascii="Sylfaen" w:hAnsi="Sylfaen"/>
          <w:sz w:val="16"/>
          <w:szCs w:val="16"/>
          <w:lang w:val="ka-GE"/>
        </w:rPr>
        <w:t xml:space="preserve"> (</w:t>
      </w:r>
      <w:r w:rsidRPr="00216AAE">
        <w:rPr>
          <w:rFonts w:ascii="Sylfaen" w:hAnsi="Sylfaen" w:cs="Sylfaen"/>
          <w:sz w:val="16"/>
          <w:szCs w:val="16"/>
          <w:lang w:val="ka-GE"/>
        </w:rPr>
        <w:t>გრ</w:t>
      </w:r>
      <w:r w:rsidRPr="00216AAE">
        <w:rPr>
          <w:rFonts w:ascii="Sylfaen" w:hAnsi="Sylfaen"/>
          <w:sz w:val="16"/>
          <w:szCs w:val="16"/>
          <w:lang w:val="ka-GE"/>
        </w:rPr>
        <w:t>/</w:t>
      </w:r>
      <w:r w:rsidRPr="00216AAE">
        <w:rPr>
          <w:rFonts w:ascii="Sylfaen" w:hAnsi="Sylfaen" w:cs="Sylfaen"/>
          <w:sz w:val="16"/>
          <w:szCs w:val="16"/>
          <w:lang w:val="ka-GE"/>
        </w:rPr>
        <w:t>სმ</w:t>
      </w:r>
      <w:r w:rsidRPr="00216AAE">
        <w:rPr>
          <w:rFonts w:ascii="Sylfaen" w:hAnsi="Sylfaen"/>
          <w:sz w:val="16"/>
          <w:szCs w:val="16"/>
          <w:vertAlign w:val="superscript"/>
          <w:lang w:val="ka-GE"/>
        </w:rPr>
        <w:t>3</w:t>
      </w:r>
      <w:r w:rsidRPr="00216AAE">
        <w:rPr>
          <w:rFonts w:ascii="Sylfaen" w:hAnsi="Sylfaen"/>
          <w:sz w:val="16"/>
          <w:szCs w:val="16"/>
          <w:lang w:val="ka-GE"/>
        </w:rPr>
        <w:t>);</w:t>
      </w:r>
    </w:p>
    <w:p w14:paraId="1090DD53" w14:textId="77777777" w:rsidR="006239C5" w:rsidRPr="00216AAE" w:rsidRDefault="006239C5" w:rsidP="0047519C">
      <w:pPr>
        <w:ind w:left="-450" w:right="-540"/>
        <w:jc w:val="both"/>
        <w:rPr>
          <w:rFonts w:ascii="Sylfaen" w:hAnsi="Sylfaen"/>
          <w:sz w:val="16"/>
          <w:szCs w:val="16"/>
          <w:lang w:val="ka-GE"/>
        </w:rPr>
      </w:pPr>
      <w:r w:rsidRPr="00216AAE">
        <w:rPr>
          <w:position w:val="-12"/>
          <w:sz w:val="16"/>
          <w:szCs w:val="16"/>
        </w:rPr>
        <w:object w:dxaOrig="400" w:dyaOrig="360" w14:anchorId="50687BF1">
          <v:shape id="_x0000_i1029" type="#_x0000_t75" style="width:20.25pt;height:18pt" o:ole="">
            <v:imagedata r:id="rId18" o:title=""/>
          </v:shape>
          <o:OLEObject Type="Embed" ProgID="Equation.DSMT4" ShapeID="_x0000_i1029" DrawAspect="Content" ObjectID="_1544534009" r:id="rId19"/>
        </w:object>
      </w:r>
      <w:r w:rsidRPr="00216AAE">
        <w:rPr>
          <w:rFonts w:ascii="Sylfaen" w:hAnsi="Sylfaen"/>
          <w:sz w:val="16"/>
          <w:szCs w:val="16"/>
          <w:lang w:val="ka-GE"/>
        </w:rPr>
        <w:t>- PLATTS EUROPEAN MARKETSCAN-</w:t>
      </w:r>
      <w:r w:rsidRPr="00216AAE">
        <w:rPr>
          <w:rFonts w:ascii="Sylfaen" w:hAnsi="Sylfaen" w:cs="Sylfaen"/>
          <w:sz w:val="16"/>
          <w:szCs w:val="16"/>
          <w:lang w:val="ka-GE"/>
        </w:rPr>
        <w:t>ის</w:t>
      </w:r>
      <w:r w:rsidRPr="00216AAE">
        <w:rPr>
          <w:rFonts w:ascii="Sylfaen" w:hAnsi="Sylfaen"/>
          <w:sz w:val="16"/>
          <w:szCs w:val="16"/>
          <w:lang w:val="ka-GE"/>
        </w:rPr>
        <w:t xml:space="preserve"> FOB Med (Italy) </w:t>
      </w:r>
      <w:r w:rsidRPr="00216AAE">
        <w:rPr>
          <w:rFonts w:ascii="Sylfaen" w:hAnsi="Sylfaen" w:cs="Sylfaen"/>
          <w:sz w:val="16"/>
          <w:szCs w:val="16"/>
          <w:lang w:val="ka-GE"/>
        </w:rPr>
        <w:t>ბირჟაზე</w:t>
      </w:r>
      <w:r w:rsidRPr="00216AAE">
        <w:rPr>
          <w:rFonts w:ascii="Sylfaen" w:hAnsi="Sylfaen"/>
          <w:sz w:val="16"/>
          <w:szCs w:val="16"/>
          <w:lang w:val="ka-GE"/>
        </w:rPr>
        <w:t xml:space="preserve"> </w:t>
      </w:r>
      <w:r w:rsidRPr="00216AAE">
        <w:rPr>
          <w:rFonts w:ascii="Sylfaen" w:hAnsi="Sylfaen" w:cs="Sylfaen"/>
          <w:sz w:val="16"/>
          <w:szCs w:val="16"/>
          <w:lang w:val="ka-GE"/>
        </w:rPr>
        <w:t>დაფიქსირებული</w:t>
      </w:r>
      <w:r w:rsidRPr="00216AAE">
        <w:rPr>
          <w:rFonts w:ascii="Sylfaen" w:hAnsi="Sylfaen"/>
          <w:sz w:val="16"/>
          <w:szCs w:val="16"/>
          <w:lang w:val="ka-GE"/>
        </w:rPr>
        <w:t xml:space="preserve"> (</w:t>
      </w:r>
      <w:r w:rsidRPr="00216AAE">
        <w:rPr>
          <w:rFonts w:ascii="Sylfaen" w:hAnsi="Sylfaen" w:cs="Sylfaen"/>
          <w:sz w:val="16"/>
          <w:szCs w:val="16"/>
          <w:lang w:val="ka-GE"/>
        </w:rPr>
        <w:t>გამოქვეყნებული</w:t>
      </w:r>
      <w:r w:rsidRPr="00216AAE">
        <w:rPr>
          <w:rFonts w:ascii="Sylfaen" w:hAnsi="Sylfaen"/>
          <w:sz w:val="16"/>
          <w:szCs w:val="16"/>
          <w:lang w:val="ka-GE"/>
        </w:rPr>
        <w:t xml:space="preserve">) </w:t>
      </w:r>
      <w:r w:rsidRPr="00216AAE">
        <w:rPr>
          <w:rFonts w:ascii="Sylfaen" w:hAnsi="Sylfaen" w:cs="Sylfaen"/>
          <w:sz w:val="16"/>
          <w:szCs w:val="16"/>
          <w:lang w:val="ka-GE"/>
        </w:rPr>
        <w:t>საწვავის ერთი</w:t>
      </w:r>
      <w:r w:rsidRPr="00216AAE">
        <w:rPr>
          <w:rFonts w:ascii="Sylfaen" w:hAnsi="Sylfaen"/>
          <w:sz w:val="16"/>
          <w:szCs w:val="16"/>
          <w:lang w:val="ka-GE"/>
        </w:rPr>
        <w:t xml:space="preserve"> </w:t>
      </w:r>
      <w:r w:rsidRPr="00216AAE">
        <w:rPr>
          <w:rFonts w:ascii="Sylfaen" w:hAnsi="Sylfaen" w:cs="Sylfaen"/>
          <w:sz w:val="16"/>
          <w:szCs w:val="16"/>
          <w:lang w:val="ka-GE"/>
        </w:rPr>
        <w:t>მეტრული</w:t>
      </w:r>
      <w:r w:rsidRPr="00216AAE">
        <w:rPr>
          <w:rFonts w:ascii="Sylfaen" w:hAnsi="Sylfaen"/>
          <w:sz w:val="16"/>
          <w:szCs w:val="16"/>
          <w:lang w:val="ka-GE"/>
        </w:rPr>
        <w:t xml:space="preserve"> </w:t>
      </w:r>
      <w:r w:rsidRPr="00216AAE">
        <w:rPr>
          <w:rFonts w:ascii="Sylfaen" w:hAnsi="Sylfaen" w:cs="Sylfaen"/>
          <w:sz w:val="16"/>
          <w:szCs w:val="16"/>
          <w:lang w:val="ka-GE"/>
        </w:rPr>
        <w:t>ტონის</w:t>
      </w:r>
      <w:r w:rsidRPr="00216AAE">
        <w:rPr>
          <w:rFonts w:ascii="Sylfaen" w:hAnsi="Sylfaen"/>
          <w:sz w:val="16"/>
          <w:szCs w:val="16"/>
          <w:lang w:val="ka-GE"/>
        </w:rPr>
        <w:t xml:space="preserve"> 2016 </w:t>
      </w:r>
      <w:r w:rsidRPr="00216AAE">
        <w:rPr>
          <w:rFonts w:ascii="Sylfaen" w:hAnsi="Sylfaen" w:cs="Sylfaen"/>
          <w:sz w:val="16"/>
          <w:szCs w:val="16"/>
          <w:lang w:val="ka-GE"/>
        </w:rPr>
        <w:t>წლის</w:t>
      </w:r>
      <w:r w:rsidRPr="00216AAE">
        <w:rPr>
          <w:rFonts w:ascii="Sylfaen" w:hAnsi="Sylfaen"/>
          <w:sz w:val="16"/>
          <w:szCs w:val="16"/>
          <w:lang w:val="ka-GE"/>
        </w:rPr>
        <w:t xml:space="preserve"> </w:t>
      </w:r>
      <w:r w:rsidRPr="00216AAE">
        <w:rPr>
          <w:rFonts w:ascii="Sylfaen" w:hAnsi="Sylfaen" w:cs="Sylfaen"/>
          <w:sz w:val="16"/>
          <w:szCs w:val="16"/>
          <w:lang w:val="ka-GE"/>
        </w:rPr>
        <w:t>ნოემბრის</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არითმეტიკული</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აშშ</w:t>
      </w:r>
      <w:r w:rsidRPr="00216AAE">
        <w:rPr>
          <w:rFonts w:ascii="Sylfaen" w:hAnsi="Sylfaen"/>
          <w:sz w:val="16"/>
          <w:szCs w:val="16"/>
          <w:lang w:val="ka-GE"/>
        </w:rPr>
        <w:t xml:space="preserve"> </w:t>
      </w:r>
      <w:r w:rsidRPr="00216AAE">
        <w:rPr>
          <w:rFonts w:ascii="Sylfaen" w:hAnsi="Sylfaen" w:cs="Sylfaen"/>
          <w:sz w:val="16"/>
          <w:szCs w:val="16"/>
          <w:lang w:val="ka-GE"/>
        </w:rPr>
        <w:t>დოლარში</w:t>
      </w:r>
      <w:r w:rsidRPr="00216AAE">
        <w:rPr>
          <w:rFonts w:ascii="Sylfaen" w:hAnsi="Sylfaen"/>
          <w:sz w:val="16"/>
          <w:szCs w:val="16"/>
          <w:lang w:val="ka-GE"/>
        </w:rPr>
        <w:t xml:space="preserve"> (</w:t>
      </w:r>
      <w:r w:rsidRPr="00216AAE">
        <w:rPr>
          <w:rFonts w:ascii="Sylfaen" w:hAnsi="Sylfaen" w:cs="Sylfaen"/>
          <w:sz w:val="16"/>
          <w:szCs w:val="16"/>
          <w:lang w:val="ka-GE"/>
        </w:rPr>
        <w:t>შემდგომში</w:t>
      </w:r>
      <w:r w:rsidRPr="00216AAE">
        <w:rPr>
          <w:rFonts w:ascii="Sylfaen" w:hAnsi="Sylfaen"/>
          <w:sz w:val="16"/>
          <w:szCs w:val="16"/>
          <w:lang w:val="ka-GE"/>
        </w:rPr>
        <w:t xml:space="preserve"> - </w:t>
      </w:r>
      <w:r w:rsidRPr="00216AAE">
        <w:rPr>
          <w:rFonts w:ascii="Sylfaen" w:hAnsi="Sylfaen" w:cs="Sylfaen"/>
          <w:sz w:val="16"/>
          <w:szCs w:val="16"/>
          <w:lang w:val="ka-GE"/>
        </w:rPr>
        <w:t>პლაცის</w:t>
      </w:r>
      <w:r w:rsidRPr="00216AAE">
        <w:rPr>
          <w:rFonts w:ascii="Sylfaen" w:hAnsi="Sylfaen"/>
          <w:sz w:val="16"/>
          <w:szCs w:val="16"/>
          <w:lang w:val="ka-GE"/>
        </w:rPr>
        <w:t xml:space="preserve"> </w:t>
      </w:r>
      <w:r w:rsidRPr="00216AAE">
        <w:rPr>
          <w:rFonts w:ascii="Sylfaen" w:hAnsi="Sylfaen" w:cs="Sylfaen"/>
          <w:sz w:val="16"/>
          <w:szCs w:val="16"/>
          <w:lang w:val="ka-GE"/>
        </w:rPr>
        <w:t>ნიშნული</w:t>
      </w:r>
      <w:r w:rsidRPr="00216AAE">
        <w:rPr>
          <w:rFonts w:ascii="Sylfaen" w:hAnsi="Sylfaen"/>
          <w:sz w:val="16"/>
          <w:szCs w:val="16"/>
          <w:lang w:val="ka-GE"/>
        </w:rPr>
        <w:t>);</w:t>
      </w:r>
    </w:p>
    <w:p w14:paraId="20877326" w14:textId="77777777" w:rsidR="006239C5" w:rsidRPr="00216AAE" w:rsidRDefault="006239C5" w:rsidP="0047519C">
      <w:pPr>
        <w:ind w:left="-450" w:right="-540"/>
        <w:jc w:val="both"/>
        <w:rPr>
          <w:rFonts w:ascii="Sylfaen" w:hAnsi="Sylfaen"/>
          <w:sz w:val="16"/>
          <w:szCs w:val="16"/>
          <w:lang w:val="ka-GE"/>
        </w:rPr>
      </w:pPr>
      <w:r w:rsidRPr="00216AAE">
        <w:rPr>
          <w:position w:val="-12"/>
          <w:sz w:val="16"/>
          <w:szCs w:val="16"/>
        </w:rPr>
        <w:object w:dxaOrig="420" w:dyaOrig="360" w14:anchorId="53679D8C">
          <v:shape id="_x0000_i1030" type="#_x0000_t75" style="width:21pt;height:18pt" o:ole="">
            <v:imagedata r:id="rId20" o:title=""/>
          </v:shape>
          <o:OLEObject Type="Embed" ProgID="Equation.DSMT4" ShapeID="_x0000_i1030" DrawAspect="Content" ObjectID="_1544534010" r:id="rId21"/>
        </w:object>
      </w:r>
      <w:r w:rsidRPr="00216AAE">
        <w:rPr>
          <w:rFonts w:ascii="Sylfaen" w:hAnsi="Sylfaen"/>
          <w:sz w:val="16"/>
          <w:szCs w:val="16"/>
          <w:lang w:val="ka-GE"/>
        </w:rPr>
        <w:t xml:space="preserve">- 2016 წლის ნოემბრის თვეში ერთ მეტრულ ტონა საწვავზე აქციზის ოდენობა ლარებში. </w:t>
      </w:r>
    </w:p>
    <w:p w14:paraId="075942EA"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Z </w:t>
      </w:r>
      <w:r w:rsidRPr="00216AAE">
        <w:rPr>
          <w:rFonts w:ascii="Sylfaen" w:hAnsi="Sylfaen" w:cs="Sylfaen"/>
          <w:sz w:val="16"/>
          <w:szCs w:val="16"/>
          <w:lang w:val="ka-GE"/>
        </w:rPr>
        <w:t>და</w:t>
      </w:r>
      <w:r w:rsidRPr="00216AAE">
        <w:rPr>
          <w:rFonts w:ascii="Sylfaen" w:hAnsi="Sylfaen"/>
          <w:sz w:val="16"/>
          <w:szCs w:val="16"/>
          <w:lang w:val="ka-GE"/>
        </w:rPr>
        <w:t xml:space="preserve"> D </w:t>
      </w:r>
      <w:r w:rsidRPr="00216AAE">
        <w:rPr>
          <w:rFonts w:ascii="Sylfaen" w:hAnsi="Sylfaen" w:cs="Sylfaen"/>
          <w:sz w:val="16"/>
          <w:szCs w:val="16"/>
          <w:lang w:val="ka-GE"/>
        </w:rPr>
        <w:t>სიდიდეები</w:t>
      </w:r>
      <w:r w:rsidRPr="00216AAE">
        <w:rPr>
          <w:rFonts w:ascii="Sylfaen" w:hAnsi="Sylfaen"/>
          <w:sz w:val="16"/>
          <w:szCs w:val="16"/>
          <w:lang w:val="ka-GE"/>
        </w:rPr>
        <w:t xml:space="preserve"> </w:t>
      </w:r>
      <w:r w:rsidRPr="00216AAE">
        <w:rPr>
          <w:rFonts w:ascii="Sylfaen" w:hAnsi="Sylfaen" w:cs="Sylfaen"/>
          <w:sz w:val="16"/>
          <w:szCs w:val="16"/>
          <w:lang w:val="ka-GE"/>
        </w:rPr>
        <w:t>უცვლელია</w:t>
      </w:r>
      <w:r w:rsidRPr="00216AAE">
        <w:rPr>
          <w:rFonts w:ascii="Sylfaen" w:hAnsi="Sylfaen"/>
          <w:sz w:val="16"/>
          <w:szCs w:val="16"/>
          <w:lang w:val="ka-GE"/>
        </w:rPr>
        <w:t xml:space="preserve"> 2017 </w:t>
      </w:r>
      <w:r w:rsidRPr="00216AAE">
        <w:rPr>
          <w:rFonts w:ascii="Sylfaen" w:hAnsi="Sylfaen" w:cs="Sylfaen"/>
          <w:sz w:val="16"/>
          <w:szCs w:val="16"/>
          <w:lang w:val="ka-GE"/>
        </w:rPr>
        <w:t>წლის</w:t>
      </w:r>
      <w:r w:rsidRPr="00216AAE">
        <w:rPr>
          <w:rFonts w:ascii="Sylfaen" w:hAnsi="Sylfaen"/>
          <w:sz w:val="16"/>
          <w:szCs w:val="16"/>
          <w:lang w:val="ka-GE"/>
        </w:rPr>
        <w:t xml:space="preserve"> 31 </w:t>
      </w:r>
      <w:r w:rsidRPr="00216AAE">
        <w:rPr>
          <w:rFonts w:ascii="Sylfaen" w:hAnsi="Sylfaen" w:cs="Sylfaen"/>
          <w:sz w:val="16"/>
          <w:szCs w:val="16"/>
          <w:lang w:val="ka-GE"/>
        </w:rPr>
        <w:t>დეკემბრის</w:t>
      </w:r>
      <w:r w:rsidRPr="00216AAE">
        <w:rPr>
          <w:rFonts w:ascii="Sylfaen" w:hAnsi="Sylfaen"/>
          <w:sz w:val="16"/>
          <w:szCs w:val="16"/>
          <w:lang w:val="ka-GE"/>
        </w:rPr>
        <w:t xml:space="preserve"> </w:t>
      </w:r>
      <w:r w:rsidRPr="00216AAE">
        <w:rPr>
          <w:rFonts w:ascii="Sylfaen" w:hAnsi="Sylfaen" w:cs="Sylfaen"/>
          <w:sz w:val="16"/>
          <w:szCs w:val="16"/>
          <w:lang w:val="ka-GE"/>
        </w:rPr>
        <w:t>ჩათვლით</w:t>
      </w:r>
      <w:r w:rsidRPr="00216AAE">
        <w:rPr>
          <w:rFonts w:ascii="Sylfaen" w:hAnsi="Sylfaen"/>
          <w:sz w:val="16"/>
          <w:szCs w:val="16"/>
          <w:lang w:val="ka-GE"/>
        </w:rPr>
        <w:t xml:space="preserve">. </w:t>
      </w:r>
    </w:p>
    <w:p w14:paraId="0668B0C7" w14:textId="7E75190C"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4.2 </w:t>
      </w:r>
      <w:r w:rsidRPr="00216AAE">
        <w:rPr>
          <w:rFonts w:ascii="Sylfaen" w:hAnsi="Sylfaen" w:cs="Sylfaen"/>
          <w:sz w:val="16"/>
          <w:szCs w:val="16"/>
          <w:lang w:val="ka-GE"/>
        </w:rPr>
        <w:t>მიმწოდებელი</w:t>
      </w:r>
      <w:r w:rsidRPr="00216AAE">
        <w:rPr>
          <w:rFonts w:ascii="Sylfaen" w:hAnsi="Sylfaen"/>
          <w:sz w:val="16"/>
          <w:szCs w:val="16"/>
          <w:lang w:val="ka-GE"/>
        </w:rPr>
        <w:t xml:space="preserve"> </w:t>
      </w:r>
      <w:r w:rsidRPr="00216AAE">
        <w:rPr>
          <w:rFonts w:ascii="Sylfaen" w:hAnsi="Sylfaen" w:cs="Sylfaen"/>
          <w:sz w:val="16"/>
          <w:szCs w:val="16"/>
          <w:lang w:val="ka-GE"/>
        </w:rPr>
        <w:t>ახორციელებს</w:t>
      </w:r>
      <w:r w:rsidRPr="00216AAE">
        <w:rPr>
          <w:rFonts w:ascii="Sylfaen" w:hAnsi="Sylfaen"/>
          <w:sz w:val="16"/>
          <w:szCs w:val="16"/>
          <w:lang w:val="ka-GE"/>
        </w:rPr>
        <w:t xml:space="preserve"> </w:t>
      </w:r>
      <w:r w:rsidRPr="00216AAE">
        <w:rPr>
          <w:rFonts w:ascii="Sylfaen" w:hAnsi="Sylfaen" w:cs="Sylfaen"/>
          <w:sz w:val="16"/>
          <w:szCs w:val="16"/>
          <w:lang w:val="ka-GE"/>
        </w:rPr>
        <w:t>ყოველი</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კალენდარული</w:t>
      </w:r>
      <w:r w:rsidRPr="00216AAE">
        <w:rPr>
          <w:rFonts w:ascii="Sylfaen" w:hAnsi="Sylfaen"/>
          <w:sz w:val="16"/>
          <w:szCs w:val="16"/>
          <w:lang w:val="ka-GE"/>
        </w:rPr>
        <w:t xml:space="preserve"> </w:t>
      </w:r>
      <w:r w:rsidRPr="00216AAE">
        <w:rPr>
          <w:rFonts w:ascii="Sylfaen" w:hAnsi="Sylfaen" w:cs="Sylfaen"/>
          <w:sz w:val="16"/>
          <w:szCs w:val="16"/>
          <w:lang w:val="ka-GE"/>
        </w:rPr>
        <w:t>თვისათვის</w:t>
      </w:r>
      <w:r w:rsidRPr="00216AAE">
        <w:rPr>
          <w:rFonts w:ascii="Sylfaen" w:hAnsi="Sylfaen"/>
          <w:sz w:val="16"/>
          <w:szCs w:val="16"/>
          <w:lang w:val="ka-GE"/>
        </w:rPr>
        <w:t xml:space="preserve"> 1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ნომინალური</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ღირებულების</w:t>
      </w:r>
      <w:r w:rsidRPr="00216AAE">
        <w:rPr>
          <w:rFonts w:ascii="Sylfaen" w:hAnsi="Sylfaen"/>
          <w:sz w:val="16"/>
          <w:szCs w:val="16"/>
          <w:lang w:val="ka-GE"/>
        </w:rPr>
        <w:t xml:space="preserve"> </w:t>
      </w:r>
      <w:r w:rsidRPr="00216AAE">
        <w:rPr>
          <w:rFonts w:ascii="Sylfaen" w:hAnsi="Sylfaen" w:cs="Sylfaen"/>
          <w:sz w:val="16"/>
          <w:szCs w:val="16"/>
          <w:lang w:val="ka-GE"/>
        </w:rPr>
        <w:t>განსაზღვრას</w:t>
      </w:r>
      <w:r w:rsidRPr="00216AAE">
        <w:rPr>
          <w:rFonts w:ascii="Sylfaen" w:hAnsi="Sylfaen"/>
          <w:sz w:val="16"/>
          <w:szCs w:val="16"/>
          <w:lang w:val="ka-GE"/>
        </w:rPr>
        <w:t xml:space="preserve"> (</w:t>
      </w:r>
      <w:r w:rsidRPr="00216AAE">
        <w:rPr>
          <w:rFonts w:ascii="Sylfaen" w:hAnsi="Sylfaen" w:cs="Sylfaen"/>
          <w:sz w:val="16"/>
          <w:szCs w:val="16"/>
          <w:lang w:val="ka-GE"/>
        </w:rPr>
        <w:t>შემდგომში</w:t>
      </w:r>
      <w:r w:rsidRPr="00216AAE">
        <w:rPr>
          <w:rFonts w:ascii="Sylfaen" w:hAnsi="Sylfaen"/>
          <w:sz w:val="16"/>
          <w:szCs w:val="16"/>
          <w:lang w:val="ka-GE"/>
        </w:rPr>
        <w:t xml:space="preserve"> - </w:t>
      </w:r>
      <w:r w:rsidRPr="00216AAE">
        <w:rPr>
          <w:rFonts w:ascii="Sylfaen" w:hAnsi="Sylfaen" w:cs="Sylfaen"/>
          <w:sz w:val="16"/>
          <w:szCs w:val="16"/>
          <w:lang w:val="ka-GE"/>
        </w:rPr>
        <w:t>ნომინალური</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ღირებულება</w:t>
      </w:r>
      <w:r w:rsidRPr="00216AAE">
        <w:rPr>
          <w:rFonts w:ascii="Sylfaen" w:hAnsi="Sylfaen"/>
          <w:sz w:val="16"/>
          <w:szCs w:val="16"/>
          <w:lang w:val="ka-GE"/>
        </w:rPr>
        <w:t xml:space="preserve"> - Cnom) </w:t>
      </w:r>
      <w:r w:rsidRPr="00216AAE">
        <w:rPr>
          <w:rFonts w:ascii="Sylfaen" w:hAnsi="Sylfaen" w:cs="Sylfaen"/>
          <w:sz w:val="16"/>
          <w:szCs w:val="16"/>
          <w:lang w:val="ka-GE"/>
        </w:rPr>
        <w:t>შემდეგი</w:t>
      </w:r>
      <w:r w:rsidRPr="00216AAE">
        <w:rPr>
          <w:rFonts w:ascii="Sylfaen" w:hAnsi="Sylfaen"/>
          <w:sz w:val="16"/>
          <w:szCs w:val="16"/>
          <w:lang w:val="ka-GE"/>
        </w:rPr>
        <w:t xml:space="preserve"> </w:t>
      </w:r>
      <w:r w:rsidRPr="00216AAE">
        <w:rPr>
          <w:rFonts w:ascii="Sylfaen" w:hAnsi="Sylfaen" w:cs="Sylfaen"/>
          <w:sz w:val="16"/>
          <w:szCs w:val="16"/>
          <w:lang w:val="ka-GE"/>
        </w:rPr>
        <w:t>ფორმულის</w:t>
      </w:r>
      <w:r w:rsidRPr="00216AAE">
        <w:rPr>
          <w:rFonts w:ascii="Sylfaen" w:hAnsi="Sylfaen"/>
          <w:sz w:val="16"/>
          <w:szCs w:val="16"/>
          <w:lang w:val="ka-GE"/>
        </w:rPr>
        <w:t xml:space="preserve"> </w:t>
      </w:r>
      <w:r w:rsidRPr="00216AAE">
        <w:rPr>
          <w:rFonts w:ascii="Sylfaen" w:hAnsi="Sylfaen" w:cs="Sylfaen"/>
          <w:sz w:val="16"/>
          <w:szCs w:val="16"/>
          <w:lang w:val="ka-GE"/>
        </w:rPr>
        <w:t>მეშვეობით</w:t>
      </w:r>
      <w:r w:rsidRPr="00216AAE">
        <w:rPr>
          <w:rFonts w:ascii="Sylfaen" w:hAnsi="Sylfaen"/>
          <w:sz w:val="16"/>
          <w:szCs w:val="16"/>
          <w:lang w:val="ka-GE"/>
        </w:rPr>
        <w:t xml:space="preserve">: </w:t>
      </w:r>
    </w:p>
    <w:p w14:paraId="79526462" w14:textId="77777777" w:rsidR="006239C5" w:rsidRPr="00216AAE" w:rsidRDefault="006239C5" w:rsidP="0047519C">
      <w:pPr>
        <w:ind w:left="-450" w:right="-540"/>
        <w:jc w:val="both"/>
        <w:rPr>
          <w:rFonts w:ascii="Sylfaen" w:hAnsi="Sylfaen"/>
          <w:sz w:val="16"/>
          <w:szCs w:val="16"/>
        </w:rPr>
      </w:pPr>
      <w:r w:rsidRPr="00216AAE">
        <w:rPr>
          <w:sz w:val="16"/>
          <w:szCs w:val="16"/>
        </w:rPr>
        <w:object w:dxaOrig="2980" w:dyaOrig="620" w14:anchorId="4913EB43">
          <v:shape id="_x0000_i1031" type="#_x0000_t75" style="width:149.25pt;height:30.75pt" o:ole="">
            <v:imagedata r:id="rId22" o:title=""/>
          </v:shape>
          <o:OLEObject Type="Embed" ProgID="Equation.DSMT4" ShapeID="_x0000_i1031" DrawAspect="Content" ObjectID="_1544534011" r:id="rId23"/>
        </w:object>
      </w:r>
    </w:p>
    <w:p w14:paraId="68E1F63D"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სადაც, P </w:t>
      </w:r>
      <w:r w:rsidRPr="00216AAE">
        <w:rPr>
          <w:rFonts w:ascii="Sylfaen" w:hAnsi="Sylfaen" w:cs="Sylfaen"/>
          <w:sz w:val="16"/>
          <w:szCs w:val="16"/>
          <w:lang w:val="ka-GE"/>
        </w:rPr>
        <w:t>და</w:t>
      </w:r>
      <w:r w:rsidRPr="00216AAE">
        <w:rPr>
          <w:rFonts w:ascii="Sylfaen" w:hAnsi="Sylfaen"/>
          <w:sz w:val="16"/>
          <w:szCs w:val="16"/>
          <w:lang w:val="ka-GE"/>
        </w:rPr>
        <w:t xml:space="preserve"> R </w:t>
      </w:r>
      <w:r w:rsidRPr="00216AAE">
        <w:rPr>
          <w:rFonts w:ascii="Sylfaen" w:hAnsi="Sylfaen" w:cs="Sylfaen"/>
          <w:sz w:val="16"/>
          <w:szCs w:val="16"/>
          <w:lang w:val="ka-GE"/>
        </w:rPr>
        <w:t>წარმოადგენს</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მიმდინარეს</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კალენდარული</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შესაბამისი</w:t>
      </w:r>
      <w:r w:rsidRPr="00216AAE">
        <w:rPr>
          <w:rFonts w:ascii="Sylfaen" w:hAnsi="Sylfaen"/>
          <w:sz w:val="16"/>
          <w:szCs w:val="16"/>
          <w:lang w:val="ka-GE"/>
        </w:rPr>
        <w:t xml:space="preserve"> </w:t>
      </w:r>
      <w:r w:rsidRPr="00216AAE">
        <w:rPr>
          <w:rFonts w:ascii="Sylfaen" w:hAnsi="Sylfaen" w:cs="Sylfaen"/>
          <w:sz w:val="16"/>
          <w:szCs w:val="16"/>
          <w:lang w:val="ka-GE"/>
        </w:rPr>
        <w:t>მონაცემების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w:t>
      </w:r>
      <w:r w:rsidRPr="00216AAE">
        <w:rPr>
          <w:rFonts w:ascii="Sylfaen" w:hAnsi="Sylfaen"/>
          <w:sz w:val="16"/>
          <w:szCs w:val="16"/>
          <w:lang w:val="ka-GE"/>
        </w:rPr>
        <w:t xml:space="preserve"> </w:t>
      </w:r>
      <w:r w:rsidRPr="00216AAE">
        <w:rPr>
          <w:rFonts w:ascii="Sylfaen" w:hAnsi="Sylfaen" w:cs="Sylfaen"/>
          <w:sz w:val="16"/>
          <w:szCs w:val="16"/>
          <w:lang w:val="ka-GE"/>
        </w:rPr>
        <w:t>სიდიდეებს</w:t>
      </w:r>
      <w:r w:rsidRPr="00216AAE">
        <w:rPr>
          <w:rFonts w:ascii="Sylfaen" w:hAnsi="Sylfaen"/>
          <w:sz w:val="16"/>
          <w:szCs w:val="16"/>
          <w:lang w:val="ka-GE"/>
        </w:rPr>
        <w:t xml:space="preserve">, A -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თვისთვის</w:t>
      </w:r>
      <w:r w:rsidRPr="00216AAE">
        <w:rPr>
          <w:rFonts w:ascii="Sylfaen" w:hAnsi="Sylfaen"/>
          <w:sz w:val="16"/>
          <w:szCs w:val="16"/>
          <w:lang w:val="ka-GE"/>
        </w:rPr>
        <w:t xml:space="preserve"> </w:t>
      </w:r>
      <w:r w:rsidRPr="00216AAE">
        <w:rPr>
          <w:rFonts w:ascii="Sylfaen" w:hAnsi="Sylfaen" w:cs="Sylfaen"/>
          <w:sz w:val="16"/>
          <w:szCs w:val="16"/>
          <w:lang w:val="ka-GE"/>
        </w:rPr>
        <w:t>მოქმედ</w:t>
      </w:r>
      <w:r w:rsidRPr="00216AAE">
        <w:rPr>
          <w:rFonts w:ascii="Sylfaen" w:hAnsi="Sylfaen"/>
          <w:sz w:val="16"/>
          <w:szCs w:val="16"/>
          <w:lang w:val="ka-GE"/>
        </w:rPr>
        <w:t xml:space="preserve"> </w:t>
      </w:r>
      <w:r w:rsidRPr="00216AAE">
        <w:rPr>
          <w:rFonts w:ascii="Sylfaen" w:hAnsi="Sylfaen" w:cs="Sylfaen"/>
          <w:sz w:val="16"/>
          <w:szCs w:val="16"/>
          <w:lang w:val="ka-GE"/>
        </w:rPr>
        <w:t>ერთ</w:t>
      </w:r>
      <w:r w:rsidRPr="00216AAE">
        <w:rPr>
          <w:rFonts w:ascii="Sylfaen" w:hAnsi="Sylfaen"/>
          <w:sz w:val="16"/>
          <w:szCs w:val="16"/>
          <w:lang w:val="ka-GE"/>
        </w:rPr>
        <w:t xml:space="preserve"> </w:t>
      </w:r>
      <w:r w:rsidRPr="00216AAE">
        <w:rPr>
          <w:rFonts w:ascii="Sylfaen" w:hAnsi="Sylfaen" w:cs="Sylfaen"/>
          <w:sz w:val="16"/>
          <w:szCs w:val="16"/>
          <w:lang w:val="ka-GE"/>
        </w:rPr>
        <w:t>მეტრულ</w:t>
      </w:r>
      <w:r w:rsidRPr="00216AAE">
        <w:rPr>
          <w:rFonts w:ascii="Sylfaen" w:hAnsi="Sylfaen"/>
          <w:sz w:val="16"/>
          <w:szCs w:val="16"/>
          <w:lang w:val="ka-GE"/>
        </w:rPr>
        <w:t xml:space="preserve"> </w:t>
      </w:r>
      <w:r w:rsidRPr="00216AAE">
        <w:rPr>
          <w:rFonts w:ascii="Sylfaen" w:hAnsi="Sylfaen" w:cs="Sylfaen"/>
          <w:sz w:val="16"/>
          <w:szCs w:val="16"/>
          <w:lang w:val="ka-GE"/>
        </w:rPr>
        <w:t>ტონა</w:t>
      </w:r>
      <w:r w:rsidRPr="00216AAE">
        <w:rPr>
          <w:rFonts w:ascii="Sylfaen" w:hAnsi="Sylfaen"/>
          <w:sz w:val="16"/>
          <w:szCs w:val="16"/>
          <w:lang w:val="ka-GE"/>
        </w:rPr>
        <w:t xml:space="preserve"> </w:t>
      </w:r>
      <w:r w:rsidRPr="00216AAE">
        <w:rPr>
          <w:rFonts w:ascii="Sylfaen" w:hAnsi="Sylfaen" w:cs="Sylfaen"/>
          <w:sz w:val="16"/>
          <w:szCs w:val="16"/>
          <w:lang w:val="ka-GE"/>
        </w:rPr>
        <w:t>საწვავზე</w:t>
      </w:r>
      <w:r w:rsidRPr="00216AAE">
        <w:rPr>
          <w:rFonts w:ascii="Sylfaen" w:hAnsi="Sylfaen"/>
          <w:sz w:val="16"/>
          <w:szCs w:val="16"/>
          <w:lang w:val="ka-GE"/>
        </w:rPr>
        <w:t xml:space="preserve"> </w:t>
      </w:r>
      <w:r w:rsidRPr="00216AAE">
        <w:rPr>
          <w:rFonts w:ascii="Sylfaen" w:hAnsi="Sylfaen" w:cs="Sylfaen"/>
          <w:sz w:val="16"/>
          <w:szCs w:val="16"/>
          <w:lang w:val="ka-GE"/>
        </w:rPr>
        <w:t>აქციზის</w:t>
      </w:r>
      <w:r w:rsidRPr="00216AAE">
        <w:rPr>
          <w:rFonts w:ascii="Sylfaen" w:hAnsi="Sylfaen"/>
          <w:sz w:val="16"/>
          <w:szCs w:val="16"/>
          <w:lang w:val="ka-GE"/>
        </w:rPr>
        <w:t xml:space="preserve"> </w:t>
      </w:r>
      <w:r w:rsidRPr="00216AAE">
        <w:rPr>
          <w:rFonts w:ascii="Sylfaen" w:hAnsi="Sylfaen" w:cs="Sylfaen"/>
          <w:sz w:val="16"/>
          <w:szCs w:val="16"/>
          <w:lang w:val="ka-GE"/>
        </w:rPr>
        <w:t>ოდენობას</w:t>
      </w:r>
      <w:r w:rsidRPr="00216AAE">
        <w:rPr>
          <w:rFonts w:ascii="Sylfaen" w:hAnsi="Sylfaen"/>
          <w:sz w:val="16"/>
          <w:szCs w:val="16"/>
          <w:lang w:val="ka-GE"/>
        </w:rPr>
        <w:t xml:space="preserve"> </w:t>
      </w:r>
      <w:r w:rsidRPr="00216AAE">
        <w:rPr>
          <w:rFonts w:ascii="Sylfaen" w:hAnsi="Sylfaen" w:cs="Sylfaen"/>
          <w:sz w:val="16"/>
          <w:szCs w:val="16"/>
          <w:lang w:val="ka-GE"/>
        </w:rPr>
        <w:t>ლარებში</w:t>
      </w:r>
      <w:r w:rsidRPr="00216AAE">
        <w:rPr>
          <w:rFonts w:ascii="Sylfaen" w:hAnsi="Sylfaen"/>
          <w:sz w:val="16"/>
          <w:szCs w:val="16"/>
          <w:lang w:val="ka-GE"/>
        </w:rPr>
        <w:t xml:space="preserve">, 18% - დღგ, </w:t>
      </w:r>
      <w:r w:rsidRPr="00216AAE">
        <w:rPr>
          <w:rFonts w:ascii="Sylfaen" w:hAnsi="Sylfaen" w:cs="Sylfaen"/>
          <w:sz w:val="16"/>
          <w:szCs w:val="16"/>
          <w:lang w:val="ka-GE"/>
        </w:rPr>
        <w:t>ხოლო</w:t>
      </w:r>
      <w:r w:rsidRPr="00216AAE">
        <w:rPr>
          <w:rFonts w:ascii="Sylfaen" w:hAnsi="Sylfaen"/>
          <w:sz w:val="16"/>
          <w:szCs w:val="16"/>
          <w:lang w:val="ka-GE"/>
        </w:rPr>
        <w:t xml:space="preserve"> Z </w:t>
      </w:r>
      <w:r w:rsidRPr="00216AAE">
        <w:rPr>
          <w:rFonts w:ascii="Sylfaen" w:hAnsi="Sylfaen" w:cs="Sylfaen"/>
          <w:sz w:val="16"/>
          <w:szCs w:val="16"/>
          <w:lang w:val="ka-GE"/>
        </w:rPr>
        <w:t>და</w:t>
      </w:r>
      <w:r w:rsidRPr="00216AAE">
        <w:rPr>
          <w:rFonts w:ascii="Sylfaen" w:hAnsi="Sylfaen"/>
          <w:sz w:val="16"/>
          <w:szCs w:val="16"/>
          <w:lang w:val="ka-GE"/>
        </w:rPr>
        <w:t xml:space="preserve"> D – 4.1 </w:t>
      </w:r>
      <w:r w:rsidRPr="00216AAE">
        <w:rPr>
          <w:rFonts w:ascii="Sylfaen" w:hAnsi="Sylfaen" w:cs="Sylfaen"/>
          <w:sz w:val="16"/>
          <w:szCs w:val="16"/>
          <w:lang w:val="ka-GE"/>
        </w:rPr>
        <w:t>პუნქტით</w:t>
      </w:r>
      <w:r w:rsidRPr="00216AAE">
        <w:rPr>
          <w:rFonts w:ascii="Sylfaen" w:hAnsi="Sylfaen"/>
          <w:sz w:val="16"/>
          <w:szCs w:val="16"/>
          <w:lang w:val="ka-GE"/>
        </w:rPr>
        <w:t xml:space="preserve"> </w:t>
      </w:r>
      <w:r w:rsidRPr="00216AAE">
        <w:rPr>
          <w:rFonts w:ascii="Sylfaen" w:hAnsi="Sylfaen" w:cs="Sylfaen"/>
          <w:sz w:val="16"/>
          <w:szCs w:val="16"/>
          <w:lang w:val="ka-GE"/>
        </w:rPr>
        <w:t>გათვალისწინებულ</w:t>
      </w:r>
      <w:r w:rsidRPr="00216AAE">
        <w:rPr>
          <w:rFonts w:ascii="Sylfaen" w:hAnsi="Sylfaen"/>
          <w:sz w:val="16"/>
          <w:szCs w:val="16"/>
          <w:lang w:val="ka-GE"/>
        </w:rPr>
        <w:t xml:space="preserve"> </w:t>
      </w:r>
      <w:r w:rsidRPr="00216AAE">
        <w:rPr>
          <w:rFonts w:ascii="Sylfaen" w:hAnsi="Sylfaen" w:cs="Sylfaen"/>
          <w:sz w:val="16"/>
          <w:szCs w:val="16"/>
          <w:lang w:val="ka-GE"/>
        </w:rPr>
        <w:t>გამარჯვებული</w:t>
      </w:r>
      <w:r w:rsidRPr="00216AAE">
        <w:rPr>
          <w:rFonts w:ascii="Sylfaen" w:hAnsi="Sylfaen"/>
          <w:sz w:val="16"/>
          <w:szCs w:val="16"/>
          <w:lang w:val="ka-GE"/>
        </w:rPr>
        <w:t xml:space="preserve"> </w:t>
      </w:r>
      <w:r w:rsidRPr="00216AAE">
        <w:rPr>
          <w:rFonts w:ascii="Sylfaen" w:hAnsi="Sylfaen" w:cs="Sylfaen"/>
          <w:sz w:val="16"/>
          <w:szCs w:val="16"/>
          <w:lang w:val="ka-GE"/>
        </w:rPr>
        <w:t>სატენდერო</w:t>
      </w:r>
      <w:r w:rsidRPr="00216AAE">
        <w:rPr>
          <w:rFonts w:ascii="Sylfaen" w:hAnsi="Sylfaen"/>
          <w:sz w:val="16"/>
          <w:szCs w:val="16"/>
          <w:lang w:val="ka-GE"/>
        </w:rPr>
        <w:t xml:space="preserve"> </w:t>
      </w:r>
      <w:r w:rsidRPr="00216AAE">
        <w:rPr>
          <w:rFonts w:ascii="Sylfaen" w:hAnsi="Sylfaen" w:cs="Sylfaen"/>
          <w:sz w:val="16"/>
          <w:szCs w:val="16"/>
          <w:lang w:val="ka-GE"/>
        </w:rPr>
        <w:t>წინადადებით</w:t>
      </w:r>
      <w:r w:rsidRPr="00216AAE">
        <w:rPr>
          <w:rFonts w:ascii="Sylfaen" w:hAnsi="Sylfaen"/>
          <w:sz w:val="16"/>
          <w:szCs w:val="16"/>
          <w:lang w:val="ka-GE"/>
        </w:rPr>
        <w:t xml:space="preserve"> </w:t>
      </w:r>
      <w:r w:rsidRPr="00216AAE">
        <w:rPr>
          <w:rFonts w:ascii="Sylfaen" w:hAnsi="Sylfaen" w:cs="Sylfaen"/>
          <w:sz w:val="16"/>
          <w:szCs w:val="16"/>
          <w:lang w:val="ka-GE"/>
        </w:rPr>
        <w:t>წარმოდგენილ</w:t>
      </w:r>
      <w:r w:rsidRPr="00216AAE">
        <w:rPr>
          <w:rFonts w:ascii="Sylfaen" w:hAnsi="Sylfaen"/>
          <w:sz w:val="16"/>
          <w:szCs w:val="16"/>
          <w:lang w:val="ka-GE"/>
        </w:rPr>
        <w:t xml:space="preserve"> </w:t>
      </w:r>
      <w:r w:rsidRPr="00216AAE">
        <w:rPr>
          <w:rFonts w:ascii="Sylfaen" w:hAnsi="Sylfaen" w:cs="Sylfaen"/>
          <w:sz w:val="16"/>
          <w:szCs w:val="16"/>
          <w:lang w:val="ka-GE"/>
        </w:rPr>
        <w:t>უცვლელ</w:t>
      </w:r>
      <w:r w:rsidRPr="00216AAE">
        <w:rPr>
          <w:rFonts w:ascii="Sylfaen" w:hAnsi="Sylfaen"/>
          <w:sz w:val="16"/>
          <w:szCs w:val="16"/>
          <w:lang w:val="ka-GE"/>
        </w:rPr>
        <w:t xml:space="preserve"> </w:t>
      </w:r>
      <w:r w:rsidRPr="00216AAE">
        <w:rPr>
          <w:rFonts w:ascii="Sylfaen" w:hAnsi="Sylfaen" w:cs="Sylfaen"/>
          <w:sz w:val="16"/>
          <w:szCs w:val="16"/>
          <w:lang w:val="ka-GE"/>
        </w:rPr>
        <w:t>სიდიდეებს</w:t>
      </w:r>
      <w:r w:rsidRPr="00216AAE">
        <w:rPr>
          <w:rFonts w:ascii="Sylfaen" w:hAnsi="Sylfaen"/>
          <w:sz w:val="16"/>
          <w:szCs w:val="16"/>
          <w:lang w:val="ka-GE"/>
        </w:rPr>
        <w:t xml:space="preserve">. </w:t>
      </w:r>
    </w:p>
    <w:p w14:paraId="3FB07F11" w14:textId="4866CA3E"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4.3 </w:t>
      </w:r>
      <w:r w:rsidRPr="00216AAE">
        <w:rPr>
          <w:rFonts w:ascii="Sylfaen" w:hAnsi="Sylfaen" w:cs="Sylfaen"/>
          <w:sz w:val="16"/>
          <w:szCs w:val="16"/>
          <w:lang w:val="ka-GE"/>
        </w:rPr>
        <w:t>ნავთობპროდუქციის</w:t>
      </w:r>
      <w:r w:rsidRPr="00216AAE">
        <w:rPr>
          <w:rFonts w:ascii="Sylfaen" w:hAnsi="Sylfaen"/>
          <w:sz w:val="16"/>
          <w:szCs w:val="16"/>
          <w:lang w:val="ka-GE"/>
        </w:rPr>
        <w:t xml:space="preserve"> (</w:t>
      </w:r>
      <w:r w:rsidRPr="00216AAE">
        <w:rPr>
          <w:rFonts w:ascii="Sylfaen" w:hAnsi="Sylfaen" w:cs="Sylfaen"/>
          <w:sz w:val="16"/>
          <w:szCs w:val="16"/>
          <w:lang w:val="ka-GE"/>
        </w:rPr>
        <w:t>საწვავის</w:t>
      </w:r>
      <w:r w:rsidRPr="00216AAE">
        <w:rPr>
          <w:rFonts w:ascii="Sylfaen" w:hAnsi="Sylfaen"/>
          <w:sz w:val="16"/>
          <w:szCs w:val="16"/>
          <w:lang w:val="ka-GE"/>
        </w:rPr>
        <w:t xml:space="preserve">) </w:t>
      </w:r>
      <w:r w:rsidRPr="00216AAE">
        <w:rPr>
          <w:rFonts w:ascii="Sylfaen" w:hAnsi="Sylfaen" w:cs="Sylfaen"/>
          <w:sz w:val="16"/>
          <w:szCs w:val="16"/>
          <w:lang w:val="ka-GE"/>
        </w:rPr>
        <w:t>სპეციფიურობიდან</w:t>
      </w:r>
      <w:r w:rsidRPr="00216AAE">
        <w:rPr>
          <w:rFonts w:ascii="Sylfaen" w:hAnsi="Sylfaen"/>
          <w:sz w:val="16"/>
          <w:szCs w:val="16"/>
          <w:lang w:val="ka-GE"/>
        </w:rPr>
        <w:t xml:space="preserve"> </w:t>
      </w:r>
      <w:r w:rsidRPr="00216AAE">
        <w:rPr>
          <w:rFonts w:ascii="Sylfaen" w:hAnsi="Sylfaen" w:cs="Sylfaen"/>
          <w:sz w:val="16"/>
          <w:szCs w:val="16"/>
          <w:lang w:val="ka-GE"/>
        </w:rPr>
        <w:t>გამომდინარე</w:t>
      </w:r>
      <w:r w:rsidRPr="00216AAE">
        <w:rPr>
          <w:rFonts w:ascii="Sylfaen" w:hAnsi="Sylfaen"/>
          <w:sz w:val="16"/>
          <w:szCs w:val="16"/>
          <w:lang w:val="ka-GE"/>
        </w:rPr>
        <w:t xml:space="preserve">, </w:t>
      </w:r>
      <w:r w:rsidRPr="00216AAE">
        <w:rPr>
          <w:rFonts w:ascii="Sylfaen" w:hAnsi="Sylfaen" w:cs="Sylfaen"/>
          <w:sz w:val="16"/>
          <w:szCs w:val="16"/>
          <w:lang w:val="ka-GE"/>
        </w:rPr>
        <w:t>მისი</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ღირებულების</w:t>
      </w:r>
      <w:r w:rsidRPr="00216AAE">
        <w:rPr>
          <w:rFonts w:ascii="Sylfaen" w:hAnsi="Sylfaen"/>
          <w:sz w:val="16"/>
          <w:szCs w:val="16"/>
          <w:lang w:val="ka-GE"/>
        </w:rPr>
        <w:t xml:space="preserve"> </w:t>
      </w:r>
      <w:r w:rsidRPr="00216AAE">
        <w:rPr>
          <w:rFonts w:ascii="Sylfaen" w:hAnsi="Sylfaen" w:cs="Sylfaen"/>
          <w:sz w:val="16"/>
          <w:szCs w:val="16"/>
          <w:lang w:val="ka-GE"/>
        </w:rPr>
        <w:t>საერთაშორისო</w:t>
      </w:r>
      <w:r w:rsidRPr="00216AAE">
        <w:rPr>
          <w:rFonts w:ascii="Sylfaen" w:hAnsi="Sylfaen"/>
          <w:sz w:val="16"/>
          <w:szCs w:val="16"/>
          <w:lang w:val="ka-GE"/>
        </w:rPr>
        <w:t xml:space="preserve"> </w:t>
      </w:r>
      <w:r w:rsidRPr="00216AAE">
        <w:rPr>
          <w:rFonts w:ascii="Sylfaen" w:hAnsi="Sylfaen" w:cs="Sylfaen"/>
          <w:sz w:val="16"/>
          <w:szCs w:val="16"/>
          <w:lang w:val="ka-GE"/>
        </w:rPr>
        <w:t>სასაქონლო</w:t>
      </w:r>
      <w:r w:rsidRPr="00216AAE">
        <w:rPr>
          <w:rFonts w:ascii="Sylfaen" w:hAnsi="Sylfaen"/>
          <w:sz w:val="16"/>
          <w:szCs w:val="16"/>
          <w:lang w:val="ka-GE"/>
        </w:rPr>
        <w:t xml:space="preserve"> </w:t>
      </w:r>
      <w:r w:rsidRPr="00216AAE">
        <w:rPr>
          <w:rFonts w:ascii="Sylfaen" w:hAnsi="Sylfaen" w:cs="Sylfaen"/>
          <w:sz w:val="16"/>
          <w:szCs w:val="16"/>
          <w:lang w:val="ka-GE"/>
        </w:rPr>
        <w:t>ბირჟაზე</w:t>
      </w:r>
      <w:r w:rsidRPr="00216AAE">
        <w:rPr>
          <w:rFonts w:ascii="Sylfaen" w:hAnsi="Sylfaen"/>
          <w:sz w:val="16"/>
          <w:szCs w:val="16"/>
          <w:lang w:val="ka-GE"/>
        </w:rPr>
        <w:t xml:space="preserve"> </w:t>
      </w:r>
      <w:r w:rsidRPr="00216AAE">
        <w:rPr>
          <w:rFonts w:ascii="Sylfaen" w:hAnsi="Sylfaen" w:cs="Sylfaen"/>
          <w:sz w:val="16"/>
          <w:szCs w:val="16"/>
          <w:lang w:val="ka-GE"/>
        </w:rPr>
        <w:t>არსებულ</w:t>
      </w:r>
      <w:r w:rsidRPr="00216AAE">
        <w:rPr>
          <w:rFonts w:ascii="Sylfaen" w:hAnsi="Sylfaen"/>
          <w:sz w:val="16"/>
          <w:szCs w:val="16"/>
          <w:lang w:val="ka-GE"/>
        </w:rPr>
        <w:t xml:space="preserve"> </w:t>
      </w:r>
      <w:r w:rsidRPr="00216AAE">
        <w:rPr>
          <w:rFonts w:ascii="Sylfaen" w:hAnsi="Sylfaen" w:cs="Sylfaen"/>
          <w:sz w:val="16"/>
          <w:szCs w:val="16"/>
          <w:lang w:val="ka-GE"/>
        </w:rPr>
        <w:t>ცვალებად</w:t>
      </w:r>
      <w:r w:rsidRPr="00216AAE">
        <w:rPr>
          <w:rFonts w:ascii="Sylfaen" w:hAnsi="Sylfaen"/>
          <w:sz w:val="16"/>
          <w:szCs w:val="16"/>
          <w:lang w:val="ka-GE"/>
        </w:rPr>
        <w:t xml:space="preserve"> </w:t>
      </w:r>
      <w:r w:rsidRPr="00216AAE">
        <w:rPr>
          <w:rFonts w:ascii="Sylfaen" w:hAnsi="Sylfaen" w:cs="Sylfaen"/>
          <w:sz w:val="16"/>
          <w:szCs w:val="16"/>
          <w:lang w:val="ka-GE"/>
        </w:rPr>
        <w:t>ფასზე</w:t>
      </w:r>
      <w:r w:rsidRPr="00216AAE">
        <w:rPr>
          <w:rFonts w:ascii="Sylfaen" w:hAnsi="Sylfaen"/>
          <w:sz w:val="16"/>
          <w:szCs w:val="16"/>
          <w:lang w:val="ka-GE"/>
        </w:rPr>
        <w:t xml:space="preserve"> (P) </w:t>
      </w:r>
      <w:r w:rsidRPr="00216AAE">
        <w:rPr>
          <w:rFonts w:ascii="Sylfaen" w:hAnsi="Sylfaen" w:cs="Sylfaen"/>
          <w:sz w:val="16"/>
          <w:szCs w:val="16"/>
          <w:lang w:val="ka-GE"/>
        </w:rPr>
        <w:t>ან</w:t>
      </w:r>
      <w:r w:rsidRPr="00216AAE">
        <w:rPr>
          <w:rFonts w:ascii="Sylfaen" w:hAnsi="Sylfaen"/>
          <w:sz w:val="16"/>
          <w:szCs w:val="16"/>
          <w:lang w:val="ka-GE"/>
        </w:rPr>
        <w:t>/</w:t>
      </w:r>
      <w:r w:rsidRPr="00216AAE">
        <w:rPr>
          <w:rFonts w:ascii="Sylfaen" w:hAnsi="Sylfaen" w:cs="Sylfaen"/>
          <w:sz w:val="16"/>
          <w:szCs w:val="16"/>
          <w:lang w:val="ka-GE"/>
        </w:rPr>
        <w:t>და</w:t>
      </w:r>
      <w:r w:rsidRPr="00216AAE">
        <w:rPr>
          <w:rFonts w:ascii="Sylfaen" w:hAnsi="Sylfaen"/>
          <w:sz w:val="16"/>
          <w:szCs w:val="16"/>
          <w:lang w:val="ka-GE"/>
        </w:rPr>
        <w:t xml:space="preserve"> აშშ დოლართან მიმართებაში ეროვნული ვალუტის ოფიციალური გაცვლით კურსზე (R) </w:t>
      </w:r>
      <w:r w:rsidRPr="00216AAE">
        <w:rPr>
          <w:rFonts w:ascii="Sylfaen" w:hAnsi="Sylfaen" w:cs="Sylfaen"/>
          <w:sz w:val="16"/>
          <w:szCs w:val="16"/>
          <w:lang w:val="ka-GE"/>
        </w:rPr>
        <w:t>ან</w:t>
      </w:r>
      <w:r w:rsidRPr="00216AAE">
        <w:rPr>
          <w:rFonts w:ascii="Sylfaen" w:hAnsi="Sylfaen"/>
          <w:sz w:val="16"/>
          <w:szCs w:val="16"/>
          <w:lang w:val="ka-GE"/>
        </w:rPr>
        <w:t>/</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ერთ</w:t>
      </w:r>
      <w:r w:rsidRPr="00216AAE">
        <w:rPr>
          <w:rFonts w:ascii="Sylfaen" w:hAnsi="Sylfaen"/>
          <w:sz w:val="16"/>
          <w:szCs w:val="16"/>
          <w:lang w:val="ka-GE"/>
        </w:rPr>
        <w:t xml:space="preserve"> </w:t>
      </w:r>
      <w:r w:rsidRPr="00216AAE">
        <w:rPr>
          <w:rFonts w:ascii="Sylfaen" w:hAnsi="Sylfaen" w:cs="Sylfaen"/>
          <w:sz w:val="16"/>
          <w:szCs w:val="16"/>
          <w:lang w:val="ka-GE"/>
        </w:rPr>
        <w:t>მეტრულ</w:t>
      </w:r>
      <w:r w:rsidRPr="00216AAE">
        <w:rPr>
          <w:rFonts w:ascii="Sylfaen" w:hAnsi="Sylfaen"/>
          <w:sz w:val="16"/>
          <w:szCs w:val="16"/>
          <w:lang w:val="ka-GE"/>
        </w:rPr>
        <w:t xml:space="preserve"> </w:t>
      </w:r>
      <w:r w:rsidRPr="00216AAE">
        <w:rPr>
          <w:rFonts w:ascii="Sylfaen" w:hAnsi="Sylfaen" w:cs="Sylfaen"/>
          <w:sz w:val="16"/>
          <w:szCs w:val="16"/>
          <w:lang w:val="ka-GE"/>
        </w:rPr>
        <w:t>ტონა</w:t>
      </w:r>
      <w:r w:rsidRPr="00216AAE">
        <w:rPr>
          <w:rFonts w:ascii="Sylfaen" w:hAnsi="Sylfaen"/>
          <w:sz w:val="16"/>
          <w:szCs w:val="16"/>
          <w:lang w:val="ka-GE"/>
        </w:rPr>
        <w:t xml:space="preserve"> </w:t>
      </w:r>
      <w:r w:rsidRPr="00216AAE">
        <w:rPr>
          <w:rFonts w:ascii="Sylfaen" w:hAnsi="Sylfaen" w:cs="Sylfaen"/>
          <w:sz w:val="16"/>
          <w:szCs w:val="16"/>
          <w:lang w:val="ka-GE"/>
        </w:rPr>
        <w:t>საწვავზე</w:t>
      </w:r>
      <w:r w:rsidRPr="00216AAE">
        <w:rPr>
          <w:rFonts w:ascii="Sylfaen" w:hAnsi="Sylfaen"/>
          <w:sz w:val="16"/>
          <w:szCs w:val="16"/>
          <w:lang w:val="ka-GE"/>
        </w:rPr>
        <w:t xml:space="preserve"> </w:t>
      </w:r>
      <w:r w:rsidRPr="00216AAE">
        <w:rPr>
          <w:rFonts w:ascii="Sylfaen" w:hAnsi="Sylfaen" w:cs="Sylfaen"/>
          <w:sz w:val="16"/>
          <w:szCs w:val="16"/>
          <w:lang w:val="ka-GE"/>
        </w:rPr>
        <w:t>აქციზის</w:t>
      </w:r>
      <w:r w:rsidRPr="00216AAE">
        <w:rPr>
          <w:rFonts w:ascii="Sylfaen" w:hAnsi="Sylfaen"/>
          <w:sz w:val="16"/>
          <w:szCs w:val="16"/>
          <w:lang w:val="ka-GE"/>
        </w:rPr>
        <w:t xml:space="preserve"> </w:t>
      </w:r>
      <w:r w:rsidRPr="00216AAE">
        <w:rPr>
          <w:rFonts w:ascii="Sylfaen" w:hAnsi="Sylfaen" w:cs="Sylfaen"/>
          <w:sz w:val="16"/>
          <w:szCs w:val="16"/>
          <w:lang w:val="ka-GE"/>
        </w:rPr>
        <w:t>ოდენობაზე</w:t>
      </w:r>
      <w:r w:rsidRPr="00216AAE">
        <w:rPr>
          <w:rFonts w:ascii="Sylfaen" w:hAnsi="Sylfaen"/>
          <w:sz w:val="16"/>
          <w:szCs w:val="16"/>
          <w:lang w:val="ka-GE"/>
        </w:rPr>
        <w:t xml:space="preserve"> </w:t>
      </w:r>
      <w:r w:rsidRPr="00216AAE">
        <w:rPr>
          <w:rFonts w:ascii="Sylfaen" w:hAnsi="Sylfaen" w:cs="Sylfaen"/>
          <w:sz w:val="16"/>
          <w:szCs w:val="16"/>
          <w:lang w:val="ka-GE"/>
        </w:rPr>
        <w:t>დამოკიდებულების</w:t>
      </w:r>
      <w:r w:rsidRPr="00216AAE">
        <w:rPr>
          <w:rFonts w:ascii="Sylfaen" w:hAnsi="Sylfaen"/>
          <w:sz w:val="16"/>
          <w:szCs w:val="16"/>
          <w:lang w:val="ka-GE"/>
        </w:rPr>
        <w:t xml:space="preserve"> </w:t>
      </w:r>
      <w:r w:rsidRPr="00216AAE">
        <w:rPr>
          <w:rFonts w:ascii="Sylfaen" w:hAnsi="Sylfaen" w:cs="Sylfaen"/>
          <w:sz w:val="16"/>
          <w:szCs w:val="16"/>
          <w:lang w:val="ka-GE"/>
        </w:rPr>
        <w:t>გამო</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მიმწოდებელი</w:t>
      </w:r>
      <w:r w:rsidRPr="00216AAE">
        <w:rPr>
          <w:rFonts w:ascii="Sylfaen" w:hAnsi="Sylfaen"/>
          <w:sz w:val="16"/>
          <w:szCs w:val="16"/>
          <w:lang w:val="ka-GE"/>
        </w:rPr>
        <w:t xml:space="preserve"> </w:t>
      </w:r>
      <w:r w:rsidRPr="00216AAE">
        <w:rPr>
          <w:rFonts w:ascii="Sylfaen" w:hAnsi="Sylfaen" w:cs="Sylfaen"/>
          <w:sz w:val="16"/>
          <w:szCs w:val="16"/>
          <w:lang w:val="ka-GE"/>
        </w:rPr>
        <w:t>ვალდებულია</w:t>
      </w:r>
      <w:r w:rsidRPr="00216AAE">
        <w:rPr>
          <w:rFonts w:ascii="Sylfaen" w:hAnsi="Sylfaen"/>
          <w:sz w:val="16"/>
          <w:szCs w:val="16"/>
          <w:lang w:val="ka-GE"/>
        </w:rPr>
        <w:t xml:space="preserve"> </w:t>
      </w:r>
      <w:r w:rsidR="003E7605" w:rsidRPr="00216AAE">
        <w:rPr>
          <w:rFonts w:ascii="Sylfaen" w:hAnsi="Sylfaen" w:cs="Sylfaen"/>
          <w:sz w:val="16"/>
          <w:szCs w:val="16"/>
          <w:lang w:val="ka-GE"/>
        </w:rPr>
        <w:t>შემსყიდველ ორგანიზაციას ყ</w:t>
      </w:r>
      <w:r w:rsidRPr="00216AAE">
        <w:rPr>
          <w:rFonts w:ascii="Sylfaen" w:hAnsi="Sylfaen" w:cs="Sylfaen"/>
          <w:sz w:val="16"/>
          <w:szCs w:val="16"/>
          <w:lang w:val="ka-GE"/>
        </w:rPr>
        <w:t>ოველთვიურად</w:t>
      </w:r>
      <w:r w:rsidRPr="00216AAE">
        <w:rPr>
          <w:rFonts w:ascii="Sylfaen" w:hAnsi="Sylfaen"/>
          <w:sz w:val="16"/>
          <w:szCs w:val="16"/>
          <w:lang w:val="ka-GE"/>
        </w:rPr>
        <w:t xml:space="preserve"> </w:t>
      </w:r>
      <w:r w:rsidRPr="00216AAE">
        <w:rPr>
          <w:rFonts w:ascii="Sylfaen" w:hAnsi="Sylfaen" w:cs="Sylfaen"/>
          <w:sz w:val="16"/>
          <w:szCs w:val="16"/>
          <w:lang w:val="ka-GE"/>
        </w:rPr>
        <w:t>წარუდგინოს</w:t>
      </w:r>
      <w:r w:rsidRPr="00216AAE">
        <w:rPr>
          <w:rFonts w:ascii="Sylfaen" w:hAnsi="Sylfaen"/>
          <w:sz w:val="16"/>
          <w:szCs w:val="16"/>
          <w:lang w:val="ka-GE"/>
        </w:rPr>
        <w:t xml:space="preserve"> </w:t>
      </w:r>
      <w:r w:rsidRPr="00216AAE">
        <w:rPr>
          <w:rFonts w:ascii="Sylfaen" w:hAnsi="Sylfaen" w:cs="Sylfaen"/>
          <w:sz w:val="16"/>
          <w:szCs w:val="16"/>
          <w:lang w:val="ka-GE"/>
        </w:rPr>
        <w:t>ნომინალურ</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ღირებულებაზე</w:t>
      </w:r>
      <w:r w:rsidRPr="00216AAE">
        <w:rPr>
          <w:rFonts w:ascii="Sylfaen" w:hAnsi="Sylfaen"/>
          <w:sz w:val="16"/>
          <w:szCs w:val="16"/>
          <w:lang w:val="ka-GE"/>
        </w:rPr>
        <w:t xml:space="preserve"> </w:t>
      </w:r>
      <w:r w:rsidRPr="00216AAE">
        <w:rPr>
          <w:rFonts w:ascii="Sylfaen" w:hAnsi="Sylfaen" w:cs="Sylfaen"/>
          <w:sz w:val="16"/>
          <w:szCs w:val="16"/>
          <w:lang w:val="ka-GE"/>
        </w:rPr>
        <w:t>დაყრდნობით</w:t>
      </w:r>
      <w:r w:rsidRPr="00216AAE">
        <w:rPr>
          <w:rFonts w:ascii="Sylfaen" w:hAnsi="Sylfaen"/>
          <w:sz w:val="16"/>
          <w:szCs w:val="16"/>
          <w:lang w:val="ka-GE"/>
        </w:rPr>
        <w:t xml:space="preserve"> </w:t>
      </w:r>
      <w:r w:rsidRPr="00216AAE">
        <w:rPr>
          <w:rFonts w:ascii="Sylfaen" w:hAnsi="Sylfaen" w:cs="Sylfaen"/>
          <w:sz w:val="16"/>
          <w:szCs w:val="16"/>
          <w:lang w:val="ka-GE"/>
        </w:rPr>
        <w:t>გამოთვლილი</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განმავლობაში</w:t>
      </w:r>
      <w:r w:rsidRPr="00216AAE">
        <w:rPr>
          <w:rFonts w:ascii="Sylfaen" w:hAnsi="Sylfaen"/>
          <w:sz w:val="16"/>
          <w:szCs w:val="16"/>
          <w:lang w:val="ka-GE"/>
        </w:rPr>
        <w:t xml:space="preserve"> </w:t>
      </w:r>
      <w:r w:rsidRPr="00216AAE">
        <w:rPr>
          <w:rFonts w:ascii="Sylfaen" w:hAnsi="Sylfaen" w:cs="Sylfaen"/>
          <w:sz w:val="16"/>
          <w:szCs w:val="16"/>
          <w:lang w:val="ka-GE"/>
        </w:rPr>
        <w:t>მისაწოდებელი</w:t>
      </w:r>
      <w:r w:rsidRPr="00216AAE">
        <w:rPr>
          <w:rFonts w:ascii="Sylfaen" w:hAnsi="Sylfaen"/>
          <w:sz w:val="16"/>
          <w:szCs w:val="16"/>
          <w:lang w:val="ka-GE"/>
        </w:rPr>
        <w:t xml:space="preserve"> </w:t>
      </w:r>
      <w:r w:rsidRPr="00216AAE">
        <w:rPr>
          <w:rFonts w:ascii="Sylfaen" w:hAnsi="Sylfaen" w:cs="Sylfaen"/>
          <w:sz w:val="16"/>
          <w:szCs w:val="16"/>
          <w:lang w:val="ka-GE"/>
        </w:rPr>
        <w:t>საქონლის</w:t>
      </w:r>
      <w:r w:rsidRPr="00216AAE">
        <w:rPr>
          <w:rFonts w:ascii="Sylfaen" w:hAnsi="Sylfaen"/>
          <w:sz w:val="16"/>
          <w:szCs w:val="16"/>
          <w:lang w:val="ka-GE"/>
        </w:rPr>
        <w:t xml:space="preserve"> </w:t>
      </w:r>
      <w:r w:rsidRPr="00216AAE">
        <w:rPr>
          <w:rFonts w:ascii="Sylfaen" w:hAnsi="Sylfaen" w:cs="Sylfaen"/>
          <w:sz w:val="16"/>
          <w:szCs w:val="16"/>
          <w:lang w:val="ka-GE"/>
        </w:rPr>
        <w:t>ერთეულის</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 C</w:t>
      </w:r>
      <w:r w:rsidRPr="00216AAE">
        <w:rPr>
          <w:rFonts w:ascii="Sylfaen" w:hAnsi="Sylfaen"/>
          <w:sz w:val="16"/>
          <w:szCs w:val="16"/>
          <w:vertAlign w:val="subscript"/>
          <w:lang w:val="ka-GE"/>
        </w:rPr>
        <w:t>1</w:t>
      </w:r>
      <w:r w:rsidRPr="00216AAE">
        <w:rPr>
          <w:rFonts w:ascii="Sylfaen" w:hAnsi="Sylfaen"/>
          <w:sz w:val="16"/>
          <w:szCs w:val="16"/>
          <w:lang w:val="ka-GE"/>
        </w:rPr>
        <w:t>).</w:t>
      </w:r>
    </w:p>
    <w:p w14:paraId="71078125" w14:textId="32C85ACE"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4.4 2017 </w:t>
      </w:r>
      <w:r w:rsidRPr="00216AAE">
        <w:rPr>
          <w:rFonts w:ascii="Sylfaen" w:hAnsi="Sylfaen" w:cs="Sylfaen"/>
          <w:sz w:val="16"/>
          <w:szCs w:val="16"/>
          <w:lang w:val="ka-GE"/>
        </w:rPr>
        <w:t>წლის</w:t>
      </w:r>
      <w:r w:rsidRPr="00216AAE">
        <w:rPr>
          <w:rFonts w:ascii="Sylfaen" w:hAnsi="Sylfaen"/>
          <w:sz w:val="16"/>
          <w:szCs w:val="16"/>
          <w:lang w:val="ka-GE"/>
        </w:rPr>
        <w:t xml:space="preserve"> </w:t>
      </w:r>
      <w:r w:rsidRPr="00216AAE">
        <w:rPr>
          <w:rFonts w:ascii="Sylfaen" w:hAnsi="Sylfaen" w:cs="Sylfaen"/>
          <w:sz w:val="16"/>
          <w:szCs w:val="16"/>
          <w:lang w:val="ka-GE"/>
        </w:rPr>
        <w:t>იანვრის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განისაზღვრება</w:t>
      </w:r>
      <w:r w:rsidRPr="00216AAE">
        <w:rPr>
          <w:rFonts w:ascii="Sylfaen" w:hAnsi="Sylfaen"/>
          <w:sz w:val="16"/>
          <w:szCs w:val="16"/>
          <w:lang w:val="ka-GE"/>
        </w:rPr>
        <w:t xml:space="preserve"> </w:t>
      </w:r>
      <w:r w:rsidRPr="00216AAE">
        <w:rPr>
          <w:rFonts w:ascii="Sylfaen" w:hAnsi="Sylfaen" w:cs="Sylfaen"/>
          <w:sz w:val="16"/>
          <w:szCs w:val="16"/>
          <w:lang w:val="ka-GE"/>
        </w:rPr>
        <w:t>ელექტრონული</w:t>
      </w:r>
      <w:r w:rsidRPr="00216AAE">
        <w:rPr>
          <w:rFonts w:ascii="Sylfaen" w:hAnsi="Sylfaen"/>
          <w:sz w:val="16"/>
          <w:szCs w:val="16"/>
          <w:lang w:val="ka-GE"/>
        </w:rPr>
        <w:t xml:space="preserve"> </w:t>
      </w:r>
      <w:r w:rsidRPr="00216AAE">
        <w:rPr>
          <w:rFonts w:ascii="Sylfaen" w:hAnsi="Sylfaen" w:cs="Sylfaen"/>
          <w:sz w:val="16"/>
          <w:szCs w:val="16"/>
          <w:lang w:val="ka-GE"/>
        </w:rPr>
        <w:t>ვაჭრობის</w:t>
      </w:r>
      <w:r w:rsidRPr="00216AAE">
        <w:rPr>
          <w:rFonts w:ascii="Sylfaen" w:hAnsi="Sylfaen"/>
          <w:sz w:val="16"/>
          <w:szCs w:val="16"/>
          <w:lang w:val="ka-GE"/>
        </w:rPr>
        <w:t xml:space="preserve"> </w:t>
      </w:r>
      <w:r w:rsidRPr="00216AAE">
        <w:rPr>
          <w:rFonts w:ascii="Sylfaen" w:hAnsi="Sylfaen" w:cs="Sylfaen"/>
          <w:sz w:val="16"/>
          <w:szCs w:val="16"/>
          <w:lang w:val="ka-GE"/>
        </w:rPr>
        <w:t>შედეგად</w:t>
      </w:r>
      <w:r w:rsidRPr="00216AAE">
        <w:rPr>
          <w:rFonts w:ascii="Sylfaen" w:hAnsi="Sylfaen"/>
          <w:sz w:val="16"/>
          <w:szCs w:val="16"/>
          <w:lang w:val="ka-GE"/>
        </w:rPr>
        <w:t xml:space="preserve"> </w:t>
      </w:r>
      <w:r w:rsidRPr="00216AAE">
        <w:rPr>
          <w:rFonts w:ascii="Sylfaen" w:hAnsi="Sylfaen" w:cs="Sylfaen"/>
          <w:sz w:val="16"/>
          <w:szCs w:val="16"/>
          <w:lang w:val="ka-GE"/>
        </w:rPr>
        <w:t>დაფიქსირებული</w:t>
      </w:r>
      <w:r w:rsidRPr="00216AAE">
        <w:rPr>
          <w:rFonts w:ascii="Sylfaen" w:hAnsi="Sylfaen"/>
          <w:sz w:val="16"/>
          <w:szCs w:val="16"/>
          <w:lang w:val="ka-GE"/>
        </w:rPr>
        <w:t xml:space="preserve"> 1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საბოლოო</w:t>
      </w:r>
      <w:r w:rsidRPr="00216AAE">
        <w:rPr>
          <w:rFonts w:ascii="Sylfaen" w:hAnsi="Sylfaen"/>
          <w:sz w:val="16"/>
          <w:szCs w:val="16"/>
          <w:lang w:val="ka-GE"/>
        </w:rPr>
        <w:t xml:space="preserve"> </w:t>
      </w:r>
      <w:r w:rsidRPr="00216AAE">
        <w:rPr>
          <w:rFonts w:ascii="Sylfaen" w:hAnsi="Sylfaen" w:cs="Sylfaen"/>
          <w:sz w:val="16"/>
          <w:szCs w:val="16"/>
          <w:lang w:val="ka-GE"/>
        </w:rPr>
        <w:t>ფასის</w:t>
      </w:r>
      <w:r w:rsidRPr="00216AAE">
        <w:rPr>
          <w:rFonts w:ascii="Sylfaen" w:hAnsi="Sylfaen"/>
          <w:sz w:val="16"/>
          <w:szCs w:val="16"/>
          <w:lang w:val="ka-GE"/>
        </w:rPr>
        <w:t xml:space="preserve"> (C</w:t>
      </w:r>
      <w:r w:rsidRPr="00216AAE">
        <w:rPr>
          <w:rFonts w:ascii="Sylfaen" w:hAnsi="Sylfaen"/>
          <w:sz w:val="16"/>
          <w:szCs w:val="16"/>
          <w:vertAlign w:val="subscript"/>
          <w:lang w:val="ka-GE"/>
        </w:rPr>
        <w:t>bid</w:t>
      </w:r>
      <w:r w:rsidRPr="00216AAE">
        <w:rPr>
          <w:rFonts w:ascii="Sylfaen" w:hAnsi="Sylfaen"/>
          <w:sz w:val="16"/>
          <w:szCs w:val="16"/>
          <w:lang w:val="ka-GE"/>
        </w:rPr>
        <w:t xml:space="preserve">) </w:t>
      </w:r>
      <w:r w:rsidRPr="00216AAE">
        <w:rPr>
          <w:rFonts w:ascii="Sylfaen" w:hAnsi="Sylfaen" w:cs="Sylfaen"/>
          <w:sz w:val="16"/>
          <w:szCs w:val="16"/>
          <w:lang w:val="ka-GE"/>
        </w:rPr>
        <w:t>ტოლი</w:t>
      </w:r>
      <w:r w:rsidRPr="00216AAE">
        <w:rPr>
          <w:rFonts w:ascii="Sylfaen" w:hAnsi="Sylfaen"/>
          <w:sz w:val="16"/>
          <w:szCs w:val="16"/>
          <w:lang w:val="ka-GE"/>
        </w:rPr>
        <w:t xml:space="preserve"> </w:t>
      </w:r>
      <w:r w:rsidRPr="00216AAE">
        <w:rPr>
          <w:rFonts w:ascii="Sylfaen" w:hAnsi="Sylfaen" w:cs="Sylfaen"/>
          <w:sz w:val="16"/>
          <w:szCs w:val="16"/>
          <w:lang w:val="ka-GE"/>
        </w:rPr>
        <w:t>სიდიდით</w:t>
      </w:r>
      <w:r w:rsidRPr="00216AAE">
        <w:rPr>
          <w:rFonts w:ascii="Sylfaen" w:hAnsi="Sylfaen"/>
          <w:sz w:val="16"/>
          <w:szCs w:val="16"/>
          <w:lang w:val="ka-GE"/>
        </w:rPr>
        <w:t xml:space="preserve">. </w:t>
      </w:r>
      <w:r w:rsidRPr="00216AAE">
        <w:rPr>
          <w:rFonts w:ascii="Sylfaen" w:hAnsi="Sylfaen" w:cs="Sylfaen"/>
          <w:sz w:val="16"/>
          <w:szCs w:val="16"/>
          <w:lang w:val="ka-GE"/>
        </w:rPr>
        <w:t>ყოველი</w:t>
      </w:r>
      <w:r w:rsidRPr="00216AAE">
        <w:rPr>
          <w:rFonts w:ascii="Sylfaen" w:hAnsi="Sylfaen"/>
          <w:sz w:val="16"/>
          <w:szCs w:val="16"/>
          <w:lang w:val="ka-GE"/>
        </w:rPr>
        <w:t xml:space="preserve"> </w:t>
      </w:r>
      <w:r w:rsidRPr="00216AAE">
        <w:rPr>
          <w:rFonts w:ascii="Sylfaen" w:hAnsi="Sylfaen" w:cs="Sylfaen"/>
          <w:sz w:val="16"/>
          <w:szCs w:val="16"/>
          <w:lang w:val="ka-GE"/>
        </w:rPr>
        <w:t>მომდევნო</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კი</w:t>
      </w:r>
      <w:r w:rsidRPr="00216AAE">
        <w:rPr>
          <w:rFonts w:ascii="Sylfaen" w:hAnsi="Sylfaen"/>
          <w:sz w:val="16"/>
          <w:szCs w:val="16"/>
          <w:lang w:val="ka-GE"/>
        </w:rPr>
        <w:t xml:space="preserve"> </w:t>
      </w:r>
      <w:r w:rsidRPr="00216AAE">
        <w:rPr>
          <w:rFonts w:ascii="Sylfaen" w:hAnsi="Sylfaen" w:cs="Sylfaen"/>
          <w:sz w:val="16"/>
          <w:szCs w:val="16"/>
          <w:lang w:val="ka-GE"/>
        </w:rPr>
        <w:t>გამოითვლება</w:t>
      </w:r>
      <w:r w:rsidRPr="00216AAE">
        <w:rPr>
          <w:rFonts w:ascii="Sylfaen" w:hAnsi="Sylfaen"/>
          <w:sz w:val="16"/>
          <w:szCs w:val="16"/>
          <w:lang w:val="ka-GE"/>
        </w:rPr>
        <w:t xml:space="preserve"> 1 </w:t>
      </w:r>
      <w:r w:rsidRPr="00216AAE">
        <w:rPr>
          <w:rFonts w:ascii="Sylfaen" w:hAnsi="Sylfaen" w:cs="Sylfaen"/>
          <w:sz w:val="16"/>
          <w:szCs w:val="16"/>
          <w:lang w:val="ka-GE"/>
        </w:rPr>
        <w:t>ლ</w:t>
      </w:r>
      <w:r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„სუპერის“ მარკის საწვავის</w:t>
      </w:r>
      <w:r w:rsidRPr="00216AAE">
        <w:rPr>
          <w:rFonts w:ascii="Sylfaen" w:hAnsi="Sylfaen"/>
          <w:sz w:val="16"/>
          <w:szCs w:val="16"/>
          <w:lang w:val="ka-GE"/>
        </w:rPr>
        <w:t xml:space="preserve"> </w:t>
      </w:r>
      <w:r w:rsidRPr="00216AAE">
        <w:rPr>
          <w:rFonts w:ascii="Sylfaen" w:hAnsi="Sylfaen" w:cs="Sylfaen"/>
          <w:sz w:val="16"/>
          <w:szCs w:val="16"/>
          <w:lang w:val="ka-GE"/>
        </w:rPr>
        <w:t>ნომინალურ</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ღირებულებაზე</w:t>
      </w:r>
      <w:r w:rsidRPr="00216AAE">
        <w:rPr>
          <w:rFonts w:ascii="Sylfaen" w:hAnsi="Sylfaen"/>
          <w:sz w:val="16"/>
          <w:szCs w:val="16"/>
          <w:lang w:val="ka-GE"/>
        </w:rPr>
        <w:t xml:space="preserve"> </w:t>
      </w:r>
      <w:r w:rsidRPr="00216AAE">
        <w:rPr>
          <w:rFonts w:ascii="Sylfaen" w:hAnsi="Sylfaen" w:cs="Sylfaen"/>
          <w:sz w:val="16"/>
          <w:szCs w:val="16"/>
          <w:lang w:val="ka-GE"/>
        </w:rPr>
        <w:t>დაყრდნობით</w:t>
      </w:r>
      <w:r w:rsidRPr="00216AAE">
        <w:rPr>
          <w:rFonts w:ascii="Sylfaen" w:hAnsi="Sylfaen"/>
          <w:sz w:val="16"/>
          <w:szCs w:val="16"/>
          <w:lang w:val="ka-GE"/>
        </w:rPr>
        <w:t xml:space="preserve">, </w:t>
      </w:r>
      <w:r w:rsidRPr="00216AAE">
        <w:rPr>
          <w:rFonts w:ascii="Sylfaen" w:hAnsi="Sylfaen" w:cs="Sylfaen"/>
          <w:sz w:val="16"/>
          <w:szCs w:val="16"/>
          <w:lang w:val="ka-GE"/>
        </w:rPr>
        <w:t>შემდეგი</w:t>
      </w:r>
      <w:r w:rsidRPr="00216AAE">
        <w:rPr>
          <w:rFonts w:ascii="Sylfaen" w:hAnsi="Sylfaen"/>
          <w:sz w:val="16"/>
          <w:szCs w:val="16"/>
          <w:lang w:val="ka-GE"/>
        </w:rPr>
        <w:t xml:space="preserve"> </w:t>
      </w:r>
      <w:r w:rsidRPr="00216AAE">
        <w:rPr>
          <w:rFonts w:ascii="Sylfaen" w:hAnsi="Sylfaen" w:cs="Sylfaen"/>
          <w:sz w:val="16"/>
          <w:szCs w:val="16"/>
          <w:lang w:val="ka-GE"/>
        </w:rPr>
        <w:t>პრინციპის</w:t>
      </w:r>
      <w:r w:rsidRPr="00216AAE">
        <w:rPr>
          <w:rFonts w:ascii="Sylfaen" w:hAnsi="Sylfaen"/>
          <w:sz w:val="16"/>
          <w:szCs w:val="16"/>
          <w:lang w:val="ka-GE"/>
        </w:rPr>
        <w:t xml:space="preserve"> </w:t>
      </w:r>
      <w:r w:rsidRPr="00216AAE">
        <w:rPr>
          <w:rFonts w:ascii="Sylfaen" w:hAnsi="Sylfaen" w:cs="Sylfaen"/>
          <w:sz w:val="16"/>
          <w:szCs w:val="16"/>
          <w:lang w:val="ka-GE"/>
        </w:rPr>
        <w:t>გათვალისწინებით</w:t>
      </w:r>
      <w:r w:rsidRPr="00216AAE">
        <w:rPr>
          <w:rFonts w:ascii="Sylfaen" w:hAnsi="Sylfaen"/>
          <w:sz w:val="16"/>
          <w:szCs w:val="16"/>
          <w:lang w:val="ka-GE"/>
        </w:rPr>
        <w:t>:</w:t>
      </w:r>
    </w:p>
    <w:p w14:paraId="47F25DB4" w14:textId="08C43E58"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t>ა</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მიმწოდებელი</w:t>
      </w:r>
      <w:r w:rsidRPr="00216AAE">
        <w:rPr>
          <w:rFonts w:ascii="Sylfaen" w:hAnsi="Sylfaen"/>
          <w:sz w:val="16"/>
          <w:szCs w:val="16"/>
          <w:lang w:val="ka-GE"/>
        </w:rPr>
        <w:t xml:space="preserve">, </w:t>
      </w:r>
      <w:r w:rsidRPr="00216AAE">
        <w:rPr>
          <w:rFonts w:ascii="Sylfaen" w:hAnsi="Sylfaen" w:cs="Sylfaen"/>
          <w:sz w:val="16"/>
          <w:szCs w:val="16"/>
          <w:lang w:val="ka-GE"/>
        </w:rPr>
        <w:t>ითვალისწინებს</w:t>
      </w:r>
      <w:r w:rsidRPr="00216AAE">
        <w:rPr>
          <w:rFonts w:ascii="Sylfaen" w:hAnsi="Sylfaen"/>
          <w:sz w:val="16"/>
          <w:szCs w:val="16"/>
          <w:lang w:val="ka-GE"/>
        </w:rPr>
        <w:t xml:space="preserve"> </w:t>
      </w:r>
      <w:r w:rsidRPr="00216AAE">
        <w:rPr>
          <w:rFonts w:ascii="Sylfaen" w:hAnsi="Sylfaen" w:cs="Sylfaen"/>
          <w:sz w:val="16"/>
          <w:szCs w:val="16"/>
          <w:lang w:val="ka-GE"/>
        </w:rPr>
        <w:t>რა</w:t>
      </w:r>
      <w:r w:rsidRPr="00216AAE">
        <w:rPr>
          <w:rFonts w:ascii="Sylfaen" w:hAnsi="Sylfaen"/>
          <w:sz w:val="16"/>
          <w:szCs w:val="16"/>
          <w:lang w:val="ka-GE"/>
        </w:rPr>
        <w:t xml:space="preserve"> </w:t>
      </w:r>
      <w:r w:rsidRPr="00216AAE">
        <w:rPr>
          <w:rFonts w:ascii="Sylfaen" w:hAnsi="Sylfaen" w:cs="Sylfaen"/>
          <w:sz w:val="16"/>
          <w:szCs w:val="16"/>
          <w:lang w:val="ka-GE"/>
        </w:rPr>
        <w:t>პლაცის</w:t>
      </w:r>
      <w:r w:rsidRPr="00216AAE">
        <w:rPr>
          <w:rFonts w:ascii="Sylfaen" w:hAnsi="Sylfaen"/>
          <w:sz w:val="16"/>
          <w:szCs w:val="16"/>
          <w:lang w:val="ka-GE"/>
        </w:rPr>
        <w:t xml:space="preserve"> </w:t>
      </w:r>
      <w:r w:rsidRPr="00216AAE">
        <w:rPr>
          <w:rFonts w:ascii="Sylfaen" w:hAnsi="Sylfaen" w:cs="Sylfaen"/>
          <w:sz w:val="16"/>
          <w:szCs w:val="16"/>
          <w:lang w:val="ka-GE"/>
        </w:rPr>
        <w:t>ნიშნულის, აქციზისა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სავალუტო</w:t>
      </w:r>
      <w:r w:rsidRPr="00216AAE">
        <w:rPr>
          <w:rFonts w:ascii="Sylfaen" w:hAnsi="Sylfaen"/>
          <w:sz w:val="16"/>
          <w:szCs w:val="16"/>
          <w:lang w:val="ka-GE"/>
        </w:rPr>
        <w:t xml:space="preserve"> </w:t>
      </w:r>
      <w:r w:rsidRPr="00216AAE">
        <w:rPr>
          <w:rFonts w:ascii="Sylfaen" w:hAnsi="Sylfaen" w:cs="Sylfaen"/>
          <w:sz w:val="16"/>
          <w:szCs w:val="16"/>
          <w:lang w:val="ka-GE"/>
        </w:rPr>
        <w:t>კურსის</w:t>
      </w:r>
      <w:r w:rsidRPr="00216AAE">
        <w:rPr>
          <w:rFonts w:ascii="Sylfaen" w:hAnsi="Sylfaen"/>
          <w:sz w:val="16"/>
          <w:szCs w:val="16"/>
          <w:lang w:val="ka-GE"/>
        </w:rPr>
        <w:t xml:space="preserve"> </w:t>
      </w:r>
      <w:r w:rsidRPr="00216AAE">
        <w:rPr>
          <w:rFonts w:ascii="Sylfaen" w:hAnsi="Sylfaen" w:cs="Sylfaen"/>
          <w:sz w:val="16"/>
          <w:szCs w:val="16"/>
          <w:lang w:val="ka-GE"/>
        </w:rPr>
        <w:t>ცვალებადობას</w:t>
      </w:r>
      <w:r w:rsidRPr="00216AAE">
        <w:rPr>
          <w:rFonts w:ascii="Sylfaen" w:hAnsi="Sylfaen"/>
          <w:sz w:val="16"/>
          <w:szCs w:val="16"/>
          <w:lang w:val="ka-GE"/>
        </w:rPr>
        <w:t xml:space="preserve">, </w:t>
      </w:r>
      <w:r w:rsidRPr="00216AAE">
        <w:rPr>
          <w:rFonts w:ascii="Sylfaen" w:hAnsi="Sylfaen" w:cs="Sylfaen"/>
          <w:sz w:val="16"/>
          <w:szCs w:val="16"/>
          <w:lang w:val="ka-GE"/>
        </w:rPr>
        <w:t>ყოველი</w:t>
      </w:r>
      <w:r w:rsidRPr="00216AAE">
        <w:rPr>
          <w:rFonts w:ascii="Sylfaen" w:hAnsi="Sylfaen"/>
          <w:sz w:val="16"/>
          <w:szCs w:val="16"/>
          <w:lang w:val="ka-GE"/>
        </w:rPr>
        <w:t xml:space="preserve"> </w:t>
      </w:r>
      <w:r w:rsidRPr="00216AAE">
        <w:rPr>
          <w:rFonts w:ascii="Sylfaen" w:hAnsi="Sylfaen" w:cs="Sylfaen"/>
          <w:sz w:val="16"/>
          <w:szCs w:val="16"/>
          <w:lang w:val="ka-GE"/>
        </w:rPr>
        <w:t>კალენდარული</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პირველ</w:t>
      </w:r>
      <w:r w:rsidRPr="00216AAE">
        <w:rPr>
          <w:rFonts w:ascii="Sylfaen" w:hAnsi="Sylfaen"/>
          <w:sz w:val="16"/>
          <w:szCs w:val="16"/>
          <w:lang w:val="ka-GE"/>
        </w:rPr>
        <w:t xml:space="preserve"> </w:t>
      </w:r>
      <w:r w:rsidRPr="00216AAE">
        <w:rPr>
          <w:rFonts w:ascii="Sylfaen" w:hAnsi="Sylfaen" w:cs="Sylfaen"/>
          <w:sz w:val="16"/>
          <w:szCs w:val="16"/>
          <w:lang w:val="ka-GE"/>
        </w:rPr>
        <w:t>რიცხვში</w:t>
      </w:r>
      <w:r w:rsidRPr="00216AAE">
        <w:rPr>
          <w:rFonts w:ascii="Sylfaen" w:hAnsi="Sylfaen"/>
          <w:sz w:val="16"/>
          <w:szCs w:val="16"/>
          <w:lang w:val="ka-GE"/>
        </w:rPr>
        <w:t xml:space="preserve">, </w:t>
      </w:r>
      <w:r w:rsidRPr="00216AAE">
        <w:rPr>
          <w:rFonts w:ascii="Sylfaen" w:hAnsi="Sylfaen" w:cs="Sylfaen"/>
          <w:sz w:val="16"/>
          <w:szCs w:val="16"/>
          <w:lang w:val="ka-GE"/>
        </w:rPr>
        <w:t>განსაზღვრავს</w:t>
      </w:r>
      <w:r w:rsidRPr="00216AAE">
        <w:rPr>
          <w:rFonts w:ascii="Sylfaen" w:hAnsi="Sylfaen"/>
          <w:sz w:val="16"/>
          <w:szCs w:val="16"/>
          <w:lang w:val="ka-GE"/>
        </w:rPr>
        <w:t xml:space="preserve"> 1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 xml:space="preserve">„სუპერის“ მარკის საწვავის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ფასს</w:t>
      </w:r>
      <w:r w:rsidRPr="00216AAE">
        <w:rPr>
          <w:rFonts w:ascii="Sylfaen" w:hAnsi="Sylfaen"/>
          <w:sz w:val="16"/>
          <w:szCs w:val="16"/>
          <w:lang w:val="ka-GE"/>
        </w:rPr>
        <w:t xml:space="preserve"> </w:t>
      </w:r>
      <w:r w:rsidRPr="00216AAE">
        <w:rPr>
          <w:rFonts w:ascii="Sylfaen" w:hAnsi="Sylfaen" w:cs="Sylfaen"/>
          <w:sz w:val="16"/>
          <w:szCs w:val="16"/>
          <w:lang w:val="ka-GE"/>
        </w:rPr>
        <w:t>შემდეგი</w:t>
      </w:r>
      <w:r w:rsidRPr="00216AAE">
        <w:rPr>
          <w:rFonts w:ascii="Sylfaen" w:hAnsi="Sylfaen"/>
          <w:sz w:val="16"/>
          <w:szCs w:val="16"/>
          <w:lang w:val="ka-GE"/>
        </w:rPr>
        <w:t xml:space="preserve"> </w:t>
      </w:r>
      <w:r w:rsidRPr="00216AAE">
        <w:rPr>
          <w:rFonts w:ascii="Sylfaen" w:hAnsi="Sylfaen" w:cs="Sylfaen"/>
          <w:sz w:val="16"/>
          <w:szCs w:val="16"/>
          <w:lang w:val="ka-GE"/>
        </w:rPr>
        <w:t>პრინციპის</w:t>
      </w:r>
      <w:r w:rsidRPr="00216AAE">
        <w:rPr>
          <w:rFonts w:ascii="Sylfaen" w:hAnsi="Sylfaen"/>
          <w:sz w:val="16"/>
          <w:szCs w:val="16"/>
          <w:lang w:val="ka-GE"/>
        </w:rPr>
        <w:t xml:space="preserve"> </w:t>
      </w:r>
      <w:r w:rsidRPr="00216AAE">
        <w:rPr>
          <w:rFonts w:ascii="Sylfaen" w:hAnsi="Sylfaen" w:cs="Sylfaen"/>
          <w:sz w:val="16"/>
          <w:szCs w:val="16"/>
          <w:lang w:val="ka-GE"/>
        </w:rPr>
        <w:t>მიხედვით</w:t>
      </w:r>
      <w:r w:rsidRPr="00216AAE">
        <w:rPr>
          <w:rFonts w:ascii="Sylfaen" w:hAnsi="Sylfaen"/>
          <w:sz w:val="16"/>
          <w:szCs w:val="16"/>
          <w:lang w:val="ka-GE"/>
        </w:rPr>
        <w:t xml:space="preserve">: </w:t>
      </w:r>
      <w:r w:rsidRPr="00216AAE">
        <w:rPr>
          <w:rFonts w:ascii="Sylfaen" w:hAnsi="Sylfaen" w:cs="Sylfaen"/>
          <w:sz w:val="16"/>
          <w:szCs w:val="16"/>
          <w:lang w:val="ka-GE"/>
        </w:rPr>
        <w:t>იმ</w:t>
      </w:r>
      <w:r w:rsidRPr="00216AAE">
        <w:rPr>
          <w:rFonts w:ascii="Sylfaen" w:hAnsi="Sylfaen"/>
          <w:sz w:val="16"/>
          <w:szCs w:val="16"/>
          <w:lang w:val="ka-GE"/>
        </w:rPr>
        <w:t xml:space="preserve"> </w:t>
      </w:r>
      <w:r w:rsidRPr="00216AAE">
        <w:rPr>
          <w:rFonts w:ascii="Sylfaen" w:hAnsi="Sylfaen" w:cs="Sylfaen"/>
          <w:sz w:val="16"/>
          <w:szCs w:val="16"/>
          <w:lang w:val="ka-GE"/>
        </w:rPr>
        <w:t>შემთხვევაში</w:t>
      </w:r>
      <w:r w:rsidRPr="00216AAE">
        <w:rPr>
          <w:rFonts w:ascii="Sylfaen" w:hAnsi="Sylfaen"/>
          <w:sz w:val="16"/>
          <w:szCs w:val="16"/>
          <w:lang w:val="ka-GE"/>
        </w:rPr>
        <w:t xml:space="preserve">, </w:t>
      </w:r>
      <w:r w:rsidRPr="00216AAE">
        <w:rPr>
          <w:rFonts w:ascii="Sylfaen" w:hAnsi="Sylfaen" w:cs="Sylfaen"/>
          <w:sz w:val="16"/>
          <w:szCs w:val="16"/>
          <w:lang w:val="ka-GE"/>
        </w:rPr>
        <w:t>თუ A-ს,</w:t>
      </w:r>
      <w:r w:rsidRPr="00216AAE">
        <w:rPr>
          <w:rFonts w:ascii="Sylfaen" w:hAnsi="Sylfaen"/>
          <w:sz w:val="16"/>
          <w:szCs w:val="16"/>
          <w:lang w:val="ka-GE"/>
        </w:rPr>
        <w:t xml:space="preserve"> P-</w:t>
      </w:r>
      <w:r w:rsidRPr="00216AAE">
        <w:rPr>
          <w:rFonts w:ascii="Sylfaen" w:hAnsi="Sylfaen" w:cs="Sylfaen"/>
          <w:sz w:val="16"/>
          <w:szCs w:val="16"/>
          <w:lang w:val="ka-GE"/>
        </w:rPr>
        <w:t>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R-</w:t>
      </w:r>
      <w:r w:rsidRPr="00216AAE">
        <w:rPr>
          <w:rFonts w:ascii="Sylfaen" w:hAnsi="Sylfaen" w:cs="Sylfaen"/>
          <w:sz w:val="16"/>
          <w:szCs w:val="16"/>
          <w:lang w:val="ka-GE"/>
        </w:rPr>
        <w:t>ის</w:t>
      </w:r>
      <w:r w:rsidRPr="00216AAE">
        <w:rPr>
          <w:rFonts w:ascii="Sylfaen" w:hAnsi="Sylfaen"/>
          <w:sz w:val="16"/>
          <w:szCs w:val="16"/>
          <w:lang w:val="ka-GE"/>
        </w:rPr>
        <w:t xml:space="preserve"> </w:t>
      </w:r>
      <w:r w:rsidRPr="00216AAE">
        <w:rPr>
          <w:rFonts w:ascii="Sylfaen" w:hAnsi="Sylfaen" w:cs="Sylfaen"/>
          <w:sz w:val="16"/>
          <w:szCs w:val="16"/>
          <w:lang w:val="ka-GE"/>
        </w:rPr>
        <w:t>ცვლილება</w:t>
      </w:r>
      <w:r w:rsidRPr="00216AAE">
        <w:rPr>
          <w:rFonts w:ascii="Sylfaen" w:hAnsi="Sylfaen"/>
          <w:sz w:val="16"/>
          <w:szCs w:val="16"/>
          <w:lang w:val="ka-GE"/>
        </w:rPr>
        <w:t xml:space="preserve"> </w:t>
      </w:r>
      <w:r w:rsidRPr="00216AAE">
        <w:rPr>
          <w:rFonts w:ascii="Sylfaen" w:hAnsi="Sylfaen" w:cs="Sylfaen"/>
          <w:sz w:val="16"/>
          <w:szCs w:val="16"/>
          <w:lang w:val="ka-GE"/>
        </w:rPr>
        <w:t>იწვევს</w:t>
      </w:r>
      <w:r w:rsidRPr="00216AAE">
        <w:rPr>
          <w:rFonts w:ascii="Sylfaen" w:hAnsi="Sylfaen"/>
          <w:sz w:val="16"/>
          <w:szCs w:val="16"/>
          <w:lang w:val="ka-GE"/>
        </w:rPr>
        <w:t xml:space="preserve"> </w:t>
      </w:r>
      <w:r w:rsidRPr="00216AAE">
        <w:rPr>
          <w:rFonts w:ascii="Sylfaen" w:hAnsi="Sylfaen" w:cs="Sylfaen"/>
          <w:sz w:val="16"/>
          <w:szCs w:val="16"/>
          <w:lang w:val="ka-GE"/>
        </w:rPr>
        <w:t>ფორმულით</w:t>
      </w:r>
      <w:r w:rsidRPr="00216AAE">
        <w:rPr>
          <w:rFonts w:ascii="Sylfaen" w:hAnsi="Sylfaen"/>
          <w:sz w:val="16"/>
          <w:szCs w:val="16"/>
          <w:lang w:val="ka-GE"/>
        </w:rPr>
        <w:t xml:space="preserve"> </w:t>
      </w:r>
      <w:r w:rsidRPr="00216AAE">
        <w:rPr>
          <w:rFonts w:ascii="Sylfaen" w:hAnsi="Sylfaen" w:cs="Sylfaen"/>
          <w:sz w:val="16"/>
          <w:szCs w:val="16"/>
          <w:lang w:val="ka-GE"/>
        </w:rPr>
        <w:t>გაანგარიშებული</w:t>
      </w:r>
      <w:r w:rsidRPr="00216AAE">
        <w:rPr>
          <w:rFonts w:ascii="Sylfaen" w:hAnsi="Sylfaen"/>
          <w:sz w:val="16"/>
          <w:szCs w:val="16"/>
          <w:lang w:val="ka-GE"/>
        </w:rPr>
        <w:t xml:space="preserve"> 1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 xml:space="preserve">„სუპერის“ მარკის საწვავის </w:t>
      </w:r>
      <w:r w:rsidRPr="00216AAE">
        <w:rPr>
          <w:rFonts w:ascii="Sylfaen" w:hAnsi="Sylfaen" w:cs="Sylfaen"/>
          <w:sz w:val="16"/>
          <w:szCs w:val="16"/>
          <w:lang w:val="ka-GE"/>
        </w:rPr>
        <w:t>ნომინალური</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ღირებულების</w:t>
      </w:r>
      <w:r w:rsidRPr="00216AAE">
        <w:rPr>
          <w:rFonts w:ascii="Sylfaen" w:hAnsi="Sylfaen"/>
          <w:sz w:val="16"/>
          <w:szCs w:val="16"/>
          <w:lang w:val="ka-GE"/>
        </w:rPr>
        <w:t xml:space="preserve"> (Cnom) </w:t>
      </w:r>
      <w:r w:rsidRPr="00216AAE">
        <w:rPr>
          <w:rFonts w:ascii="Sylfaen" w:hAnsi="Sylfaen" w:cs="Sylfaen"/>
          <w:sz w:val="16"/>
          <w:szCs w:val="16"/>
          <w:lang w:val="ka-GE"/>
        </w:rPr>
        <w:t>სამზე</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r w:rsidRPr="00216AAE">
        <w:rPr>
          <w:rFonts w:ascii="Sylfaen" w:hAnsi="Sylfaen" w:cs="Sylfaen"/>
          <w:sz w:val="16"/>
          <w:szCs w:val="16"/>
          <w:lang w:val="ka-GE"/>
        </w:rPr>
        <w:t>პროცენტული</w:t>
      </w:r>
      <w:r w:rsidRPr="00216AAE">
        <w:rPr>
          <w:rFonts w:ascii="Sylfaen" w:hAnsi="Sylfaen"/>
          <w:sz w:val="16"/>
          <w:szCs w:val="16"/>
          <w:lang w:val="ka-GE"/>
        </w:rPr>
        <w:t xml:space="preserve"> </w:t>
      </w:r>
      <w:r w:rsidRPr="00216AAE">
        <w:rPr>
          <w:rFonts w:ascii="Sylfaen" w:hAnsi="Sylfaen" w:cs="Sylfaen"/>
          <w:sz w:val="16"/>
          <w:szCs w:val="16"/>
          <w:lang w:val="ka-GE"/>
        </w:rPr>
        <w:t>ოდენობით</w:t>
      </w:r>
      <w:r w:rsidRPr="00216AAE">
        <w:rPr>
          <w:rFonts w:ascii="Sylfaen" w:hAnsi="Sylfaen"/>
          <w:sz w:val="16"/>
          <w:szCs w:val="16"/>
          <w:lang w:val="ka-GE"/>
        </w:rPr>
        <w:t xml:space="preserve"> </w:t>
      </w:r>
      <w:r w:rsidRPr="00216AAE">
        <w:rPr>
          <w:rFonts w:ascii="Sylfaen" w:hAnsi="Sylfaen" w:cs="Sylfaen"/>
          <w:sz w:val="16"/>
          <w:szCs w:val="16"/>
          <w:lang w:val="ka-GE"/>
        </w:rPr>
        <w:t>ცვლილებას</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ფასთან</w:t>
      </w:r>
      <w:r w:rsidRPr="00216AAE">
        <w:rPr>
          <w:rFonts w:ascii="Sylfaen" w:hAnsi="Sylfaen"/>
          <w:sz w:val="16"/>
          <w:szCs w:val="16"/>
          <w:lang w:val="ka-GE"/>
        </w:rPr>
        <w:t xml:space="preserve"> </w:t>
      </w:r>
      <w:r w:rsidRPr="00216AAE">
        <w:rPr>
          <w:rFonts w:ascii="Sylfaen" w:hAnsi="Sylfaen" w:cs="Sylfaen"/>
          <w:sz w:val="16"/>
          <w:szCs w:val="16"/>
          <w:lang w:val="ka-GE"/>
        </w:rPr>
        <w:t>მიმართებაში</w:t>
      </w:r>
      <w:r w:rsidRPr="00216AAE">
        <w:rPr>
          <w:rFonts w:ascii="Sylfaen" w:hAnsi="Sylfaen"/>
          <w:sz w:val="16"/>
          <w:szCs w:val="16"/>
          <w:lang w:val="ka-GE"/>
        </w:rPr>
        <w:t xml:space="preserve">, </w:t>
      </w:r>
      <w:r w:rsidRPr="00216AAE">
        <w:rPr>
          <w:rFonts w:ascii="Sylfaen" w:hAnsi="Sylfaen" w:cs="Sylfaen"/>
          <w:sz w:val="16"/>
          <w:szCs w:val="16"/>
          <w:lang w:val="ka-GE"/>
        </w:rPr>
        <w:t>მაშინ</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უდრის</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ფასს</w:t>
      </w:r>
      <w:r w:rsidRPr="00216AAE">
        <w:rPr>
          <w:rFonts w:ascii="Sylfaen" w:hAnsi="Sylfaen"/>
          <w:sz w:val="16"/>
          <w:szCs w:val="16"/>
          <w:lang w:val="ka-GE"/>
        </w:rPr>
        <w:t xml:space="preserve">, </w:t>
      </w:r>
      <w:r w:rsidRPr="00216AAE">
        <w:rPr>
          <w:rFonts w:ascii="Sylfaen" w:hAnsi="Sylfaen" w:cs="Sylfaen"/>
          <w:sz w:val="16"/>
          <w:szCs w:val="16"/>
          <w:lang w:val="ka-GE"/>
        </w:rPr>
        <w:t>ხოლო</w:t>
      </w:r>
      <w:r w:rsidRPr="00216AAE">
        <w:rPr>
          <w:rFonts w:ascii="Sylfaen" w:hAnsi="Sylfaen"/>
          <w:sz w:val="16"/>
          <w:szCs w:val="16"/>
          <w:lang w:val="ka-GE"/>
        </w:rPr>
        <w:t xml:space="preserve"> </w:t>
      </w:r>
      <w:r w:rsidRPr="00216AAE">
        <w:rPr>
          <w:rFonts w:ascii="Sylfaen" w:hAnsi="Sylfaen" w:cs="Sylfaen"/>
          <w:sz w:val="16"/>
          <w:szCs w:val="16"/>
          <w:lang w:val="ka-GE"/>
        </w:rPr>
        <w:t>იმ</w:t>
      </w:r>
      <w:r w:rsidRPr="00216AAE">
        <w:rPr>
          <w:rFonts w:ascii="Sylfaen" w:hAnsi="Sylfaen"/>
          <w:sz w:val="16"/>
          <w:szCs w:val="16"/>
          <w:lang w:val="ka-GE"/>
        </w:rPr>
        <w:t xml:space="preserve"> </w:t>
      </w:r>
      <w:r w:rsidRPr="00216AAE">
        <w:rPr>
          <w:rFonts w:ascii="Sylfaen" w:hAnsi="Sylfaen" w:cs="Sylfaen"/>
          <w:sz w:val="16"/>
          <w:szCs w:val="16"/>
          <w:lang w:val="ka-GE"/>
        </w:rPr>
        <w:t>შემთხვევაში</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w:t>
      </w:r>
      <w:r w:rsidRPr="00216AAE">
        <w:rPr>
          <w:rFonts w:ascii="Sylfaen" w:hAnsi="Sylfaen" w:cs="Sylfaen"/>
          <w:sz w:val="16"/>
          <w:szCs w:val="16"/>
          <w:lang w:val="ka-GE"/>
        </w:rPr>
        <w:t>A-ს,</w:t>
      </w:r>
      <w:r w:rsidRPr="00216AAE">
        <w:rPr>
          <w:rFonts w:ascii="Sylfaen" w:hAnsi="Sylfaen"/>
          <w:sz w:val="16"/>
          <w:szCs w:val="16"/>
          <w:lang w:val="ka-GE"/>
        </w:rPr>
        <w:t xml:space="preserve"> P-</w:t>
      </w:r>
      <w:r w:rsidRPr="00216AAE">
        <w:rPr>
          <w:rFonts w:ascii="Sylfaen" w:hAnsi="Sylfaen" w:cs="Sylfaen"/>
          <w:sz w:val="16"/>
          <w:szCs w:val="16"/>
          <w:lang w:val="ka-GE"/>
        </w:rPr>
        <w:t>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R-</w:t>
      </w:r>
      <w:r w:rsidRPr="00216AAE">
        <w:rPr>
          <w:rFonts w:ascii="Sylfaen" w:hAnsi="Sylfaen" w:cs="Sylfaen"/>
          <w:sz w:val="16"/>
          <w:szCs w:val="16"/>
          <w:lang w:val="ka-GE"/>
        </w:rPr>
        <w:t>ის</w:t>
      </w:r>
      <w:r w:rsidRPr="00216AAE">
        <w:rPr>
          <w:rFonts w:ascii="Sylfaen" w:hAnsi="Sylfaen"/>
          <w:sz w:val="16"/>
          <w:szCs w:val="16"/>
          <w:lang w:val="ka-GE"/>
        </w:rPr>
        <w:t xml:space="preserve"> </w:t>
      </w:r>
      <w:r w:rsidRPr="00216AAE">
        <w:rPr>
          <w:rFonts w:ascii="Sylfaen" w:hAnsi="Sylfaen" w:cs="Sylfaen"/>
          <w:sz w:val="16"/>
          <w:szCs w:val="16"/>
          <w:lang w:val="ka-GE"/>
        </w:rPr>
        <w:t>ცვლილება</w:t>
      </w:r>
      <w:r w:rsidRPr="00216AAE">
        <w:rPr>
          <w:rFonts w:ascii="Sylfaen" w:hAnsi="Sylfaen"/>
          <w:sz w:val="16"/>
          <w:szCs w:val="16"/>
          <w:lang w:val="ka-GE"/>
        </w:rPr>
        <w:t xml:space="preserve"> </w:t>
      </w:r>
      <w:r w:rsidRPr="00216AAE">
        <w:rPr>
          <w:rFonts w:ascii="Sylfaen" w:hAnsi="Sylfaen" w:cs="Sylfaen"/>
          <w:sz w:val="16"/>
          <w:szCs w:val="16"/>
          <w:lang w:val="ka-GE"/>
        </w:rPr>
        <w:t>იწვევს</w:t>
      </w:r>
      <w:r w:rsidRPr="00216AAE">
        <w:rPr>
          <w:rFonts w:ascii="Sylfaen" w:hAnsi="Sylfaen"/>
          <w:sz w:val="16"/>
          <w:szCs w:val="16"/>
          <w:lang w:val="ka-GE"/>
        </w:rPr>
        <w:t xml:space="preserve"> </w:t>
      </w:r>
      <w:r w:rsidRPr="00216AAE">
        <w:rPr>
          <w:rFonts w:ascii="Sylfaen" w:hAnsi="Sylfaen" w:cs="Sylfaen"/>
          <w:sz w:val="16"/>
          <w:szCs w:val="16"/>
          <w:lang w:val="ka-GE"/>
        </w:rPr>
        <w:t>ფორმულით</w:t>
      </w:r>
      <w:r w:rsidRPr="00216AAE">
        <w:rPr>
          <w:rFonts w:ascii="Sylfaen" w:hAnsi="Sylfaen"/>
          <w:sz w:val="16"/>
          <w:szCs w:val="16"/>
          <w:lang w:val="ka-GE"/>
        </w:rPr>
        <w:t xml:space="preserve"> </w:t>
      </w:r>
      <w:r w:rsidRPr="00216AAE">
        <w:rPr>
          <w:rFonts w:ascii="Sylfaen" w:hAnsi="Sylfaen" w:cs="Sylfaen"/>
          <w:sz w:val="16"/>
          <w:szCs w:val="16"/>
          <w:lang w:val="ka-GE"/>
        </w:rPr>
        <w:t>გაანგარიშებული</w:t>
      </w:r>
      <w:r w:rsidRPr="00216AAE">
        <w:rPr>
          <w:rFonts w:ascii="Sylfaen" w:hAnsi="Sylfaen"/>
          <w:sz w:val="16"/>
          <w:szCs w:val="16"/>
          <w:lang w:val="ka-GE"/>
        </w:rPr>
        <w:t xml:space="preserve"> 1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 xml:space="preserve">„სუპერის“ მარკის საწვავის </w:t>
      </w:r>
      <w:r w:rsidRPr="00216AAE">
        <w:rPr>
          <w:rFonts w:ascii="Sylfaen" w:hAnsi="Sylfaen" w:cs="Sylfaen"/>
          <w:sz w:val="16"/>
          <w:szCs w:val="16"/>
          <w:lang w:val="ka-GE"/>
        </w:rPr>
        <w:t>ნომინალური</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ღირებულების</w:t>
      </w:r>
      <w:r w:rsidRPr="00216AAE">
        <w:rPr>
          <w:rFonts w:ascii="Sylfaen" w:hAnsi="Sylfaen"/>
          <w:sz w:val="16"/>
          <w:szCs w:val="16"/>
          <w:lang w:val="ka-GE"/>
        </w:rPr>
        <w:t xml:space="preserve"> (Cnom) </w:t>
      </w:r>
      <w:r w:rsidRPr="00216AAE">
        <w:rPr>
          <w:rFonts w:ascii="Sylfaen" w:hAnsi="Sylfaen" w:cs="Sylfaen"/>
          <w:sz w:val="16"/>
          <w:szCs w:val="16"/>
          <w:lang w:val="ka-GE"/>
        </w:rPr>
        <w:t>სამი</w:t>
      </w:r>
      <w:r w:rsidRPr="00216AAE">
        <w:rPr>
          <w:rFonts w:ascii="Sylfaen" w:hAnsi="Sylfaen"/>
          <w:sz w:val="16"/>
          <w:szCs w:val="16"/>
          <w:lang w:val="ka-GE"/>
        </w:rPr>
        <w:t xml:space="preserve"> </w:t>
      </w:r>
      <w:r w:rsidRPr="00216AAE">
        <w:rPr>
          <w:rFonts w:ascii="Sylfaen" w:hAnsi="Sylfaen" w:cs="Sylfaen"/>
          <w:sz w:val="16"/>
          <w:szCs w:val="16"/>
          <w:lang w:val="ka-GE"/>
        </w:rPr>
        <w:t>ან</w:t>
      </w:r>
      <w:r w:rsidRPr="00216AAE">
        <w:rPr>
          <w:rFonts w:ascii="Sylfaen" w:hAnsi="Sylfaen"/>
          <w:sz w:val="16"/>
          <w:szCs w:val="16"/>
          <w:lang w:val="ka-GE"/>
        </w:rPr>
        <w:t xml:space="preserve"> </w:t>
      </w:r>
      <w:r w:rsidRPr="00216AAE">
        <w:rPr>
          <w:rFonts w:ascii="Sylfaen" w:hAnsi="Sylfaen" w:cs="Sylfaen"/>
          <w:sz w:val="16"/>
          <w:szCs w:val="16"/>
          <w:lang w:val="ka-GE"/>
        </w:rPr>
        <w:t>მეტი</w:t>
      </w:r>
      <w:r w:rsidRPr="00216AAE">
        <w:rPr>
          <w:rFonts w:ascii="Sylfaen" w:hAnsi="Sylfaen"/>
          <w:sz w:val="16"/>
          <w:szCs w:val="16"/>
          <w:lang w:val="ka-GE"/>
        </w:rPr>
        <w:t xml:space="preserve"> </w:t>
      </w:r>
      <w:r w:rsidRPr="00216AAE">
        <w:rPr>
          <w:rFonts w:ascii="Sylfaen" w:hAnsi="Sylfaen" w:cs="Sylfaen"/>
          <w:sz w:val="16"/>
          <w:szCs w:val="16"/>
          <w:lang w:val="ka-GE"/>
        </w:rPr>
        <w:t>პროცენტული</w:t>
      </w:r>
      <w:r w:rsidRPr="00216AAE">
        <w:rPr>
          <w:rFonts w:ascii="Sylfaen" w:hAnsi="Sylfaen"/>
          <w:sz w:val="16"/>
          <w:szCs w:val="16"/>
          <w:lang w:val="ka-GE"/>
        </w:rPr>
        <w:t xml:space="preserve"> </w:t>
      </w:r>
      <w:r w:rsidRPr="00216AAE">
        <w:rPr>
          <w:rFonts w:ascii="Sylfaen" w:hAnsi="Sylfaen" w:cs="Sylfaen"/>
          <w:sz w:val="16"/>
          <w:szCs w:val="16"/>
          <w:lang w:val="ka-GE"/>
        </w:rPr>
        <w:t>ოდენობით</w:t>
      </w:r>
      <w:r w:rsidRPr="00216AAE">
        <w:rPr>
          <w:rFonts w:ascii="Sylfaen" w:hAnsi="Sylfaen"/>
          <w:sz w:val="16"/>
          <w:szCs w:val="16"/>
          <w:lang w:val="ka-GE"/>
        </w:rPr>
        <w:t xml:space="preserve"> </w:t>
      </w:r>
      <w:r w:rsidRPr="00216AAE">
        <w:rPr>
          <w:rFonts w:ascii="Sylfaen" w:hAnsi="Sylfaen" w:cs="Sylfaen"/>
          <w:sz w:val="16"/>
          <w:szCs w:val="16"/>
          <w:lang w:val="ka-GE"/>
        </w:rPr>
        <w:t>ცვლილებას</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ფასთან</w:t>
      </w:r>
      <w:r w:rsidRPr="00216AAE">
        <w:rPr>
          <w:rFonts w:ascii="Sylfaen" w:hAnsi="Sylfaen"/>
          <w:sz w:val="16"/>
          <w:szCs w:val="16"/>
          <w:lang w:val="ka-GE"/>
        </w:rPr>
        <w:t xml:space="preserve"> </w:t>
      </w:r>
      <w:r w:rsidRPr="00216AAE">
        <w:rPr>
          <w:rFonts w:ascii="Sylfaen" w:hAnsi="Sylfaen" w:cs="Sylfaen"/>
          <w:sz w:val="16"/>
          <w:szCs w:val="16"/>
          <w:lang w:val="ka-GE"/>
        </w:rPr>
        <w:t>მიმართებაში</w:t>
      </w:r>
      <w:r w:rsidRPr="00216AAE">
        <w:rPr>
          <w:rFonts w:ascii="Sylfaen" w:hAnsi="Sylfaen"/>
          <w:sz w:val="16"/>
          <w:szCs w:val="16"/>
          <w:lang w:val="ka-GE"/>
        </w:rPr>
        <w:t xml:space="preserve">, </w:t>
      </w:r>
      <w:r w:rsidRPr="00216AAE">
        <w:rPr>
          <w:rFonts w:ascii="Sylfaen" w:hAnsi="Sylfaen" w:cs="Sylfaen"/>
          <w:sz w:val="16"/>
          <w:szCs w:val="16"/>
          <w:lang w:val="ka-GE"/>
        </w:rPr>
        <w:t>მაშინ</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უტოლდება</w:t>
      </w:r>
      <w:r w:rsidRPr="00216AAE">
        <w:rPr>
          <w:rFonts w:ascii="Sylfaen" w:hAnsi="Sylfaen"/>
          <w:sz w:val="16"/>
          <w:szCs w:val="16"/>
          <w:lang w:val="ka-GE"/>
        </w:rPr>
        <w:t xml:space="preserve"> </w:t>
      </w:r>
      <w:r w:rsidRPr="00216AAE">
        <w:rPr>
          <w:rFonts w:ascii="Sylfaen" w:hAnsi="Sylfaen" w:cs="Sylfaen"/>
          <w:sz w:val="16"/>
          <w:szCs w:val="16"/>
          <w:lang w:val="ka-GE"/>
        </w:rPr>
        <w:t>ფორმულით</w:t>
      </w:r>
      <w:r w:rsidRPr="00216AAE">
        <w:rPr>
          <w:rFonts w:ascii="Sylfaen" w:hAnsi="Sylfaen"/>
          <w:sz w:val="16"/>
          <w:szCs w:val="16"/>
          <w:lang w:val="ka-GE"/>
        </w:rPr>
        <w:t xml:space="preserve"> </w:t>
      </w:r>
      <w:r w:rsidRPr="00216AAE">
        <w:rPr>
          <w:rFonts w:ascii="Sylfaen" w:hAnsi="Sylfaen" w:cs="Sylfaen"/>
          <w:sz w:val="16"/>
          <w:szCs w:val="16"/>
          <w:lang w:val="ka-GE"/>
        </w:rPr>
        <w:t>გაანგარიშებული</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ნომინალურ</w:t>
      </w:r>
      <w:r w:rsidRPr="00216AAE">
        <w:rPr>
          <w:rFonts w:ascii="Sylfaen" w:hAnsi="Sylfaen"/>
          <w:sz w:val="16"/>
          <w:szCs w:val="16"/>
          <w:lang w:val="ka-GE"/>
        </w:rPr>
        <w:t xml:space="preserve"> </w:t>
      </w:r>
      <w:r w:rsidRPr="00216AAE">
        <w:rPr>
          <w:rFonts w:ascii="Sylfaen" w:hAnsi="Sylfaen" w:cs="Sylfaen"/>
          <w:sz w:val="16"/>
          <w:szCs w:val="16"/>
          <w:lang w:val="ka-GE"/>
        </w:rPr>
        <w:t>ფასს</w:t>
      </w:r>
      <w:r w:rsidRPr="00216AAE">
        <w:rPr>
          <w:rFonts w:ascii="Sylfaen" w:hAnsi="Sylfaen"/>
          <w:sz w:val="16"/>
          <w:szCs w:val="16"/>
          <w:lang w:val="ka-GE"/>
        </w:rPr>
        <w:t xml:space="preserve">. </w:t>
      </w:r>
    </w:p>
    <w:p w14:paraId="3801A692" w14:textId="3EF18114"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lastRenderedPageBreak/>
        <w:t>ბ</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ფასის</w:t>
      </w:r>
      <w:r w:rsidRPr="00216AAE">
        <w:rPr>
          <w:rFonts w:ascii="Sylfaen" w:hAnsi="Sylfaen"/>
          <w:sz w:val="16"/>
          <w:szCs w:val="16"/>
          <w:lang w:val="ka-GE"/>
        </w:rPr>
        <w:t xml:space="preserve"> </w:t>
      </w:r>
      <w:r w:rsidRPr="00216AAE">
        <w:rPr>
          <w:rFonts w:ascii="Sylfaen" w:hAnsi="Sylfaen" w:cs="Sylfaen"/>
          <w:sz w:val="16"/>
          <w:szCs w:val="16"/>
          <w:lang w:val="ka-GE"/>
        </w:rPr>
        <w:t>დადგენისას</w:t>
      </w:r>
      <w:r w:rsidRPr="00216AAE">
        <w:rPr>
          <w:rFonts w:ascii="Sylfaen" w:hAnsi="Sylfaen"/>
          <w:sz w:val="16"/>
          <w:szCs w:val="16"/>
          <w:lang w:val="ka-GE"/>
        </w:rPr>
        <w:t xml:space="preserve"> </w:t>
      </w:r>
      <w:r w:rsidRPr="00216AAE">
        <w:rPr>
          <w:rFonts w:ascii="Sylfaen" w:hAnsi="Sylfaen" w:cs="Sylfaen"/>
          <w:sz w:val="16"/>
          <w:szCs w:val="16"/>
          <w:lang w:val="ka-GE"/>
        </w:rPr>
        <w:t>ასევე</w:t>
      </w:r>
      <w:r w:rsidRPr="00216AAE">
        <w:rPr>
          <w:rFonts w:ascii="Sylfaen" w:hAnsi="Sylfaen"/>
          <w:sz w:val="16"/>
          <w:szCs w:val="16"/>
          <w:lang w:val="ka-GE"/>
        </w:rPr>
        <w:t xml:space="preserve"> </w:t>
      </w:r>
      <w:r w:rsidRPr="00216AAE">
        <w:rPr>
          <w:rFonts w:ascii="Sylfaen" w:hAnsi="Sylfaen" w:cs="Sylfaen"/>
          <w:sz w:val="16"/>
          <w:szCs w:val="16"/>
          <w:lang w:val="ka-GE"/>
        </w:rPr>
        <w:t>გათვალისწინებულ</w:t>
      </w:r>
      <w:r w:rsidRPr="00216AAE">
        <w:rPr>
          <w:rFonts w:ascii="Sylfaen" w:hAnsi="Sylfaen"/>
          <w:sz w:val="16"/>
          <w:szCs w:val="16"/>
          <w:lang w:val="ka-GE"/>
        </w:rPr>
        <w:t xml:space="preserve"> </w:t>
      </w:r>
      <w:r w:rsidRPr="00216AAE">
        <w:rPr>
          <w:rFonts w:ascii="Sylfaen" w:hAnsi="Sylfaen" w:cs="Sylfaen"/>
          <w:sz w:val="16"/>
          <w:szCs w:val="16"/>
          <w:lang w:val="ka-GE"/>
        </w:rPr>
        <w:t>უნდა</w:t>
      </w:r>
      <w:r w:rsidRPr="00216AAE">
        <w:rPr>
          <w:rFonts w:ascii="Sylfaen" w:hAnsi="Sylfaen"/>
          <w:sz w:val="16"/>
          <w:szCs w:val="16"/>
          <w:lang w:val="ka-GE"/>
        </w:rPr>
        <w:t xml:space="preserve"> </w:t>
      </w:r>
      <w:r w:rsidRPr="00216AAE">
        <w:rPr>
          <w:rFonts w:ascii="Sylfaen" w:hAnsi="Sylfaen" w:cs="Sylfaen"/>
          <w:sz w:val="16"/>
          <w:szCs w:val="16"/>
          <w:lang w:val="ka-GE"/>
        </w:rPr>
        <w:t>იქნას</w:t>
      </w:r>
      <w:r w:rsidRPr="00216AAE">
        <w:rPr>
          <w:rFonts w:ascii="Sylfaen" w:hAnsi="Sylfaen"/>
          <w:sz w:val="16"/>
          <w:szCs w:val="16"/>
          <w:lang w:val="ka-GE"/>
        </w:rPr>
        <w:t xml:space="preserve"> </w:t>
      </w:r>
      <w:r w:rsidRPr="00216AAE">
        <w:rPr>
          <w:rFonts w:ascii="Sylfaen" w:hAnsi="Sylfaen" w:cs="Sylfaen"/>
          <w:sz w:val="16"/>
          <w:szCs w:val="16"/>
          <w:lang w:val="ka-GE"/>
        </w:rPr>
        <w:t>შემდეგი</w:t>
      </w:r>
      <w:r w:rsidRPr="00216AAE">
        <w:rPr>
          <w:rFonts w:ascii="Sylfaen" w:hAnsi="Sylfaen"/>
          <w:sz w:val="16"/>
          <w:szCs w:val="16"/>
          <w:lang w:val="ka-GE"/>
        </w:rPr>
        <w:t xml:space="preserve"> </w:t>
      </w:r>
      <w:r w:rsidRPr="00216AAE">
        <w:rPr>
          <w:rFonts w:ascii="Sylfaen" w:hAnsi="Sylfaen" w:cs="Sylfaen"/>
          <w:sz w:val="16"/>
          <w:szCs w:val="16"/>
          <w:lang w:val="ka-GE"/>
        </w:rPr>
        <w:t>პრინციპი</w:t>
      </w:r>
      <w:r w:rsidRPr="00216AAE">
        <w:rPr>
          <w:rFonts w:ascii="Sylfaen" w:hAnsi="Sylfaen"/>
          <w:sz w:val="16"/>
          <w:szCs w:val="16"/>
          <w:lang w:val="ka-GE"/>
        </w:rPr>
        <w:t xml:space="preserve">: </w:t>
      </w:r>
      <w:r w:rsidRPr="00216AAE">
        <w:rPr>
          <w:rFonts w:ascii="Sylfaen" w:hAnsi="Sylfaen" w:cs="Sylfaen"/>
          <w:sz w:val="16"/>
          <w:szCs w:val="16"/>
          <w:lang w:val="ka-GE"/>
        </w:rPr>
        <w:t>იმ</w:t>
      </w:r>
      <w:r w:rsidRPr="00216AAE">
        <w:rPr>
          <w:rFonts w:ascii="Sylfaen" w:hAnsi="Sylfaen"/>
          <w:sz w:val="16"/>
          <w:szCs w:val="16"/>
          <w:lang w:val="ka-GE"/>
        </w:rPr>
        <w:t xml:space="preserve"> </w:t>
      </w:r>
      <w:r w:rsidRPr="00216AAE">
        <w:rPr>
          <w:rFonts w:ascii="Sylfaen" w:hAnsi="Sylfaen" w:cs="Sylfaen"/>
          <w:sz w:val="16"/>
          <w:szCs w:val="16"/>
          <w:lang w:val="ka-GE"/>
        </w:rPr>
        <w:t>შემთხვევაში</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w:t>
      </w:r>
      <w:r w:rsidRPr="00216AAE">
        <w:rPr>
          <w:rFonts w:ascii="Sylfaen" w:hAnsi="Sylfaen"/>
          <w:sz w:val="16"/>
          <w:szCs w:val="16"/>
          <w:lang w:val="ka-GE"/>
        </w:rPr>
        <w:t xml:space="preserve"> </w:t>
      </w:r>
      <w:r w:rsidRPr="00216AAE">
        <w:rPr>
          <w:rFonts w:ascii="Sylfaen" w:hAnsi="Sylfaen" w:cs="Sylfaen"/>
          <w:sz w:val="16"/>
          <w:szCs w:val="16"/>
          <w:lang w:val="ka-GE"/>
        </w:rPr>
        <w:t>საცალო</w:t>
      </w:r>
      <w:r w:rsidRPr="00216AAE">
        <w:rPr>
          <w:rFonts w:ascii="Sylfaen" w:hAnsi="Sylfaen"/>
          <w:sz w:val="16"/>
          <w:szCs w:val="16"/>
          <w:lang w:val="ka-GE"/>
        </w:rPr>
        <w:t xml:space="preserve"> </w:t>
      </w:r>
      <w:r w:rsidRPr="00216AAE">
        <w:rPr>
          <w:rFonts w:ascii="Sylfaen" w:hAnsi="Sylfaen" w:cs="Sylfaen"/>
          <w:sz w:val="16"/>
          <w:szCs w:val="16"/>
          <w:lang w:val="ka-GE"/>
        </w:rPr>
        <w:t>რეალიზაციის</w:t>
      </w:r>
      <w:r w:rsidRPr="00216AAE">
        <w:rPr>
          <w:rFonts w:ascii="Sylfaen" w:hAnsi="Sylfaen"/>
          <w:sz w:val="16"/>
          <w:szCs w:val="16"/>
          <w:lang w:val="ka-GE"/>
        </w:rPr>
        <w:t xml:space="preserve"> </w:t>
      </w:r>
      <w:r w:rsidRPr="00216AAE">
        <w:rPr>
          <w:rFonts w:ascii="Sylfaen" w:hAnsi="Sylfaen" w:cs="Sylfaen"/>
          <w:sz w:val="16"/>
          <w:szCs w:val="16"/>
          <w:lang w:val="ka-GE"/>
        </w:rPr>
        <w:t>ქსელში</w:t>
      </w:r>
      <w:r w:rsidRPr="00216AAE">
        <w:rPr>
          <w:rFonts w:ascii="Sylfaen" w:hAnsi="Sylfaen"/>
          <w:sz w:val="16"/>
          <w:szCs w:val="16"/>
          <w:lang w:val="ka-GE"/>
        </w:rPr>
        <w:t xml:space="preserve"> </w:t>
      </w:r>
      <w:r w:rsidRPr="00216AAE">
        <w:rPr>
          <w:rFonts w:ascii="Sylfaen" w:hAnsi="Sylfaen" w:cs="Sylfaen"/>
          <w:sz w:val="16"/>
          <w:szCs w:val="16"/>
          <w:lang w:val="ka-GE"/>
        </w:rPr>
        <w:t>ერთი</w:t>
      </w:r>
      <w:r w:rsidRPr="00216AAE">
        <w:rPr>
          <w:rFonts w:ascii="Sylfaen" w:hAnsi="Sylfaen"/>
          <w:sz w:val="16"/>
          <w:szCs w:val="16"/>
          <w:lang w:val="ka-GE"/>
        </w:rPr>
        <w:t xml:space="preserve">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7307D2" w:rsidRPr="00216AAE">
        <w:rPr>
          <w:rFonts w:ascii="Sylfaen" w:hAnsi="Sylfaen" w:cs="Sylfaen"/>
          <w:bCs/>
          <w:color w:val="000000"/>
          <w:sz w:val="16"/>
          <w:szCs w:val="16"/>
          <w:lang w:val="ka-GE"/>
        </w:rPr>
        <w:t xml:space="preserve">„სუპერის“ მარკის საწვავის </w:t>
      </w:r>
      <w:r w:rsidRPr="00216AAE">
        <w:rPr>
          <w:rFonts w:ascii="Sylfaen" w:hAnsi="Sylfaen" w:cs="Sylfaen"/>
          <w:sz w:val="16"/>
          <w:szCs w:val="16"/>
          <w:lang w:val="ka-GE"/>
        </w:rPr>
        <w:t>საანგარიშო</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არითმეტიკული</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კალენდარული</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შესაბამის</w:t>
      </w:r>
      <w:r w:rsidRPr="00216AAE">
        <w:rPr>
          <w:rFonts w:ascii="Sylfaen" w:hAnsi="Sylfaen"/>
          <w:sz w:val="16"/>
          <w:szCs w:val="16"/>
          <w:lang w:val="ka-GE"/>
        </w:rPr>
        <w:t xml:space="preserve"> </w:t>
      </w:r>
      <w:r w:rsidRPr="00216AAE">
        <w:rPr>
          <w:rFonts w:ascii="Sylfaen" w:hAnsi="Sylfaen" w:cs="Sylfaen"/>
          <w:sz w:val="16"/>
          <w:szCs w:val="16"/>
          <w:lang w:val="ka-GE"/>
        </w:rPr>
        <w:t>მაჩვენებელზე</w:t>
      </w:r>
      <w:r w:rsidRPr="00216AAE">
        <w:rPr>
          <w:rFonts w:ascii="Sylfaen" w:hAnsi="Sylfaen"/>
          <w:sz w:val="16"/>
          <w:szCs w:val="16"/>
          <w:lang w:val="ka-GE"/>
        </w:rPr>
        <w:t xml:space="preserve"> 10%–</w:t>
      </w:r>
      <w:r w:rsidRPr="00216AAE">
        <w:rPr>
          <w:rFonts w:ascii="Sylfaen" w:hAnsi="Sylfaen" w:cs="Sylfaen"/>
          <w:sz w:val="16"/>
          <w:szCs w:val="16"/>
          <w:lang w:val="ka-GE"/>
        </w:rPr>
        <w:t>ზე</w:t>
      </w:r>
      <w:r w:rsidRPr="00216AAE">
        <w:rPr>
          <w:rFonts w:ascii="Sylfaen" w:hAnsi="Sylfaen"/>
          <w:sz w:val="16"/>
          <w:szCs w:val="16"/>
          <w:lang w:val="ka-GE"/>
        </w:rPr>
        <w:t xml:space="preserve"> (</w:t>
      </w:r>
      <w:r w:rsidRPr="00216AAE">
        <w:rPr>
          <w:rFonts w:ascii="Sylfaen" w:hAnsi="Sylfaen" w:cs="Sylfaen"/>
          <w:sz w:val="16"/>
          <w:szCs w:val="16"/>
          <w:lang w:val="ka-GE"/>
        </w:rPr>
        <w:t>ასეულის</w:t>
      </w:r>
      <w:r w:rsidRPr="00216AAE">
        <w:rPr>
          <w:rFonts w:ascii="Sylfaen" w:hAnsi="Sylfaen"/>
          <w:sz w:val="16"/>
          <w:szCs w:val="16"/>
          <w:lang w:val="ka-GE"/>
        </w:rPr>
        <w:t xml:space="preserve"> </w:t>
      </w:r>
      <w:r w:rsidRPr="00216AAE">
        <w:rPr>
          <w:rFonts w:ascii="Sylfaen" w:hAnsi="Sylfaen" w:cs="Sylfaen"/>
          <w:sz w:val="16"/>
          <w:szCs w:val="16"/>
          <w:lang w:val="ka-GE"/>
        </w:rPr>
        <w:t>სიზუსტით</w:t>
      </w:r>
      <w:r w:rsidRPr="00216AAE">
        <w:rPr>
          <w:rFonts w:ascii="Sylfaen" w:hAnsi="Sylfaen"/>
          <w:sz w:val="16"/>
          <w:szCs w:val="16"/>
          <w:lang w:val="ka-GE"/>
        </w:rPr>
        <w:t xml:space="preserve">) </w:t>
      </w:r>
      <w:r w:rsidRPr="00216AAE">
        <w:rPr>
          <w:rFonts w:ascii="Sylfaen" w:hAnsi="Sylfaen" w:cs="Sylfaen"/>
          <w:sz w:val="16"/>
          <w:szCs w:val="16"/>
          <w:lang w:val="ka-GE"/>
        </w:rPr>
        <w:t>მეტით</w:t>
      </w:r>
      <w:r w:rsidRPr="00216AAE">
        <w:rPr>
          <w:rFonts w:ascii="Sylfaen" w:hAnsi="Sylfaen"/>
          <w:sz w:val="16"/>
          <w:szCs w:val="16"/>
          <w:lang w:val="ka-GE"/>
        </w:rPr>
        <w:t xml:space="preserve"> </w:t>
      </w:r>
      <w:r w:rsidRPr="00216AAE">
        <w:rPr>
          <w:rFonts w:ascii="Sylfaen" w:hAnsi="Sylfaen" w:cs="Sylfaen"/>
          <w:sz w:val="16"/>
          <w:szCs w:val="16"/>
          <w:lang w:val="ka-GE"/>
        </w:rPr>
        <w:t>შემცირებულია</w:t>
      </w:r>
      <w:r w:rsidRPr="00216AAE">
        <w:rPr>
          <w:rFonts w:ascii="Sylfaen" w:hAnsi="Sylfaen"/>
          <w:sz w:val="16"/>
          <w:szCs w:val="16"/>
          <w:lang w:val="ka-GE"/>
        </w:rPr>
        <w:t xml:space="preserve">, </w:t>
      </w:r>
      <w:r w:rsidRPr="00216AAE">
        <w:rPr>
          <w:rFonts w:ascii="Sylfaen" w:hAnsi="Sylfaen" w:cs="Sylfaen"/>
          <w:sz w:val="16"/>
          <w:szCs w:val="16"/>
          <w:lang w:val="ka-GE"/>
        </w:rPr>
        <w:t>მაშინ</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C1 </w:t>
      </w:r>
      <w:r w:rsidRPr="00216AAE">
        <w:rPr>
          <w:rFonts w:ascii="Sylfaen" w:hAnsi="Sylfaen" w:cs="Sylfaen"/>
          <w:sz w:val="16"/>
          <w:szCs w:val="16"/>
          <w:lang w:val="ka-GE"/>
        </w:rPr>
        <w:t>უნდა</w:t>
      </w:r>
      <w:r w:rsidRPr="00216AAE">
        <w:rPr>
          <w:rFonts w:ascii="Sylfaen" w:hAnsi="Sylfaen"/>
          <w:sz w:val="16"/>
          <w:szCs w:val="16"/>
          <w:lang w:val="ka-GE"/>
        </w:rPr>
        <w:t xml:space="preserve"> </w:t>
      </w:r>
      <w:r w:rsidRPr="00216AAE">
        <w:rPr>
          <w:rFonts w:ascii="Sylfaen" w:hAnsi="Sylfaen" w:cs="Sylfaen"/>
          <w:sz w:val="16"/>
          <w:szCs w:val="16"/>
          <w:lang w:val="ka-GE"/>
        </w:rPr>
        <w:t>იყოს</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w:t>
      </w:r>
      <w:r w:rsidRPr="00216AAE">
        <w:rPr>
          <w:rFonts w:ascii="Sylfaen" w:hAnsi="Sylfaen"/>
          <w:sz w:val="16"/>
          <w:szCs w:val="16"/>
          <w:lang w:val="ka-GE"/>
        </w:rPr>
        <w:t xml:space="preserve"> </w:t>
      </w:r>
      <w:r w:rsidRPr="00216AAE">
        <w:rPr>
          <w:rFonts w:ascii="Sylfaen" w:hAnsi="Sylfaen" w:cs="Sylfaen"/>
          <w:sz w:val="16"/>
          <w:szCs w:val="16"/>
          <w:lang w:val="ka-GE"/>
        </w:rPr>
        <w:t>საცალო</w:t>
      </w:r>
      <w:r w:rsidRPr="00216AAE">
        <w:rPr>
          <w:rFonts w:ascii="Sylfaen" w:hAnsi="Sylfaen"/>
          <w:sz w:val="16"/>
          <w:szCs w:val="16"/>
          <w:lang w:val="ka-GE"/>
        </w:rPr>
        <w:t xml:space="preserve"> </w:t>
      </w:r>
      <w:r w:rsidRPr="00216AAE">
        <w:rPr>
          <w:rFonts w:ascii="Sylfaen" w:hAnsi="Sylfaen" w:cs="Sylfaen"/>
          <w:sz w:val="16"/>
          <w:szCs w:val="16"/>
          <w:lang w:val="ka-GE"/>
        </w:rPr>
        <w:t>რეალიზაციის</w:t>
      </w:r>
      <w:r w:rsidRPr="00216AAE">
        <w:rPr>
          <w:rFonts w:ascii="Sylfaen" w:hAnsi="Sylfaen"/>
          <w:sz w:val="16"/>
          <w:szCs w:val="16"/>
          <w:lang w:val="ka-GE"/>
        </w:rPr>
        <w:t xml:space="preserve"> </w:t>
      </w:r>
      <w:r w:rsidRPr="00216AAE">
        <w:rPr>
          <w:rFonts w:ascii="Sylfaen" w:hAnsi="Sylfaen" w:cs="Sylfaen"/>
          <w:sz w:val="16"/>
          <w:szCs w:val="16"/>
          <w:lang w:val="ka-GE"/>
        </w:rPr>
        <w:t>ქსელში</w:t>
      </w:r>
      <w:r w:rsidRPr="00216AAE">
        <w:rPr>
          <w:rFonts w:ascii="Sylfaen" w:hAnsi="Sylfaen"/>
          <w:sz w:val="16"/>
          <w:szCs w:val="16"/>
          <w:lang w:val="ka-GE"/>
        </w:rPr>
        <w:t xml:space="preserve"> </w:t>
      </w:r>
      <w:r w:rsidRPr="00216AAE">
        <w:rPr>
          <w:rFonts w:ascii="Sylfaen" w:hAnsi="Sylfaen" w:cs="Sylfaen"/>
          <w:sz w:val="16"/>
          <w:szCs w:val="16"/>
          <w:lang w:val="ka-GE"/>
        </w:rPr>
        <w:t>ერთი</w:t>
      </w:r>
      <w:r w:rsidRPr="00216AAE">
        <w:rPr>
          <w:rFonts w:ascii="Sylfaen" w:hAnsi="Sylfaen"/>
          <w:sz w:val="16"/>
          <w:szCs w:val="16"/>
          <w:lang w:val="ka-GE"/>
        </w:rPr>
        <w:t xml:space="preserve"> </w:t>
      </w:r>
      <w:r w:rsidRPr="00216AAE">
        <w:rPr>
          <w:rFonts w:ascii="Sylfaen" w:hAnsi="Sylfaen" w:cs="Sylfaen"/>
          <w:sz w:val="16"/>
          <w:szCs w:val="16"/>
          <w:lang w:val="ka-GE"/>
        </w:rPr>
        <w:t>ლიტრი</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საანგარიშო</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w:t>
      </w:r>
      <w:r w:rsidRPr="00216AAE">
        <w:rPr>
          <w:rFonts w:ascii="Sylfaen" w:hAnsi="Sylfaen"/>
          <w:sz w:val="16"/>
          <w:szCs w:val="16"/>
          <w:lang w:val="ka-GE"/>
        </w:rPr>
        <w:t xml:space="preserve"> </w:t>
      </w:r>
      <w:r w:rsidRPr="00216AAE">
        <w:rPr>
          <w:rFonts w:ascii="Sylfaen" w:hAnsi="Sylfaen" w:cs="Sylfaen"/>
          <w:sz w:val="16"/>
          <w:szCs w:val="16"/>
          <w:lang w:val="ka-GE"/>
        </w:rPr>
        <w:t>ოდენობაზე</w:t>
      </w:r>
      <w:r w:rsidRPr="00216AAE">
        <w:rPr>
          <w:rFonts w:ascii="Sylfaen" w:hAnsi="Sylfaen"/>
          <w:sz w:val="16"/>
          <w:szCs w:val="16"/>
          <w:lang w:val="ka-GE"/>
        </w:rPr>
        <w:t xml:space="preserve"> </w:t>
      </w:r>
      <w:r w:rsidRPr="00216AAE">
        <w:rPr>
          <w:rFonts w:ascii="Sylfaen" w:hAnsi="Sylfaen" w:cs="Sylfaen"/>
          <w:sz w:val="16"/>
          <w:szCs w:val="16"/>
          <w:lang w:val="ka-GE"/>
        </w:rPr>
        <w:t>მინიმუმ</w:t>
      </w:r>
      <w:r w:rsidRPr="00216AAE">
        <w:rPr>
          <w:rFonts w:ascii="Sylfaen" w:hAnsi="Sylfaen"/>
          <w:sz w:val="16"/>
          <w:szCs w:val="16"/>
          <w:lang w:val="ka-GE"/>
        </w:rPr>
        <w:t xml:space="preserve"> 10 </w:t>
      </w:r>
      <w:r w:rsidRPr="00216AAE">
        <w:rPr>
          <w:rFonts w:ascii="Sylfaen" w:hAnsi="Sylfaen" w:cs="Sylfaen"/>
          <w:sz w:val="16"/>
          <w:szCs w:val="16"/>
          <w:lang w:val="ka-GE"/>
        </w:rPr>
        <w:t>თეთრით</w:t>
      </w:r>
      <w:r w:rsidRPr="00216AAE">
        <w:rPr>
          <w:rFonts w:ascii="Sylfaen" w:hAnsi="Sylfaen"/>
          <w:sz w:val="16"/>
          <w:szCs w:val="16"/>
          <w:lang w:val="ka-GE"/>
        </w:rPr>
        <w:t xml:space="preserve"> (0,10 </w:t>
      </w:r>
      <w:r w:rsidRPr="00216AAE">
        <w:rPr>
          <w:rFonts w:ascii="Sylfaen" w:hAnsi="Sylfaen" w:cs="Sylfaen"/>
          <w:sz w:val="16"/>
          <w:szCs w:val="16"/>
          <w:lang w:val="ka-GE"/>
        </w:rPr>
        <w:t>ლარით</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r w:rsidRPr="00216AAE">
        <w:rPr>
          <w:rFonts w:ascii="Sylfaen" w:hAnsi="Sylfaen" w:cs="Sylfaen"/>
          <w:sz w:val="16"/>
          <w:szCs w:val="16"/>
          <w:lang w:val="ka-GE"/>
        </w:rPr>
        <w:t>ხოლო</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15%–</w:t>
      </w:r>
      <w:r w:rsidRPr="00216AAE">
        <w:rPr>
          <w:rFonts w:ascii="Sylfaen" w:hAnsi="Sylfaen" w:cs="Sylfaen"/>
          <w:sz w:val="16"/>
          <w:szCs w:val="16"/>
          <w:lang w:val="ka-GE"/>
        </w:rPr>
        <w:t>ზე</w:t>
      </w:r>
      <w:r w:rsidRPr="00216AAE">
        <w:rPr>
          <w:rFonts w:ascii="Sylfaen" w:hAnsi="Sylfaen"/>
          <w:sz w:val="16"/>
          <w:szCs w:val="16"/>
          <w:lang w:val="ka-GE"/>
        </w:rPr>
        <w:t xml:space="preserve"> </w:t>
      </w:r>
      <w:r w:rsidRPr="00216AAE">
        <w:rPr>
          <w:rFonts w:ascii="Sylfaen" w:hAnsi="Sylfaen" w:cs="Sylfaen"/>
          <w:sz w:val="16"/>
          <w:szCs w:val="16"/>
          <w:lang w:val="ka-GE"/>
        </w:rPr>
        <w:t>მეტით</w:t>
      </w:r>
      <w:r w:rsidRPr="00216AAE">
        <w:rPr>
          <w:rFonts w:ascii="Sylfaen" w:hAnsi="Sylfaen"/>
          <w:sz w:val="16"/>
          <w:szCs w:val="16"/>
          <w:lang w:val="ka-GE"/>
        </w:rPr>
        <w:t xml:space="preserve"> </w:t>
      </w:r>
      <w:r w:rsidRPr="00216AAE">
        <w:rPr>
          <w:rFonts w:ascii="Sylfaen" w:hAnsi="Sylfaen" w:cs="Sylfaen"/>
          <w:sz w:val="16"/>
          <w:szCs w:val="16"/>
          <w:lang w:val="ka-GE"/>
        </w:rPr>
        <w:t>შემცირებულია</w:t>
      </w:r>
      <w:r w:rsidRPr="00216AAE">
        <w:rPr>
          <w:rFonts w:ascii="Sylfaen" w:hAnsi="Sylfaen"/>
          <w:sz w:val="16"/>
          <w:szCs w:val="16"/>
          <w:lang w:val="ka-GE"/>
        </w:rPr>
        <w:t xml:space="preserve"> – </w:t>
      </w:r>
      <w:r w:rsidRPr="00216AAE">
        <w:rPr>
          <w:rFonts w:ascii="Sylfaen" w:hAnsi="Sylfaen" w:cs="Sylfaen"/>
          <w:sz w:val="16"/>
          <w:szCs w:val="16"/>
          <w:lang w:val="ka-GE"/>
        </w:rPr>
        <w:t>მინიმუმ</w:t>
      </w:r>
      <w:r w:rsidRPr="00216AAE">
        <w:rPr>
          <w:rFonts w:ascii="Sylfaen" w:hAnsi="Sylfaen"/>
          <w:sz w:val="16"/>
          <w:szCs w:val="16"/>
          <w:lang w:val="ka-GE"/>
        </w:rPr>
        <w:t xml:space="preserve"> 5 </w:t>
      </w:r>
      <w:r w:rsidRPr="00216AAE">
        <w:rPr>
          <w:rFonts w:ascii="Sylfaen" w:hAnsi="Sylfaen" w:cs="Sylfaen"/>
          <w:sz w:val="16"/>
          <w:szCs w:val="16"/>
          <w:lang w:val="ka-GE"/>
        </w:rPr>
        <w:t>თეთრით</w:t>
      </w:r>
      <w:r w:rsidRPr="00216AAE">
        <w:rPr>
          <w:rFonts w:ascii="Sylfaen" w:hAnsi="Sylfaen"/>
          <w:sz w:val="16"/>
          <w:szCs w:val="16"/>
          <w:lang w:val="ka-GE"/>
        </w:rPr>
        <w:t xml:space="preserve"> (0,05 </w:t>
      </w:r>
      <w:r w:rsidRPr="00216AAE">
        <w:rPr>
          <w:rFonts w:ascii="Sylfaen" w:hAnsi="Sylfaen" w:cs="Sylfaen"/>
          <w:sz w:val="16"/>
          <w:szCs w:val="16"/>
          <w:lang w:val="ka-GE"/>
        </w:rPr>
        <w:t>ლარით</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p>
    <w:p w14:paraId="32600342"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t>მაგალითი</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თვე</w:t>
      </w:r>
      <w:r w:rsidRPr="00216AAE">
        <w:rPr>
          <w:rFonts w:ascii="Sylfaen" w:hAnsi="Sylfaen"/>
          <w:sz w:val="16"/>
          <w:szCs w:val="16"/>
          <w:lang w:val="ka-GE"/>
        </w:rPr>
        <w:t xml:space="preserve"> </w:t>
      </w:r>
      <w:r w:rsidRPr="00216AAE">
        <w:rPr>
          <w:rFonts w:ascii="Sylfaen" w:hAnsi="Sylfaen" w:cs="Sylfaen"/>
          <w:sz w:val="16"/>
          <w:szCs w:val="16"/>
          <w:lang w:val="ka-GE"/>
        </w:rPr>
        <w:t>არის</w:t>
      </w:r>
      <w:r w:rsidRPr="00216AAE">
        <w:rPr>
          <w:rFonts w:ascii="Sylfaen" w:hAnsi="Sylfaen"/>
          <w:sz w:val="16"/>
          <w:szCs w:val="16"/>
          <w:lang w:val="ka-GE"/>
        </w:rPr>
        <w:t xml:space="preserve"> </w:t>
      </w:r>
      <w:r w:rsidRPr="00216AAE">
        <w:rPr>
          <w:rFonts w:ascii="Sylfaen" w:hAnsi="Sylfaen" w:cs="Sylfaen"/>
          <w:sz w:val="16"/>
          <w:szCs w:val="16"/>
          <w:lang w:val="ka-GE"/>
        </w:rPr>
        <w:t>მარტი</w:t>
      </w:r>
      <w:r w:rsidRPr="00216AAE">
        <w:rPr>
          <w:rFonts w:ascii="Sylfaen" w:hAnsi="Sylfaen"/>
          <w:sz w:val="16"/>
          <w:szCs w:val="16"/>
          <w:lang w:val="ka-GE"/>
        </w:rPr>
        <w:t xml:space="preserve">, </w:t>
      </w:r>
      <w:r w:rsidRPr="00216AAE">
        <w:rPr>
          <w:rFonts w:ascii="Sylfaen" w:hAnsi="Sylfaen" w:cs="Sylfaen"/>
          <w:sz w:val="16"/>
          <w:szCs w:val="16"/>
          <w:lang w:val="ka-GE"/>
        </w:rPr>
        <w:t>საანგარიშო</w:t>
      </w:r>
      <w:r w:rsidRPr="00216AAE">
        <w:rPr>
          <w:rFonts w:ascii="Sylfaen" w:hAnsi="Sylfaen"/>
          <w:sz w:val="16"/>
          <w:szCs w:val="16"/>
          <w:lang w:val="ka-GE"/>
        </w:rPr>
        <w:t xml:space="preserve"> </w:t>
      </w:r>
      <w:r w:rsidRPr="00216AAE">
        <w:rPr>
          <w:rFonts w:ascii="Sylfaen" w:hAnsi="Sylfaen" w:cs="Sylfaen"/>
          <w:sz w:val="16"/>
          <w:szCs w:val="16"/>
          <w:lang w:val="ka-GE"/>
        </w:rPr>
        <w:t>თვე</w:t>
      </w:r>
      <w:r w:rsidRPr="00216AAE">
        <w:rPr>
          <w:rFonts w:ascii="Sylfaen" w:hAnsi="Sylfaen"/>
          <w:sz w:val="16"/>
          <w:szCs w:val="16"/>
          <w:lang w:val="ka-GE"/>
        </w:rPr>
        <w:t xml:space="preserve"> </w:t>
      </w:r>
      <w:r w:rsidRPr="00216AAE">
        <w:rPr>
          <w:rFonts w:ascii="Sylfaen" w:hAnsi="Sylfaen" w:cs="Sylfaen"/>
          <w:sz w:val="16"/>
          <w:szCs w:val="16"/>
          <w:lang w:val="ka-GE"/>
        </w:rPr>
        <w:t>არის</w:t>
      </w:r>
      <w:r w:rsidRPr="00216AAE">
        <w:rPr>
          <w:rFonts w:ascii="Sylfaen" w:hAnsi="Sylfaen"/>
          <w:sz w:val="16"/>
          <w:szCs w:val="16"/>
          <w:lang w:val="ka-GE"/>
        </w:rPr>
        <w:t xml:space="preserve"> </w:t>
      </w:r>
      <w:r w:rsidRPr="00216AAE">
        <w:rPr>
          <w:rFonts w:ascii="Sylfaen" w:hAnsi="Sylfaen" w:cs="Sylfaen"/>
          <w:sz w:val="16"/>
          <w:szCs w:val="16"/>
          <w:lang w:val="ka-GE"/>
        </w:rPr>
        <w:t>თებერვალი</w:t>
      </w:r>
      <w:r w:rsidRPr="00216AAE">
        <w:rPr>
          <w:rFonts w:ascii="Sylfaen" w:hAnsi="Sylfaen"/>
          <w:sz w:val="16"/>
          <w:szCs w:val="16"/>
          <w:lang w:val="ka-GE"/>
        </w:rPr>
        <w:t xml:space="preserve">, </w:t>
      </w:r>
      <w:r w:rsidRPr="00216AAE">
        <w:rPr>
          <w:rFonts w:ascii="Sylfaen" w:hAnsi="Sylfaen" w:cs="Sylfaen"/>
          <w:sz w:val="16"/>
          <w:szCs w:val="16"/>
          <w:lang w:val="ka-GE"/>
        </w:rPr>
        <w:t>ხოლო</w:t>
      </w:r>
      <w:r w:rsidRPr="00216AAE">
        <w:rPr>
          <w:rFonts w:ascii="Sylfaen" w:hAnsi="Sylfaen"/>
          <w:sz w:val="16"/>
          <w:szCs w:val="16"/>
          <w:lang w:val="ka-GE"/>
        </w:rPr>
        <w:t xml:space="preserve"> </w:t>
      </w:r>
      <w:r w:rsidRPr="00216AAE">
        <w:rPr>
          <w:rFonts w:ascii="Sylfaen" w:hAnsi="Sylfaen" w:cs="Sylfaen"/>
          <w:sz w:val="16"/>
          <w:szCs w:val="16"/>
          <w:lang w:val="ka-GE"/>
        </w:rPr>
        <w:t>საანგარიშო</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წინა</w:t>
      </w:r>
      <w:r w:rsidRPr="00216AAE">
        <w:rPr>
          <w:rFonts w:ascii="Sylfaen" w:hAnsi="Sylfaen"/>
          <w:sz w:val="16"/>
          <w:szCs w:val="16"/>
          <w:lang w:val="ka-GE"/>
        </w:rPr>
        <w:t xml:space="preserve"> </w:t>
      </w:r>
      <w:r w:rsidRPr="00216AAE">
        <w:rPr>
          <w:rFonts w:ascii="Sylfaen" w:hAnsi="Sylfaen" w:cs="Sylfaen"/>
          <w:sz w:val="16"/>
          <w:szCs w:val="16"/>
          <w:lang w:val="ka-GE"/>
        </w:rPr>
        <w:t>თვე</w:t>
      </w:r>
      <w:r w:rsidRPr="00216AAE">
        <w:rPr>
          <w:rFonts w:ascii="Sylfaen" w:hAnsi="Sylfaen"/>
          <w:sz w:val="16"/>
          <w:szCs w:val="16"/>
          <w:lang w:val="ka-GE"/>
        </w:rPr>
        <w:t xml:space="preserve"> </w:t>
      </w:r>
      <w:r w:rsidRPr="00216AAE">
        <w:rPr>
          <w:rFonts w:ascii="Sylfaen" w:hAnsi="Sylfaen" w:cs="Sylfaen"/>
          <w:sz w:val="16"/>
          <w:szCs w:val="16"/>
          <w:lang w:val="ka-GE"/>
        </w:rPr>
        <w:t>არის</w:t>
      </w:r>
      <w:r w:rsidRPr="00216AAE">
        <w:rPr>
          <w:rFonts w:ascii="Sylfaen" w:hAnsi="Sylfaen"/>
          <w:sz w:val="16"/>
          <w:szCs w:val="16"/>
          <w:lang w:val="ka-GE"/>
        </w:rPr>
        <w:t xml:space="preserve"> </w:t>
      </w:r>
      <w:r w:rsidRPr="00216AAE">
        <w:rPr>
          <w:rFonts w:ascii="Sylfaen" w:hAnsi="Sylfaen" w:cs="Sylfaen"/>
          <w:sz w:val="16"/>
          <w:szCs w:val="16"/>
          <w:lang w:val="ka-GE"/>
        </w:rPr>
        <w:t>იანვარი</w:t>
      </w:r>
      <w:r w:rsidRPr="00216AAE">
        <w:rPr>
          <w:rFonts w:ascii="Sylfaen" w:hAnsi="Sylfaen"/>
          <w:sz w:val="16"/>
          <w:szCs w:val="16"/>
          <w:lang w:val="ka-GE"/>
        </w:rPr>
        <w:t xml:space="preserve">. </w:t>
      </w:r>
      <w:r w:rsidRPr="00216AAE">
        <w:rPr>
          <w:rFonts w:ascii="Sylfaen" w:hAnsi="Sylfaen" w:cs="Sylfaen"/>
          <w:sz w:val="16"/>
          <w:szCs w:val="16"/>
          <w:lang w:val="ka-GE"/>
        </w:rPr>
        <w:t>შესაბამისად</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w:t>
      </w:r>
      <w:r w:rsidRPr="00216AAE">
        <w:rPr>
          <w:rFonts w:ascii="Sylfaen" w:hAnsi="Sylfaen"/>
          <w:sz w:val="16"/>
          <w:szCs w:val="16"/>
          <w:lang w:val="ka-GE"/>
        </w:rPr>
        <w:t xml:space="preserve"> </w:t>
      </w:r>
      <w:r w:rsidRPr="00216AAE">
        <w:rPr>
          <w:rFonts w:ascii="Sylfaen" w:hAnsi="Sylfaen" w:cs="Sylfaen"/>
          <w:sz w:val="16"/>
          <w:szCs w:val="16"/>
          <w:lang w:val="ka-GE"/>
        </w:rPr>
        <w:t>საცალო</w:t>
      </w:r>
      <w:r w:rsidRPr="00216AAE">
        <w:rPr>
          <w:rFonts w:ascii="Sylfaen" w:hAnsi="Sylfaen"/>
          <w:sz w:val="16"/>
          <w:szCs w:val="16"/>
          <w:lang w:val="ka-GE"/>
        </w:rPr>
        <w:t xml:space="preserve"> </w:t>
      </w:r>
      <w:r w:rsidRPr="00216AAE">
        <w:rPr>
          <w:rFonts w:ascii="Sylfaen" w:hAnsi="Sylfaen" w:cs="Sylfaen"/>
          <w:sz w:val="16"/>
          <w:szCs w:val="16"/>
          <w:lang w:val="ka-GE"/>
        </w:rPr>
        <w:t>რეალიზაციის</w:t>
      </w:r>
      <w:r w:rsidRPr="00216AAE">
        <w:rPr>
          <w:rFonts w:ascii="Sylfaen" w:hAnsi="Sylfaen"/>
          <w:sz w:val="16"/>
          <w:szCs w:val="16"/>
          <w:lang w:val="ka-GE"/>
        </w:rPr>
        <w:t xml:space="preserve"> </w:t>
      </w:r>
      <w:r w:rsidRPr="00216AAE">
        <w:rPr>
          <w:rFonts w:ascii="Sylfaen" w:hAnsi="Sylfaen" w:cs="Sylfaen"/>
          <w:sz w:val="16"/>
          <w:szCs w:val="16"/>
          <w:lang w:val="ka-GE"/>
        </w:rPr>
        <w:t>ქსელში</w:t>
      </w:r>
      <w:r w:rsidRPr="00216AAE">
        <w:rPr>
          <w:rFonts w:ascii="Sylfaen" w:hAnsi="Sylfaen"/>
          <w:sz w:val="16"/>
          <w:szCs w:val="16"/>
          <w:lang w:val="ka-GE"/>
        </w:rPr>
        <w:t xml:space="preserve"> </w:t>
      </w:r>
      <w:r w:rsidRPr="00216AAE">
        <w:rPr>
          <w:rFonts w:ascii="Sylfaen" w:hAnsi="Sylfaen" w:cs="Sylfaen"/>
          <w:sz w:val="16"/>
          <w:szCs w:val="16"/>
          <w:lang w:val="ka-GE"/>
        </w:rPr>
        <w:t>თებერვლის</w:t>
      </w:r>
      <w:r w:rsidRPr="00216AAE">
        <w:rPr>
          <w:rFonts w:ascii="Sylfaen" w:hAnsi="Sylfaen"/>
          <w:sz w:val="16"/>
          <w:szCs w:val="16"/>
          <w:lang w:val="ka-GE"/>
        </w:rPr>
        <w:t xml:space="preserve"> </w:t>
      </w:r>
      <w:r w:rsidRPr="00216AAE">
        <w:rPr>
          <w:rFonts w:ascii="Sylfaen" w:hAnsi="Sylfaen" w:cs="Sylfaen"/>
          <w:sz w:val="16"/>
          <w:szCs w:val="16"/>
          <w:lang w:val="ka-GE"/>
        </w:rPr>
        <w:t>თვეში</w:t>
      </w:r>
      <w:r w:rsidRPr="00216AAE">
        <w:rPr>
          <w:rFonts w:ascii="Sylfaen" w:hAnsi="Sylfaen"/>
          <w:sz w:val="16"/>
          <w:szCs w:val="16"/>
          <w:lang w:val="ka-GE"/>
        </w:rPr>
        <w:t xml:space="preserve"> </w:t>
      </w:r>
      <w:r w:rsidRPr="00216AAE">
        <w:rPr>
          <w:rFonts w:ascii="Sylfaen" w:hAnsi="Sylfaen" w:cs="Sylfaen"/>
          <w:sz w:val="16"/>
          <w:szCs w:val="16"/>
          <w:lang w:val="ka-GE"/>
        </w:rPr>
        <w:t>ერთი</w:t>
      </w:r>
      <w:r w:rsidRPr="00216AAE">
        <w:rPr>
          <w:rFonts w:ascii="Sylfaen" w:hAnsi="Sylfaen"/>
          <w:sz w:val="16"/>
          <w:szCs w:val="16"/>
          <w:lang w:val="ka-GE"/>
        </w:rPr>
        <w:t xml:space="preserve"> </w:t>
      </w:r>
      <w:r w:rsidRPr="00216AAE">
        <w:rPr>
          <w:rFonts w:ascii="Sylfaen" w:hAnsi="Sylfaen" w:cs="Sylfaen"/>
          <w:sz w:val="16"/>
          <w:szCs w:val="16"/>
          <w:lang w:val="ka-GE"/>
        </w:rPr>
        <w:t>ლიტრის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იანვრის</w:t>
      </w:r>
      <w:r w:rsidRPr="00216AAE">
        <w:rPr>
          <w:rFonts w:ascii="Sylfaen" w:hAnsi="Sylfaen"/>
          <w:sz w:val="16"/>
          <w:szCs w:val="16"/>
          <w:lang w:val="ka-GE"/>
        </w:rPr>
        <w:t xml:space="preserve"> </w:t>
      </w:r>
      <w:r w:rsidRPr="00216AAE">
        <w:rPr>
          <w:rFonts w:ascii="Sylfaen" w:hAnsi="Sylfaen" w:cs="Sylfaen"/>
          <w:sz w:val="16"/>
          <w:szCs w:val="16"/>
          <w:lang w:val="ka-GE"/>
        </w:rPr>
        <w:t>ანალოგიურ</w:t>
      </w:r>
      <w:r w:rsidRPr="00216AAE">
        <w:rPr>
          <w:rFonts w:ascii="Sylfaen" w:hAnsi="Sylfaen"/>
          <w:sz w:val="16"/>
          <w:szCs w:val="16"/>
          <w:lang w:val="ka-GE"/>
        </w:rPr>
        <w:t xml:space="preserve"> </w:t>
      </w:r>
      <w:r w:rsidRPr="00216AAE">
        <w:rPr>
          <w:rFonts w:ascii="Sylfaen" w:hAnsi="Sylfaen" w:cs="Sylfaen"/>
          <w:sz w:val="16"/>
          <w:szCs w:val="16"/>
          <w:lang w:val="ka-GE"/>
        </w:rPr>
        <w:t>ფასთან</w:t>
      </w:r>
      <w:r w:rsidRPr="00216AAE">
        <w:rPr>
          <w:rFonts w:ascii="Sylfaen" w:hAnsi="Sylfaen"/>
          <w:sz w:val="16"/>
          <w:szCs w:val="16"/>
          <w:lang w:val="ka-GE"/>
        </w:rPr>
        <w:t xml:space="preserve"> </w:t>
      </w:r>
      <w:r w:rsidRPr="00216AAE">
        <w:rPr>
          <w:rFonts w:ascii="Sylfaen" w:hAnsi="Sylfaen" w:cs="Sylfaen"/>
          <w:sz w:val="16"/>
          <w:szCs w:val="16"/>
          <w:lang w:val="ka-GE"/>
        </w:rPr>
        <w:t>მიმართებაში</w:t>
      </w:r>
      <w:r w:rsidRPr="00216AAE">
        <w:rPr>
          <w:rFonts w:ascii="Sylfaen" w:hAnsi="Sylfaen"/>
          <w:sz w:val="16"/>
          <w:szCs w:val="16"/>
          <w:lang w:val="ka-GE"/>
        </w:rPr>
        <w:t xml:space="preserve"> </w:t>
      </w:r>
      <w:r w:rsidRPr="00216AAE">
        <w:rPr>
          <w:rFonts w:ascii="Sylfaen" w:hAnsi="Sylfaen" w:cs="Sylfaen"/>
          <w:sz w:val="16"/>
          <w:szCs w:val="16"/>
          <w:lang w:val="ka-GE"/>
        </w:rPr>
        <w:t>შემცირებულია</w:t>
      </w:r>
      <w:r w:rsidRPr="00216AAE">
        <w:rPr>
          <w:rFonts w:ascii="Sylfaen" w:hAnsi="Sylfaen"/>
          <w:sz w:val="16"/>
          <w:szCs w:val="16"/>
          <w:lang w:val="ka-GE"/>
        </w:rPr>
        <w:t xml:space="preserve"> 10%–</w:t>
      </w:r>
      <w:r w:rsidRPr="00216AAE">
        <w:rPr>
          <w:rFonts w:ascii="Sylfaen" w:hAnsi="Sylfaen" w:cs="Sylfaen"/>
          <w:sz w:val="16"/>
          <w:szCs w:val="16"/>
          <w:lang w:val="ka-GE"/>
        </w:rPr>
        <w:t>ზე</w:t>
      </w:r>
      <w:r w:rsidRPr="00216AAE">
        <w:rPr>
          <w:rFonts w:ascii="Sylfaen" w:hAnsi="Sylfaen"/>
          <w:sz w:val="16"/>
          <w:szCs w:val="16"/>
          <w:lang w:val="ka-GE"/>
        </w:rPr>
        <w:t xml:space="preserve"> </w:t>
      </w:r>
      <w:r w:rsidRPr="00216AAE">
        <w:rPr>
          <w:rFonts w:ascii="Sylfaen" w:hAnsi="Sylfaen" w:cs="Sylfaen"/>
          <w:sz w:val="16"/>
          <w:szCs w:val="16"/>
          <w:lang w:val="ka-GE"/>
        </w:rPr>
        <w:t>მეტით</w:t>
      </w:r>
      <w:r w:rsidRPr="00216AAE">
        <w:rPr>
          <w:rFonts w:ascii="Sylfaen" w:hAnsi="Sylfaen"/>
          <w:sz w:val="16"/>
          <w:szCs w:val="16"/>
          <w:lang w:val="ka-GE"/>
        </w:rPr>
        <w:t xml:space="preserve">, </w:t>
      </w:r>
      <w:r w:rsidRPr="00216AAE">
        <w:rPr>
          <w:rFonts w:ascii="Sylfaen" w:hAnsi="Sylfaen" w:cs="Sylfaen"/>
          <w:sz w:val="16"/>
          <w:szCs w:val="16"/>
          <w:lang w:val="ka-GE"/>
        </w:rPr>
        <w:t>მაშინ</w:t>
      </w:r>
      <w:r w:rsidRPr="00216AAE">
        <w:rPr>
          <w:rFonts w:ascii="Sylfaen" w:hAnsi="Sylfaen"/>
          <w:sz w:val="16"/>
          <w:szCs w:val="16"/>
          <w:lang w:val="ka-GE"/>
        </w:rPr>
        <w:t xml:space="preserve"> </w:t>
      </w:r>
      <w:r w:rsidRPr="00216AAE">
        <w:rPr>
          <w:rFonts w:ascii="Sylfaen" w:hAnsi="Sylfaen" w:cs="Sylfaen"/>
          <w:sz w:val="16"/>
          <w:szCs w:val="16"/>
          <w:lang w:val="ka-GE"/>
        </w:rPr>
        <w:t>მარტის</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C1 </w:t>
      </w:r>
      <w:r w:rsidRPr="00216AAE">
        <w:rPr>
          <w:rFonts w:ascii="Sylfaen" w:hAnsi="Sylfaen" w:cs="Sylfaen"/>
          <w:sz w:val="16"/>
          <w:szCs w:val="16"/>
          <w:lang w:val="ka-GE"/>
        </w:rPr>
        <w:t>უნდა</w:t>
      </w:r>
      <w:r w:rsidRPr="00216AAE">
        <w:rPr>
          <w:rFonts w:ascii="Sylfaen" w:hAnsi="Sylfaen"/>
          <w:sz w:val="16"/>
          <w:szCs w:val="16"/>
          <w:lang w:val="ka-GE"/>
        </w:rPr>
        <w:t xml:space="preserve"> </w:t>
      </w:r>
      <w:r w:rsidRPr="00216AAE">
        <w:rPr>
          <w:rFonts w:ascii="Sylfaen" w:hAnsi="Sylfaen" w:cs="Sylfaen"/>
          <w:sz w:val="16"/>
          <w:szCs w:val="16"/>
          <w:lang w:val="ka-GE"/>
        </w:rPr>
        <w:t>იყოს</w:t>
      </w:r>
      <w:r w:rsidRPr="00216AAE">
        <w:rPr>
          <w:rFonts w:ascii="Sylfaen" w:hAnsi="Sylfaen"/>
          <w:sz w:val="16"/>
          <w:szCs w:val="16"/>
          <w:lang w:val="ka-GE"/>
        </w:rPr>
        <w:t xml:space="preserve"> </w:t>
      </w:r>
      <w:r w:rsidRPr="00216AAE">
        <w:rPr>
          <w:rFonts w:ascii="Sylfaen" w:hAnsi="Sylfaen" w:cs="Sylfaen"/>
          <w:sz w:val="16"/>
          <w:szCs w:val="16"/>
          <w:lang w:val="ka-GE"/>
        </w:rPr>
        <w:t>თებერვლის</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საშუალო</w:t>
      </w:r>
      <w:r w:rsidRPr="00216AAE">
        <w:rPr>
          <w:rFonts w:ascii="Sylfaen" w:hAnsi="Sylfaen"/>
          <w:sz w:val="16"/>
          <w:szCs w:val="16"/>
          <w:lang w:val="ka-GE"/>
        </w:rPr>
        <w:t xml:space="preserve"> </w:t>
      </w:r>
      <w:r w:rsidRPr="00216AAE">
        <w:rPr>
          <w:rFonts w:ascii="Sylfaen" w:hAnsi="Sylfaen" w:cs="Sylfaen"/>
          <w:sz w:val="16"/>
          <w:szCs w:val="16"/>
          <w:lang w:val="ka-GE"/>
        </w:rPr>
        <w:t>არითმეტიკულ</w:t>
      </w:r>
      <w:r w:rsidRPr="00216AAE">
        <w:rPr>
          <w:rFonts w:ascii="Sylfaen" w:hAnsi="Sylfaen"/>
          <w:sz w:val="16"/>
          <w:szCs w:val="16"/>
          <w:lang w:val="ka-GE"/>
        </w:rPr>
        <w:t xml:space="preserve"> </w:t>
      </w:r>
      <w:r w:rsidRPr="00216AAE">
        <w:rPr>
          <w:rFonts w:ascii="Sylfaen" w:hAnsi="Sylfaen" w:cs="Sylfaen"/>
          <w:sz w:val="16"/>
          <w:szCs w:val="16"/>
          <w:lang w:val="ka-GE"/>
        </w:rPr>
        <w:t>ფასზე</w:t>
      </w:r>
      <w:r w:rsidRPr="00216AAE">
        <w:rPr>
          <w:rFonts w:ascii="Sylfaen" w:hAnsi="Sylfaen"/>
          <w:sz w:val="16"/>
          <w:szCs w:val="16"/>
          <w:lang w:val="ka-GE"/>
        </w:rPr>
        <w:t xml:space="preserve"> </w:t>
      </w:r>
      <w:r w:rsidRPr="00216AAE">
        <w:rPr>
          <w:rFonts w:ascii="Sylfaen" w:hAnsi="Sylfaen" w:cs="Sylfaen"/>
          <w:sz w:val="16"/>
          <w:szCs w:val="16"/>
          <w:lang w:val="ka-GE"/>
        </w:rPr>
        <w:t>მინიმუმ</w:t>
      </w:r>
      <w:r w:rsidRPr="00216AAE">
        <w:rPr>
          <w:rFonts w:ascii="Sylfaen" w:hAnsi="Sylfaen"/>
          <w:sz w:val="16"/>
          <w:szCs w:val="16"/>
          <w:lang w:val="ka-GE"/>
        </w:rPr>
        <w:t xml:space="preserve"> 10 </w:t>
      </w:r>
      <w:r w:rsidRPr="00216AAE">
        <w:rPr>
          <w:rFonts w:ascii="Sylfaen" w:hAnsi="Sylfaen" w:cs="Sylfaen"/>
          <w:sz w:val="16"/>
          <w:szCs w:val="16"/>
          <w:lang w:val="ka-GE"/>
        </w:rPr>
        <w:t>თეთრით</w:t>
      </w:r>
      <w:r w:rsidRPr="00216AAE">
        <w:rPr>
          <w:rFonts w:ascii="Sylfaen" w:hAnsi="Sylfaen"/>
          <w:sz w:val="16"/>
          <w:szCs w:val="16"/>
          <w:lang w:val="ka-GE"/>
        </w:rPr>
        <w:t xml:space="preserve"> (0,10 </w:t>
      </w:r>
      <w:r w:rsidRPr="00216AAE">
        <w:rPr>
          <w:rFonts w:ascii="Sylfaen" w:hAnsi="Sylfaen" w:cs="Sylfaen"/>
          <w:sz w:val="16"/>
          <w:szCs w:val="16"/>
          <w:lang w:val="ka-GE"/>
        </w:rPr>
        <w:t>ლარით</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r w:rsidRPr="00216AAE">
        <w:rPr>
          <w:rFonts w:ascii="Sylfaen" w:hAnsi="Sylfaen" w:cs="Sylfaen"/>
          <w:sz w:val="16"/>
          <w:szCs w:val="16"/>
          <w:lang w:val="ka-GE"/>
        </w:rPr>
        <w:t>ხოლო</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15%–</w:t>
      </w:r>
      <w:r w:rsidRPr="00216AAE">
        <w:rPr>
          <w:rFonts w:ascii="Sylfaen" w:hAnsi="Sylfaen" w:cs="Sylfaen"/>
          <w:sz w:val="16"/>
          <w:szCs w:val="16"/>
          <w:lang w:val="ka-GE"/>
        </w:rPr>
        <w:t>მეტით</w:t>
      </w:r>
      <w:r w:rsidRPr="00216AAE">
        <w:rPr>
          <w:rFonts w:ascii="Sylfaen" w:hAnsi="Sylfaen"/>
          <w:sz w:val="16"/>
          <w:szCs w:val="16"/>
          <w:lang w:val="ka-GE"/>
        </w:rPr>
        <w:t xml:space="preserve"> </w:t>
      </w:r>
      <w:r w:rsidRPr="00216AAE">
        <w:rPr>
          <w:rFonts w:ascii="Sylfaen" w:hAnsi="Sylfaen" w:cs="Sylfaen"/>
          <w:sz w:val="16"/>
          <w:szCs w:val="16"/>
          <w:lang w:val="ka-GE"/>
        </w:rPr>
        <w:t>შემცირებულია</w:t>
      </w:r>
      <w:r w:rsidRPr="00216AAE">
        <w:rPr>
          <w:rFonts w:ascii="Sylfaen" w:hAnsi="Sylfaen"/>
          <w:sz w:val="16"/>
          <w:szCs w:val="16"/>
          <w:lang w:val="ka-GE"/>
        </w:rPr>
        <w:t xml:space="preserve"> – </w:t>
      </w:r>
      <w:r w:rsidRPr="00216AAE">
        <w:rPr>
          <w:rFonts w:ascii="Sylfaen" w:hAnsi="Sylfaen" w:cs="Sylfaen"/>
          <w:sz w:val="16"/>
          <w:szCs w:val="16"/>
          <w:lang w:val="ka-GE"/>
        </w:rPr>
        <w:t>მინიმუმ</w:t>
      </w:r>
      <w:r w:rsidRPr="00216AAE">
        <w:rPr>
          <w:rFonts w:ascii="Sylfaen" w:hAnsi="Sylfaen"/>
          <w:sz w:val="16"/>
          <w:szCs w:val="16"/>
          <w:lang w:val="ka-GE"/>
        </w:rPr>
        <w:t xml:space="preserve"> 5 </w:t>
      </w:r>
      <w:r w:rsidRPr="00216AAE">
        <w:rPr>
          <w:rFonts w:ascii="Sylfaen" w:hAnsi="Sylfaen" w:cs="Sylfaen"/>
          <w:sz w:val="16"/>
          <w:szCs w:val="16"/>
          <w:lang w:val="ka-GE"/>
        </w:rPr>
        <w:t>თეთრით</w:t>
      </w:r>
      <w:r w:rsidRPr="00216AAE">
        <w:rPr>
          <w:rFonts w:ascii="Sylfaen" w:hAnsi="Sylfaen"/>
          <w:sz w:val="16"/>
          <w:szCs w:val="16"/>
          <w:lang w:val="ka-GE"/>
        </w:rPr>
        <w:t xml:space="preserve"> (0,05 </w:t>
      </w:r>
      <w:r w:rsidRPr="00216AAE">
        <w:rPr>
          <w:rFonts w:ascii="Sylfaen" w:hAnsi="Sylfaen" w:cs="Sylfaen"/>
          <w:sz w:val="16"/>
          <w:szCs w:val="16"/>
          <w:lang w:val="ka-GE"/>
        </w:rPr>
        <w:t>ლარით</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p>
    <w:p w14:paraId="2869DB1C"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sz w:val="16"/>
          <w:szCs w:val="16"/>
          <w:lang w:val="ka-GE"/>
        </w:rPr>
        <w:t xml:space="preserve">4.5 </w:t>
      </w:r>
      <w:r w:rsidRPr="00216AAE">
        <w:rPr>
          <w:rFonts w:ascii="Sylfaen" w:hAnsi="Sylfaen" w:cs="Sylfaen"/>
          <w:sz w:val="16"/>
          <w:szCs w:val="16"/>
          <w:lang w:val="ka-GE"/>
        </w:rPr>
        <w:t>მიმწოდებელსა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შემსყიდველ</w:t>
      </w:r>
      <w:r w:rsidRPr="00216AAE">
        <w:rPr>
          <w:rFonts w:ascii="Sylfaen" w:hAnsi="Sylfaen"/>
          <w:sz w:val="16"/>
          <w:szCs w:val="16"/>
          <w:lang w:val="ka-GE"/>
        </w:rPr>
        <w:t xml:space="preserve"> </w:t>
      </w:r>
      <w:r w:rsidRPr="00216AAE">
        <w:rPr>
          <w:rFonts w:ascii="Sylfaen" w:hAnsi="Sylfaen" w:cs="Sylfaen"/>
          <w:sz w:val="16"/>
          <w:szCs w:val="16"/>
          <w:lang w:val="ka-GE"/>
        </w:rPr>
        <w:t>ორგანიზაციას</w:t>
      </w:r>
      <w:r w:rsidRPr="00216AAE">
        <w:rPr>
          <w:rFonts w:ascii="Sylfaen" w:hAnsi="Sylfaen"/>
          <w:sz w:val="16"/>
          <w:szCs w:val="16"/>
          <w:lang w:val="ka-GE"/>
        </w:rPr>
        <w:t xml:space="preserve"> </w:t>
      </w:r>
      <w:r w:rsidRPr="00216AAE">
        <w:rPr>
          <w:rFonts w:ascii="Sylfaen" w:hAnsi="Sylfaen" w:cs="Sylfaen"/>
          <w:sz w:val="16"/>
          <w:szCs w:val="16"/>
          <w:lang w:val="ka-GE"/>
        </w:rPr>
        <w:t>შორის</w:t>
      </w:r>
      <w:r w:rsidRPr="00216AAE">
        <w:rPr>
          <w:rFonts w:ascii="Sylfaen" w:hAnsi="Sylfaen"/>
          <w:sz w:val="16"/>
          <w:szCs w:val="16"/>
          <w:lang w:val="ka-GE"/>
        </w:rPr>
        <w:t xml:space="preserve"> </w:t>
      </w:r>
      <w:r w:rsidRPr="00216AAE">
        <w:rPr>
          <w:rFonts w:ascii="Sylfaen" w:hAnsi="Sylfaen" w:cs="Sylfaen"/>
          <w:sz w:val="16"/>
          <w:szCs w:val="16"/>
          <w:lang w:val="ka-GE"/>
        </w:rPr>
        <w:t>ანგარიშსწორება</w:t>
      </w:r>
      <w:r w:rsidRPr="00216AAE">
        <w:rPr>
          <w:rFonts w:ascii="Sylfaen" w:hAnsi="Sylfaen"/>
          <w:sz w:val="16"/>
          <w:szCs w:val="16"/>
          <w:lang w:val="ka-GE"/>
        </w:rPr>
        <w:t xml:space="preserve"> </w:t>
      </w:r>
      <w:r w:rsidRPr="00216AAE">
        <w:rPr>
          <w:rFonts w:ascii="Sylfaen" w:hAnsi="Sylfaen" w:cs="Sylfaen"/>
          <w:sz w:val="16"/>
          <w:szCs w:val="16"/>
          <w:lang w:val="ka-GE"/>
        </w:rPr>
        <w:t>ხორციელდება</w:t>
      </w:r>
      <w:r w:rsidRPr="00216AAE">
        <w:rPr>
          <w:rFonts w:ascii="Sylfaen" w:hAnsi="Sylfaen"/>
          <w:sz w:val="16"/>
          <w:szCs w:val="16"/>
          <w:lang w:val="ka-GE"/>
        </w:rPr>
        <w:t xml:space="preserve"> </w:t>
      </w:r>
      <w:r w:rsidRPr="00216AAE">
        <w:rPr>
          <w:rFonts w:ascii="Sylfaen" w:hAnsi="Sylfaen" w:cs="Sylfaen"/>
          <w:sz w:val="16"/>
          <w:szCs w:val="16"/>
          <w:lang w:val="ka-GE"/>
        </w:rPr>
        <w:t>მიმდინარე</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ფასის</w:t>
      </w:r>
      <w:r w:rsidRPr="00216AAE">
        <w:rPr>
          <w:rFonts w:ascii="Sylfaen" w:hAnsi="Sylfaen"/>
          <w:sz w:val="16"/>
          <w:szCs w:val="16"/>
          <w:lang w:val="ka-GE"/>
        </w:rPr>
        <w:t xml:space="preserve"> </w:t>
      </w:r>
      <w:r w:rsidRPr="00216AAE">
        <w:rPr>
          <w:rFonts w:ascii="Sylfaen" w:hAnsi="Sylfaen" w:cs="Sylfaen"/>
          <w:sz w:val="16"/>
          <w:szCs w:val="16"/>
          <w:lang w:val="ka-GE"/>
        </w:rPr>
        <w:t>საფუძველზე</w:t>
      </w:r>
      <w:r w:rsidRPr="00216AAE">
        <w:rPr>
          <w:rFonts w:ascii="Sylfaen" w:hAnsi="Sylfaen"/>
          <w:sz w:val="16"/>
          <w:szCs w:val="16"/>
          <w:lang w:val="ka-GE"/>
        </w:rPr>
        <w:t xml:space="preserve"> </w:t>
      </w:r>
      <w:r w:rsidRPr="00216AAE">
        <w:rPr>
          <w:rFonts w:ascii="Sylfaen" w:hAnsi="Sylfaen" w:cs="Sylfaen"/>
          <w:sz w:val="16"/>
          <w:szCs w:val="16"/>
          <w:lang w:val="ka-GE"/>
        </w:rPr>
        <w:t>დადგენილი</w:t>
      </w:r>
      <w:r w:rsidRPr="00216AAE">
        <w:rPr>
          <w:rFonts w:ascii="Sylfaen" w:hAnsi="Sylfaen"/>
          <w:sz w:val="16"/>
          <w:szCs w:val="16"/>
          <w:lang w:val="ka-GE"/>
        </w:rPr>
        <w:t xml:space="preserve"> </w:t>
      </w:r>
      <w:r w:rsidRPr="00216AAE">
        <w:rPr>
          <w:rFonts w:ascii="Sylfaen" w:hAnsi="Sylfaen" w:cs="Sylfaen"/>
          <w:sz w:val="16"/>
          <w:szCs w:val="16"/>
          <w:lang w:val="ka-GE"/>
        </w:rPr>
        <w:t>საანგარიშსწორებო</w:t>
      </w:r>
      <w:r w:rsidRPr="00216AAE">
        <w:rPr>
          <w:rFonts w:ascii="Sylfaen" w:hAnsi="Sylfaen"/>
          <w:sz w:val="16"/>
          <w:szCs w:val="16"/>
          <w:lang w:val="ka-GE"/>
        </w:rPr>
        <w:t xml:space="preserve"> </w:t>
      </w:r>
      <w:r w:rsidRPr="00216AAE">
        <w:rPr>
          <w:rFonts w:ascii="Sylfaen" w:hAnsi="Sylfaen" w:cs="Sylfaen"/>
          <w:sz w:val="16"/>
          <w:szCs w:val="16"/>
          <w:lang w:val="ka-GE"/>
        </w:rPr>
        <w:t>ფასის</w:t>
      </w:r>
      <w:r w:rsidRPr="00216AAE">
        <w:rPr>
          <w:rFonts w:ascii="Sylfaen" w:hAnsi="Sylfaen"/>
          <w:sz w:val="16"/>
          <w:szCs w:val="16"/>
          <w:lang w:val="ka-GE"/>
        </w:rPr>
        <w:t xml:space="preserve"> (C</w:t>
      </w:r>
      <w:r w:rsidRPr="00216AAE">
        <w:rPr>
          <w:rFonts w:ascii="Sylfaen" w:hAnsi="Sylfaen"/>
          <w:sz w:val="16"/>
          <w:szCs w:val="16"/>
          <w:vertAlign w:val="subscript"/>
          <w:lang w:val="ka-GE"/>
        </w:rPr>
        <w:t>2</w:t>
      </w:r>
      <w:r w:rsidRPr="00216AAE">
        <w:rPr>
          <w:rFonts w:ascii="Sylfaen" w:hAnsi="Sylfaen"/>
          <w:sz w:val="16"/>
          <w:szCs w:val="16"/>
          <w:lang w:val="ka-GE"/>
        </w:rPr>
        <w:t xml:space="preserve">) </w:t>
      </w:r>
      <w:r w:rsidRPr="00216AAE">
        <w:rPr>
          <w:rFonts w:ascii="Sylfaen" w:hAnsi="Sylfaen" w:cs="Sylfaen"/>
          <w:sz w:val="16"/>
          <w:szCs w:val="16"/>
          <w:lang w:val="ka-GE"/>
        </w:rPr>
        <w:t>მიხედვით</w:t>
      </w:r>
      <w:r w:rsidRPr="00216AAE">
        <w:rPr>
          <w:rFonts w:ascii="Sylfaen" w:hAnsi="Sylfaen"/>
          <w:sz w:val="16"/>
          <w:szCs w:val="16"/>
          <w:lang w:val="ka-GE"/>
        </w:rPr>
        <w:t xml:space="preserve">, </w:t>
      </w:r>
      <w:r w:rsidRPr="00216AAE">
        <w:rPr>
          <w:rFonts w:ascii="Sylfaen" w:hAnsi="Sylfaen" w:cs="Sylfaen"/>
          <w:sz w:val="16"/>
          <w:szCs w:val="16"/>
          <w:lang w:val="ka-GE"/>
        </w:rPr>
        <w:t>უნაღდო</w:t>
      </w:r>
      <w:r w:rsidRPr="00216AAE">
        <w:rPr>
          <w:rFonts w:ascii="Sylfaen" w:hAnsi="Sylfaen"/>
          <w:sz w:val="16"/>
          <w:szCs w:val="16"/>
          <w:lang w:val="ka-GE"/>
        </w:rPr>
        <w:t xml:space="preserve"> </w:t>
      </w:r>
      <w:r w:rsidRPr="00216AAE">
        <w:rPr>
          <w:rFonts w:ascii="Sylfaen" w:hAnsi="Sylfaen" w:cs="Sylfaen"/>
          <w:sz w:val="16"/>
          <w:szCs w:val="16"/>
          <w:lang w:val="ka-GE"/>
        </w:rPr>
        <w:t>ფორმით</w:t>
      </w:r>
      <w:r w:rsidRPr="00216AAE">
        <w:rPr>
          <w:rFonts w:ascii="Sylfaen" w:hAnsi="Sylfaen"/>
          <w:sz w:val="16"/>
          <w:szCs w:val="16"/>
          <w:lang w:val="ka-GE"/>
        </w:rPr>
        <w:t xml:space="preserve">, </w:t>
      </w:r>
      <w:r w:rsidRPr="00216AAE">
        <w:rPr>
          <w:rFonts w:ascii="Sylfaen" w:hAnsi="Sylfaen" w:cs="Sylfaen"/>
          <w:sz w:val="16"/>
          <w:szCs w:val="16"/>
          <w:lang w:val="ka-GE"/>
        </w:rPr>
        <w:t>ეროვნულ</w:t>
      </w:r>
      <w:r w:rsidRPr="00216AAE">
        <w:rPr>
          <w:rFonts w:ascii="Sylfaen" w:hAnsi="Sylfaen"/>
          <w:sz w:val="16"/>
          <w:szCs w:val="16"/>
          <w:lang w:val="ka-GE"/>
        </w:rPr>
        <w:t xml:space="preserve"> </w:t>
      </w:r>
      <w:r w:rsidRPr="00216AAE">
        <w:rPr>
          <w:rFonts w:ascii="Sylfaen" w:hAnsi="Sylfaen" w:cs="Sylfaen"/>
          <w:sz w:val="16"/>
          <w:szCs w:val="16"/>
          <w:lang w:val="ka-GE"/>
        </w:rPr>
        <w:t>ვალუტაში</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მოიცავს</w:t>
      </w:r>
      <w:r w:rsidRPr="00216AAE">
        <w:rPr>
          <w:rFonts w:ascii="Sylfaen" w:hAnsi="Sylfaen"/>
          <w:sz w:val="16"/>
          <w:szCs w:val="16"/>
          <w:lang w:val="ka-GE"/>
        </w:rPr>
        <w:t xml:space="preserve"> </w:t>
      </w:r>
      <w:r w:rsidRPr="00216AAE">
        <w:rPr>
          <w:rFonts w:ascii="Sylfaen" w:hAnsi="Sylfaen" w:cs="Sylfaen"/>
          <w:sz w:val="16"/>
          <w:szCs w:val="16"/>
          <w:lang w:val="ka-GE"/>
        </w:rPr>
        <w:t>საქართველოს</w:t>
      </w:r>
      <w:r w:rsidRPr="00216AAE">
        <w:rPr>
          <w:rFonts w:ascii="Sylfaen" w:hAnsi="Sylfaen"/>
          <w:sz w:val="16"/>
          <w:szCs w:val="16"/>
          <w:lang w:val="ka-GE"/>
        </w:rPr>
        <w:t xml:space="preserve"> </w:t>
      </w:r>
      <w:r w:rsidRPr="00216AAE">
        <w:rPr>
          <w:rFonts w:ascii="Sylfaen" w:hAnsi="Sylfaen" w:cs="Sylfaen"/>
          <w:sz w:val="16"/>
          <w:szCs w:val="16"/>
          <w:lang w:val="ka-GE"/>
        </w:rPr>
        <w:t>კანონმდებლობით</w:t>
      </w:r>
      <w:r w:rsidRPr="00216AAE">
        <w:rPr>
          <w:rFonts w:ascii="Sylfaen" w:hAnsi="Sylfaen"/>
          <w:sz w:val="16"/>
          <w:szCs w:val="16"/>
          <w:lang w:val="ka-GE"/>
        </w:rPr>
        <w:t xml:space="preserve"> </w:t>
      </w:r>
      <w:r w:rsidRPr="00216AAE">
        <w:rPr>
          <w:rFonts w:ascii="Sylfaen" w:hAnsi="Sylfaen" w:cs="Sylfaen"/>
          <w:sz w:val="16"/>
          <w:szCs w:val="16"/>
          <w:lang w:val="ka-GE"/>
        </w:rPr>
        <w:t>დადგენილ</w:t>
      </w:r>
      <w:r w:rsidRPr="00216AAE">
        <w:rPr>
          <w:rFonts w:ascii="Sylfaen" w:hAnsi="Sylfaen"/>
          <w:sz w:val="16"/>
          <w:szCs w:val="16"/>
          <w:lang w:val="ka-GE"/>
        </w:rPr>
        <w:t xml:space="preserve"> </w:t>
      </w:r>
      <w:r w:rsidRPr="00216AAE">
        <w:rPr>
          <w:rFonts w:ascii="Sylfaen" w:hAnsi="Sylfaen" w:cs="Sylfaen"/>
          <w:sz w:val="16"/>
          <w:szCs w:val="16"/>
          <w:lang w:val="ka-GE"/>
        </w:rPr>
        <w:t>ყველა</w:t>
      </w:r>
      <w:r w:rsidRPr="00216AAE">
        <w:rPr>
          <w:rFonts w:ascii="Sylfaen" w:hAnsi="Sylfaen"/>
          <w:sz w:val="16"/>
          <w:szCs w:val="16"/>
          <w:lang w:val="ka-GE"/>
        </w:rPr>
        <w:t xml:space="preserve"> </w:t>
      </w:r>
      <w:r w:rsidRPr="00216AAE">
        <w:rPr>
          <w:rFonts w:ascii="Sylfaen" w:hAnsi="Sylfaen" w:cs="Sylfaen"/>
          <w:sz w:val="16"/>
          <w:szCs w:val="16"/>
          <w:lang w:val="ka-GE"/>
        </w:rPr>
        <w:t>გადასახადს</w:t>
      </w:r>
      <w:r w:rsidRPr="00216AAE">
        <w:rPr>
          <w:rFonts w:ascii="Sylfaen" w:hAnsi="Sylfaen"/>
          <w:sz w:val="16"/>
          <w:szCs w:val="16"/>
          <w:lang w:val="ka-GE"/>
        </w:rPr>
        <w:t xml:space="preserve">.  საანგარიშსწორებო ფასი </w:t>
      </w:r>
      <w:r w:rsidRPr="00216AAE">
        <w:rPr>
          <w:rFonts w:ascii="Sylfaen" w:hAnsi="Sylfaen" w:cs="Sylfaen"/>
          <w:sz w:val="16"/>
          <w:szCs w:val="16"/>
          <w:lang w:val="ka-GE"/>
        </w:rPr>
        <w:t>გამოქვეყნდება</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სახელმწიფო</w:t>
      </w:r>
      <w:r w:rsidRPr="00216AAE">
        <w:rPr>
          <w:rFonts w:ascii="Sylfaen" w:hAnsi="Sylfaen"/>
          <w:sz w:val="16"/>
          <w:szCs w:val="16"/>
          <w:lang w:val="ka-GE"/>
        </w:rPr>
        <w:t xml:space="preserve"> </w:t>
      </w:r>
      <w:r w:rsidRPr="00216AAE">
        <w:rPr>
          <w:rFonts w:ascii="Sylfaen" w:hAnsi="Sylfaen" w:cs="Sylfaen"/>
          <w:sz w:val="16"/>
          <w:szCs w:val="16"/>
          <w:lang w:val="ka-GE"/>
        </w:rPr>
        <w:t>შესყიდვების</w:t>
      </w:r>
      <w:r w:rsidRPr="00216AAE">
        <w:rPr>
          <w:rFonts w:ascii="Sylfaen" w:hAnsi="Sylfaen"/>
          <w:sz w:val="16"/>
          <w:szCs w:val="16"/>
          <w:lang w:val="ka-GE"/>
        </w:rPr>
        <w:t xml:space="preserve"> </w:t>
      </w:r>
      <w:r w:rsidRPr="00216AAE">
        <w:rPr>
          <w:rFonts w:ascii="Sylfaen" w:hAnsi="Sylfaen" w:cs="Sylfaen"/>
          <w:sz w:val="16"/>
          <w:szCs w:val="16"/>
          <w:lang w:val="ka-GE"/>
        </w:rPr>
        <w:t>სააგენტოს</w:t>
      </w:r>
      <w:r w:rsidRPr="00216AAE">
        <w:rPr>
          <w:rFonts w:ascii="Sylfaen" w:hAnsi="Sylfaen"/>
          <w:sz w:val="16"/>
          <w:szCs w:val="16"/>
          <w:lang w:val="ka-GE"/>
        </w:rPr>
        <w:t xml:space="preserve"> </w:t>
      </w:r>
      <w:r w:rsidRPr="00216AAE">
        <w:rPr>
          <w:rFonts w:ascii="Sylfaen" w:hAnsi="Sylfaen" w:cs="Sylfaen"/>
          <w:sz w:val="16"/>
          <w:szCs w:val="16"/>
          <w:lang w:val="ka-GE"/>
        </w:rPr>
        <w:t>ვებ</w:t>
      </w:r>
      <w:r w:rsidRPr="00216AAE">
        <w:rPr>
          <w:rFonts w:ascii="Sylfaen" w:hAnsi="Sylfaen"/>
          <w:sz w:val="16"/>
          <w:szCs w:val="16"/>
          <w:lang w:val="ka-GE"/>
        </w:rPr>
        <w:t>-</w:t>
      </w:r>
      <w:r w:rsidRPr="00216AAE">
        <w:rPr>
          <w:rFonts w:ascii="Sylfaen" w:hAnsi="Sylfaen" w:cs="Sylfaen"/>
          <w:sz w:val="16"/>
          <w:szCs w:val="16"/>
          <w:lang w:val="ka-GE"/>
        </w:rPr>
        <w:t>გვერდზე</w:t>
      </w:r>
      <w:r w:rsidRPr="00216AAE">
        <w:rPr>
          <w:rFonts w:ascii="Sylfaen" w:hAnsi="Sylfaen"/>
          <w:sz w:val="16"/>
          <w:szCs w:val="16"/>
          <w:lang w:val="ka-GE"/>
        </w:rPr>
        <w:t xml:space="preserve">. </w:t>
      </w:r>
    </w:p>
    <w:p w14:paraId="322CAD80" w14:textId="77777777" w:rsidR="00FC1A81" w:rsidRPr="00216AAE" w:rsidRDefault="00FC1A81"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4.6 ანგარიშსწორებისას გათვალისწინებულ უნდა იქნეს შემდეგი გარემოებები:</w:t>
      </w:r>
    </w:p>
    <w:p w14:paraId="7708DB7E" w14:textId="6014A0B6" w:rsidR="00FC1A81" w:rsidRPr="00216AAE" w:rsidRDefault="00FC1A81"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 xml:space="preserve">ა) აგაი სისტემის ან/და საბარათე სისტემის მეშვეობით </w:t>
      </w:r>
      <w:r w:rsidR="00CB7E2C" w:rsidRPr="00216AAE">
        <w:rPr>
          <w:rFonts w:ascii="Sylfaen" w:hAnsi="Sylfaen" w:cs="Sylfaen"/>
          <w:bCs/>
          <w:color w:val="000000"/>
          <w:sz w:val="16"/>
          <w:szCs w:val="16"/>
          <w:lang w:val="ka-GE"/>
        </w:rPr>
        <w:t xml:space="preserve">„სუპერის“ მარკის საწვავის </w:t>
      </w:r>
      <w:r w:rsidRPr="00216AAE">
        <w:rPr>
          <w:rFonts w:ascii="Sylfaen" w:eastAsia="Sylfaen" w:hAnsi="Sylfaen"/>
          <w:sz w:val="16"/>
          <w:szCs w:val="16"/>
          <w:lang w:val="ka-GE"/>
        </w:rPr>
        <w:t xml:space="preserve"> შესყიდვის შემთხვევაში, მიმწოდებელი ყოველთვიურად წარუდგენს შემსყიდველ ორგანიზაციას საგადასახადო ანგარიშ-ფაქტურას მიმდინარე თვის განმავლობაში მიწოდებულ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საწვავზე</w:t>
      </w:r>
      <w:r w:rsidRPr="00216AAE">
        <w:rPr>
          <w:rFonts w:ascii="Sylfaen" w:eastAsia="Sylfaen" w:hAnsi="Sylfaen"/>
          <w:sz w:val="16"/>
          <w:szCs w:val="16"/>
          <w:lang w:val="ka-GE"/>
        </w:rPr>
        <w:t xml:space="preserve">.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00CB7E2C" w:rsidRPr="00216AAE">
        <w:rPr>
          <w:rFonts w:ascii="Sylfaen" w:hAnsi="Sylfaen" w:cs="Sylfaen"/>
          <w:bCs/>
          <w:color w:val="000000"/>
          <w:sz w:val="16"/>
          <w:szCs w:val="16"/>
          <w:lang w:val="ka-GE"/>
        </w:rPr>
        <w:t xml:space="preserve">„სუპერის“ მარკის საწვავის </w:t>
      </w:r>
      <w:r w:rsidRPr="00216AAE">
        <w:rPr>
          <w:rFonts w:ascii="Sylfaen" w:eastAsia="Sylfaen" w:hAnsi="Sylfaen"/>
          <w:sz w:val="16"/>
          <w:szCs w:val="16"/>
          <w:lang w:val="ka-GE"/>
        </w:rPr>
        <w:t xml:space="preserve"> ფასების საშუალო არითმეტიკულ ოდენობაზე (C</w:t>
      </w:r>
      <w:r w:rsidRPr="00216AAE">
        <w:rPr>
          <w:rFonts w:ascii="Sylfaen" w:eastAsia="Sylfaen" w:hAnsi="Sylfaen"/>
          <w:sz w:val="16"/>
          <w:szCs w:val="16"/>
          <w:vertAlign w:val="subscript"/>
          <w:lang w:val="ka-GE"/>
        </w:rPr>
        <w:t>AV</w:t>
      </w:r>
      <w:r w:rsidRPr="00216AAE">
        <w:rPr>
          <w:rFonts w:ascii="Sylfaen" w:eastAsia="Sylfaen" w:hAnsi="Sylfaen"/>
          <w:sz w:val="16"/>
          <w:szCs w:val="16"/>
          <w:lang w:val="ka-GE"/>
        </w:rPr>
        <w:t>).</w:t>
      </w:r>
    </w:p>
    <w:p w14:paraId="17CEFCB8" w14:textId="77777777"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t>მაგალითი</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(CAV)-0.15≥C1, </w:t>
      </w:r>
      <w:r w:rsidRPr="00216AAE">
        <w:rPr>
          <w:rFonts w:ascii="Sylfaen" w:hAnsi="Sylfaen" w:cs="Sylfaen"/>
          <w:sz w:val="16"/>
          <w:szCs w:val="16"/>
          <w:lang w:val="ka-GE"/>
        </w:rPr>
        <w:t>საანგარიშსწორებო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უდრის</w:t>
      </w:r>
      <w:r w:rsidRPr="00216AAE">
        <w:rPr>
          <w:rFonts w:ascii="Sylfaen" w:hAnsi="Sylfaen"/>
          <w:sz w:val="16"/>
          <w:szCs w:val="16"/>
          <w:lang w:val="ka-GE"/>
        </w:rPr>
        <w:t xml:space="preserve"> </w:t>
      </w:r>
      <w:r w:rsidRPr="00216AAE">
        <w:rPr>
          <w:rFonts w:ascii="Sylfaen" w:hAnsi="Sylfaen" w:cs="Sylfaen"/>
          <w:sz w:val="16"/>
          <w:szCs w:val="16"/>
          <w:lang w:val="ka-GE"/>
        </w:rPr>
        <w:t>თვის</w:t>
      </w:r>
      <w:r w:rsidRPr="00216AAE">
        <w:rPr>
          <w:rFonts w:ascii="Sylfaen" w:hAnsi="Sylfaen"/>
          <w:sz w:val="16"/>
          <w:szCs w:val="16"/>
          <w:lang w:val="ka-GE"/>
        </w:rPr>
        <w:t xml:space="preserve"> </w:t>
      </w:r>
      <w:r w:rsidRPr="00216AAE">
        <w:rPr>
          <w:rFonts w:ascii="Sylfaen" w:hAnsi="Sylfaen" w:cs="Sylfaen"/>
          <w:sz w:val="16"/>
          <w:szCs w:val="16"/>
          <w:lang w:val="ka-GE"/>
        </w:rPr>
        <w:t>დასაწყისში</w:t>
      </w:r>
      <w:r w:rsidRPr="00216AAE">
        <w:rPr>
          <w:rFonts w:ascii="Sylfaen" w:hAnsi="Sylfaen"/>
          <w:sz w:val="16"/>
          <w:szCs w:val="16"/>
          <w:lang w:val="ka-GE"/>
        </w:rPr>
        <w:t xml:space="preserve"> </w:t>
      </w:r>
      <w:r w:rsidRPr="00216AAE">
        <w:rPr>
          <w:rFonts w:ascii="Sylfaen" w:hAnsi="Sylfaen" w:cs="Sylfaen"/>
          <w:sz w:val="16"/>
          <w:szCs w:val="16"/>
          <w:lang w:val="ka-GE"/>
        </w:rPr>
        <w:t>დადგენილ</w:t>
      </w:r>
      <w:r w:rsidRPr="00216AAE">
        <w:rPr>
          <w:rFonts w:ascii="Sylfaen" w:hAnsi="Sylfaen"/>
          <w:sz w:val="16"/>
          <w:szCs w:val="16"/>
          <w:lang w:val="ka-GE"/>
        </w:rPr>
        <w:t xml:space="preserve"> </w:t>
      </w:r>
      <w:r w:rsidRPr="00216AAE">
        <w:rPr>
          <w:rFonts w:ascii="Sylfaen" w:hAnsi="Sylfaen" w:cs="Sylfaen"/>
          <w:sz w:val="16"/>
          <w:szCs w:val="16"/>
          <w:lang w:val="ka-GE"/>
        </w:rPr>
        <w:t>სახელშეკრულებო</w:t>
      </w:r>
      <w:r w:rsidRPr="00216AAE">
        <w:rPr>
          <w:rFonts w:ascii="Sylfaen" w:hAnsi="Sylfaen"/>
          <w:sz w:val="16"/>
          <w:szCs w:val="16"/>
          <w:lang w:val="ka-GE"/>
        </w:rPr>
        <w:t xml:space="preserve"> </w:t>
      </w:r>
      <w:r w:rsidRPr="00216AAE">
        <w:rPr>
          <w:rFonts w:ascii="Sylfaen" w:hAnsi="Sylfaen" w:cs="Sylfaen"/>
          <w:sz w:val="16"/>
          <w:szCs w:val="16"/>
          <w:lang w:val="ka-GE"/>
        </w:rPr>
        <w:t>ფასს</w:t>
      </w:r>
      <w:r w:rsidRPr="00216AAE">
        <w:rPr>
          <w:rFonts w:ascii="Sylfaen" w:hAnsi="Sylfaen"/>
          <w:sz w:val="16"/>
          <w:szCs w:val="16"/>
          <w:lang w:val="ka-GE"/>
        </w:rPr>
        <w:t xml:space="preserve"> (C1), </w:t>
      </w:r>
      <w:r w:rsidRPr="00216AAE">
        <w:rPr>
          <w:rFonts w:ascii="Sylfaen" w:hAnsi="Sylfaen" w:cs="Sylfaen"/>
          <w:sz w:val="16"/>
          <w:szCs w:val="16"/>
          <w:lang w:val="ka-GE"/>
        </w:rPr>
        <w:t>ხოლო</w:t>
      </w:r>
      <w:r w:rsidRPr="00216AAE">
        <w:rPr>
          <w:rFonts w:ascii="Sylfaen" w:hAnsi="Sylfaen"/>
          <w:sz w:val="16"/>
          <w:szCs w:val="16"/>
          <w:lang w:val="ka-GE"/>
        </w:rPr>
        <w:t xml:space="preserve"> </w:t>
      </w:r>
      <w:r w:rsidRPr="00216AAE">
        <w:rPr>
          <w:rFonts w:ascii="Sylfaen" w:hAnsi="Sylfaen" w:cs="Sylfaen"/>
          <w:sz w:val="16"/>
          <w:szCs w:val="16"/>
          <w:lang w:val="ka-GE"/>
        </w:rPr>
        <w:t>თუ</w:t>
      </w:r>
      <w:r w:rsidRPr="00216AAE">
        <w:rPr>
          <w:rFonts w:ascii="Sylfaen" w:hAnsi="Sylfaen"/>
          <w:sz w:val="16"/>
          <w:szCs w:val="16"/>
          <w:lang w:val="ka-GE"/>
        </w:rPr>
        <w:t xml:space="preserve"> (CAV)-0.15&lt;C1, მაშინ საანგარიშსწორებო  ფასი უდრის ((CAV)-0.15) ტოლ სიდიდეს.</w:t>
      </w:r>
    </w:p>
    <w:p w14:paraId="7AC1DCF5" w14:textId="4586C63C" w:rsidR="006239C5" w:rsidRPr="00216AAE" w:rsidRDefault="006239C5" w:rsidP="0047519C">
      <w:pPr>
        <w:ind w:left="-450" w:right="-540"/>
        <w:jc w:val="both"/>
        <w:rPr>
          <w:rFonts w:ascii="Sylfaen" w:hAnsi="Sylfaen"/>
          <w:sz w:val="16"/>
          <w:szCs w:val="16"/>
          <w:lang w:val="ka-GE"/>
        </w:rPr>
      </w:pPr>
      <w:r w:rsidRPr="00216AAE">
        <w:rPr>
          <w:rFonts w:ascii="Sylfaen" w:hAnsi="Sylfaen" w:cs="Sylfaen"/>
          <w:sz w:val="16"/>
          <w:szCs w:val="16"/>
          <w:lang w:val="ka-GE"/>
        </w:rPr>
        <w:t>ბ</w:t>
      </w:r>
      <w:r w:rsidRPr="00216AAE">
        <w:rPr>
          <w:rFonts w:ascii="Sylfaen" w:hAnsi="Sylfaen"/>
          <w:sz w:val="16"/>
          <w:szCs w:val="16"/>
          <w:lang w:val="ka-GE"/>
        </w:rPr>
        <w:t xml:space="preserve">) </w:t>
      </w:r>
      <w:r w:rsidRPr="00216AAE">
        <w:rPr>
          <w:rFonts w:ascii="Sylfaen" w:hAnsi="Sylfaen" w:cs="Sylfaen"/>
          <w:sz w:val="16"/>
          <w:szCs w:val="16"/>
          <w:lang w:val="ka-GE"/>
        </w:rPr>
        <w:t>არასაბარათე</w:t>
      </w:r>
      <w:r w:rsidRPr="00216AAE">
        <w:rPr>
          <w:rFonts w:ascii="Sylfaen" w:hAnsi="Sylfaen"/>
          <w:sz w:val="16"/>
          <w:szCs w:val="16"/>
          <w:lang w:val="ka-GE"/>
        </w:rPr>
        <w:t xml:space="preserve"> (</w:t>
      </w:r>
      <w:r w:rsidRPr="00216AAE">
        <w:rPr>
          <w:rFonts w:ascii="Sylfaen" w:hAnsi="Sylfaen" w:cs="Sylfaen"/>
          <w:sz w:val="16"/>
          <w:szCs w:val="16"/>
          <w:lang w:val="ka-GE"/>
        </w:rPr>
        <w:t>ტალონის</w:t>
      </w:r>
      <w:r w:rsidRPr="00216AAE">
        <w:rPr>
          <w:rFonts w:ascii="Sylfaen" w:hAnsi="Sylfaen"/>
          <w:sz w:val="16"/>
          <w:szCs w:val="16"/>
          <w:lang w:val="ka-GE"/>
        </w:rPr>
        <w:t xml:space="preserve">) </w:t>
      </w:r>
      <w:r w:rsidRPr="00216AAE">
        <w:rPr>
          <w:rFonts w:ascii="Sylfaen" w:hAnsi="Sylfaen" w:cs="Sylfaen"/>
          <w:sz w:val="16"/>
          <w:szCs w:val="16"/>
          <w:lang w:val="ka-GE"/>
        </w:rPr>
        <w:t>სისტემით</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შესყიდვისას</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მიმწოდებელი</w:t>
      </w:r>
      <w:r w:rsidRPr="00216AAE">
        <w:rPr>
          <w:rFonts w:ascii="Sylfaen" w:hAnsi="Sylfaen"/>
          <w:sz w:val="16"/>
          <w:szCs w:val="16"/>
          <w:lang w:val="ka-GE"/>
        </w:rPr>
        <w:t xml:space="preserve"> </w:t>
      </w:r>
      <w:r w:rsidRPr="00216AAE">
        <w:rPr>
          <w:rFonts w:ascii="Sylfaen" w:hAnsi="Sylfaen" w:cs="Sylfaen"/>
          <w:sz w:val="16"/>
          <w:szCs w:val="16"/>
          <w:lang w:val="ka-GE"/>
        </w:rPr>
        <w:t>შემსყიდველ</w:t>
      </w:r>
      <w:r w:rsidRPr="00216AAE">
        <w:rPr>
          <w:rFonts w:ascii="Sylfaen" w:hAnsi="Sylfaen"/>
          <w:sz w:val="16"/>
          <w:szCs w:val="16"/>
          <w:lang w:val="ka-GE"/>
        </w:rPr>
        <w:t xml:space="preserve"> </w:t>
      </w:r>
      <w:r w:rsidRPr="00216AAE">
        <w:rPr>
          <w:rFonts w:ascii="Sylfaen" w:hAnsi="Sylfaen" w:cs="Sylfaen"/>
          <w:sz w:val="16"/>
          <w:szCs w:val="16"/>
          <w:lang w:val="ka-GE"/>
        </w:rPr>
        <w:t>ორგანიზაციას</w:t>
      </w:r>
      <w:r w:rsidRPr="00216AAE">
        <w:rPr>
          <w:rFonts w:ascii="Sylfaen" w:hAnsi="Sylfaen"/>
          <w:sz w:val="16"/>
          <w:szCs w:val="16"/>
          <w:lang w:val="ka-GE"/>
        </w:rPr>
        <w:t xml:space="preserve"> </w:t>
      </w:r>
      <w:r w:rsidRPr="00216AAE">
        <w:rPr>
          <w:rFonts w:ascii="Sylfaen" w:hAnsi="Sylfaen" w:cs="Sylfaen"/>
          <w:sz w:val="16"/>
          <w:szCs w:val="16"/>
          <w:lang w:val="ka-GE"/>
        </w:rPr>
        <w:t>წარუდგენს</w:t>
      </w:r>
      <w:r w:rsidRPr="00216AAE">
        <w:rPr>
          <w:rFonts w:ascii="Sylfaen" w:hAnsi="Sylfaen"/>
          <w:sz w:val="16"/>
          <w:szCs w:val="16"/>
          <w:lang w:val="ka-GE"/>
        </w:rPr>
        <w:t xml:space="preserve"> </w:t>
      </w:r>
      <w:r w:rsidRPr="00216AAE">
        <w:rPr>
          <w:rFonts w:ascii="Sylfaen" w:hAnsi="Sylfaen" w:cs="Sylfaen"/>
          <w:sz w:val="16"/>
          <w:szCs w:val="16"/>
          <w:lang w:val="ka-GE"/>
        </w:rPr>
        <w:t>თითოეულ</w:t>
      </w:r>
      <w:r w:rsidRPr="00216AAE">
        <w:rPr>
          <w:rFonts w:ascii="Sylfaen" w:hAnsi="Sylfaen"/>
          <w:sz w:val="16"/>
          <w:szCs w:val="16"/>
          <w:lang w:val="ka-GE"/>
        </w:rPr>
        <w:t xml:space="preserve"> </w:t>
      </w:r>
      <w:r w:rsidRPr="00216AAE">
        <w:rPr>
          <w:rFonts w:ascii="Sylfaen" w:hAnsi="Sylfaen" w:cs="Sylfaen"/>
          <w:sz w:val="16"/>
          <w:szCs w:val="16"/>
          <w:lang w:val="ka-GE"/>
        </w:rPr>
        <w:t>ჯერზე</w:t>
      </w:r>
      <w:r w:rsidRPr="00216AAE">
        <w:rPr>
          <w:rFonts w:ascii="Sylfaen" w:hAnsi="Sylfaen"/>
          <w:sz w:val="16"/>
          <w:szCs w:val="16"/>
          <w:lang w:val="ka-GE"/>
        </w:rPr>
        <w:t xml:space="preserve"> </w:t>
      </w:r>
      <w:r w:rsidRPr="00216AAE">
        <w:rPr>
          <w:rFonts w:ascii="Sylfaen" w:hAnsi="Sylfaen" w:cs="Sylfaen"/>
          <w:sz w:val="16"/>
          <w:szCs w:val="16"/>
          <w:lang w:val="ka-GE"/>
        </w:rPr>
        <w:t>გასატანი</w:t>
      </w:r>
      <w:r w:rsidRPr="00216AAE">
        <w:rPr>
          <w:rFonts w:ascii="Sylfaen" w:hAnsi="Sylfaen"/>
          <w:sz w:val="16"/>
          <w:szCs w:val="16"/>
          <w:lang w:val="ka-GE"/>
        </w:rPr>
        <w:t xml:space="preserve">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Pr="00216AAE">
        <w:rPr>
          <w:rFonts w:ascii="Sylfaen" w:hAnsi="Sylfaen" w:cs="Sylfaen"/>
          <w:sz w:val="16"/>
          <w:szCs w:val="16"/>
          <w:lang w:val="ka-GE"/>
        </w:rPr>
        <w:t>მიხედვით</w:t>
      </w:r>
      <w:r w:rsidRPr="00216AAE">
        <w:rPr>
          <w:rFonts w:ascii="Sylfaen" w:hAnsi="Sylfaen"/>
          <w:sz w:val="16"/>
          <w:szCs w:val="16"/>
          <w:lang w:val="ka-GE"/>
        </w:rPr>
        <w:t xml:space="preserve"> </w:t>
      </w:r>
      <w:r w:rsidRPr="00216AAE">
        <w:rPr>
          <w:rFonts w:ascii="Sylfaen" w:hAnsi="Sylfaen" w:cs="Sylfaen"/>
          <w:sz w:val="16"/>
          <w:szCs w:val="16"/>
          <w:lang w:val="ka-GE"/>
        </w:rPr>
        <w:t>გამოწერილ</w:t>
      </w:r>
      <w:r w:rsidRPr="00216AAE">
        <w:rPr>
          <w:rFonts w:ascii="Sylfaen" w:hAnsi="Sylfaen"/>
          <w:sz w:val="16"/>
          <w:szCs w:val="16"/>
          <w:lang w:val="ka-GE"/>
        </w:rPr>
        <w:t xml:space="preserve"> </w:t>
      </w:r>
      <w:r w:rsidRPr="00216AAE">
        <w:rPr>
          <w:rFonts w:ascii="Sylfaen" w:hAnsi="Sylfaen" w:cs="Sylfaen"/>
          <w:sz w:val="16"/>
          <w:szCs w:val="16"/>
          <w:lang w:val="ka-GE"/>
        </w:rPr>
        <w:t>ანგარიშ</w:t>
      </w:r>
      <w:r w:rsidRPr="00216AAE">
        <w:rPr>
          <w:rFonts w:ascii="Sylfaen" w:hAnsi="Sylfaen"/>
          <w:sz w:val="16"/>
          <w:szCs w:val="16"/>
          <w:lang w:val="ka-GE"/>
        </w:rPr>
        <w:t>-</w:t>
      </w:r>
      <w:r w:rsidRPr="00216AAE">
        <w:rPr>
          <w:rFonts w:ascii="Sylfaen" w:hAnsi="Sylfaen" w:cs="Sylfaen"/>
          <w:sz w:val="16"/>
          <w:szCs w:val="16"/>
          <w:lang w:val="ka-GE"/>
        </w:rPr>
        <w:t>ფაქტურას</w:t>
      </w:r>
      <w:r w:rsidRPr="00216AAE">
        <w:rPr>
          <w:rFonts w:ascii="Sylfaen" w:hAnsi="Sylfaen"/>
          <w:sz w:val="16"/>
          <w:szCs w:val="16"/>
          <w:lang w:val="ka-GE"/>
        </w:rPr>
        <w:t xml:space="preserve">, </w:t>
      </w:r>
      <w:r w:rsidRPr="00216AAE">
        <w:rPr>
          <w:rFonts w:ascii="Sylfaen" w:hAnsi="Sylfaen" w:cs="Sylfaen"/>
          <w:sz w:val="16"/>
          <w:szCs w:val="16"/>
          <w:lang w:val="ka-GE"/>
        </w:rPr>
        <w:t>საწვავის</w:t>
      </w:r>
      <w:r w:rsidRPr="00216AAE">
        <w:rPr>
          <w:rFonts w:ascii="Sylfaen" w:hAnsi="Sylfaen"/>
          <w:sz w:val="16"/>
          <w:szCs w:val="16"/>
          <w:lang w:val="ka-GE"/>
        </w:rPr>
        <w:t xml:space="preserve"> </w:t>
      </w:r>
      <w:r w:rsidRPr="00216AAE">
        <w:rPr>
          <w:rFonts w:ascii="Sylfaen" w:hAnsi="Sylfaen" w:cs="Sylfaen"/>
          <w:sz w:val="16"/>
          <w:szCs w:val="16"/>
          <w:lang w:val="ka-GE"/>
        </w:rPr>
        <w:t>გატანის</w:t>
      </w:r>
      <w:r w:rsidRPr="00216AAE">
        <w:rPr>
          <w:rFonts w:ascii="Sylfaen" w:hAnsi="Sylfaen"/>
          <w:sz w:val="16"/>
          <w:szCs w:val="16"/>
          <w:lang w:val="ka-GE"/>
        </w:rPr>
        <w:t xml:space="preserve"> </w:t>
      </w:r>
      <w:r w:rsidRPr="00216AAE">
        <w:rPr>
          <w:rFonts w:ascii="Sylfaen" w:hAnsi="Sylfaen" w:cs="Sylfaen"/>
          <w:sz w:val="16"/>
          <w:szCs w:val="16"/>
          <w:lang w:val="ka-GE"/>
        </w:rPr>
        <w:t>დღეს</w:t>
      </w:r>
      <w:r w:rsidRPr="00216AAE">
        <w:rPr>
          <w:rFonts w:ascii="Sylfaen" w:hAnsi="Sylfaen"/>
          <w:sz w:val="16"/>
          <w:szCs w:val="16"/>
          <w:lang w:val="ka-GE"/>
        </w:rPr>
        <w:t xml:space="preserve">. </w:t>
      </w:r>
      <w:r w:rsidRPr="00216AAE">
        <w:rPr>
          <w:rFonts w:ascii="Sylfaen" w:hAnsi="Sylfaen" w:cs="Sylfaen"/>
          <w:sz w:val="16"/>
          <w:szCs w:val="16"/>
          <w:lang w:val="ka-GE"/>
        </w:rPr>
        <w:t>საანგარიშსწორებო</w:t>
      </w:r>
      <w:r w:rsidRPr="00216AAE">
        <w:rPr>
          <w:rFonts w:ascii="Sylfaen" w:hAnsi="Sylfaen"/>
          <w:sz w:val="16"/>
          <w:szCs w:val="16"/>
          <w:lang w:val="ka-GE"/>
        </w:rPr>
        <w:t xml:space="preserve"> </w:t>
      </w:r>
      <w:r w:rsidRPr="00216AAE">
        <w:rPr>
          <w:rFonts w:ascii="Sylfaen" w:hAnsi="Sylfaen" w:cs="Sylfaen"/>
          <w:sz w:val="16"/>
          <w:szCs w:val="16"/>
          <w:lang w:val="ka-GE"/>
        </w:rPr>
        <w:t>ფასი</w:t>
      </w:r>
      <w:r w:rsidRPr="00216AAE">
        <w:rPr>
          <w:rFonts w:ascii="Sylfaen" w:hAnsi="Sylfaen"/>
          <w:sz w:val="16"/>
          <w:szCs w:val="16"/>
          <w:lang w:val="ka-GE"/>
        </w:rPr>
        <w:t xml:space="preserve"> </w:t>
      </w:r>
      <w:r w:rsidRPr="00216AAE">
        <w:rPr>
          <w:rFonts w:ascii="Sylfaen" w:hAnsi="Sylfaen" w:cs="Sylfaen"/>
          <w:sz w:val="16"/>
          <w:szCs w:val="16"/>
          <w:lang w:val="ka-GE"/>
        </w:rPr>
        <w:t>გამოითვლება</w:t>
      </w:r>
      <w:r w:rsidRPr="00216AAE">
        <w:rPr>
          <w:rFonts w:ascii="Sylfaen" w:hAnsi="Sylfaen"/>
          <w:sz w:val="16"/>
          <w:szCs w:val="16"/>
          <w:lang w:val="ka-GE"/>
        </w:rPr>
        <w:t xml:space="preserve"> </w:t>
      </w:r>
      <w:r w:rsidRPr="00216AAE">
        <w:rPr>
          <w:rFonts w:ascii="Sylfaen" w:hAnsi="Sylfaen" w:cs="Sylfaen"/>
          <w:sz w:val="16"/>
          <w:szCs w:val="16"/>
          <w:lang w:val="ka-GE"/>
        </w:rPr>
        <w:t>ნომინალურ</w:t>
      </w:r>
      <w:r w:rsidRPr="00216AAE">
        <w:rPr>
          <w:rFonts w:ascii="Sylfaen" w:hAnsi="Sylfaen"/>
          <w:sz w:val="16"/>
          <w:szCs w:val="16"/>
          <w:lang w:val="ka-GE"/>
        </w:rPr>
        <w:t xml:space="preserve"> </w:t>
      </w:r>
      <w:r w:rsidRPr="00216AAE">
        <w:rPr>
          <w:rFonts w:ascii="Sylfaen" w:hAnsi="Sylfaen" w:cs="Sylfaen"/>
          <w:sz w:val="16"/>
          <w:szCs w:val="16"/>
          <w:lang w:val="ka-GE"/>
        </w:rPr>
        <w:t>ღირებულებაზე</w:t>
      </w:r>
      <w:r w:rsidRPr="00216AAE">
        <w:rPr>
          <w:rFonts w:ascii="Sylfaen" w:hAnsi="Sylfaen"/>
          <w:sz w:val="16"/>
          <w:szCs w:val="16"/>
          <w:lang w:val="ka-GE"/>
        </w:rPr>
        <w:t xml:space="preserve"> </w:t>
      </w:r>
      <w:r w:rsidRPr="00216AAE">
        <w:rPr>
          <w:rFonts w:ascii="Sylfaen" w:hAnsi="Sylfaen" w:cs="Sylfaen"/>
          <w:sz w:val="16"/>
          <w:szCs w:val="16"/>
          <w:lang w:val="ka-GE"/>
        </w:rPr>
        <w:t>დაყრდნობით</w:t>
      </w:r>
      <w:r w:rsidRPr="00216AAE">
        <w:rPr>
          <w:rFonts w:ascii="Sylfaen" w:hAnsi="Sylfaen"/>
          <w:sz w:val="16"/>
          <w:szCs w:val="16"/>
          <w:lang w:val="ka-GE"/>
        </w:rPr>
        <w:t xml:space="preserve"> </w:t>
      </w:r>
      <w:r w:rsidRPr="00216AAE">
        <w:rPr>
          <w:rFonts w:ascii="Sylfaen" w:hAnsi="Sylfaen" w:cs="Sylfaen"/>
          <w:sz w:val="16"/>
          <w:szCs w:val="16"/>
          <w:lang w:val="ka-GE"/>
        </w:rPr>
        <w:t>განსაზღვრული</w:t>
      </w:r>
      <w:r w:rsidRPr="00216AAE">
        <w:rPr>
          <w:rFonts w:ascii="Sylfaen" w:hAnsi="Sylfaen"/>
          <w:sz w:val="16"/>
          <w:szCs w:val="16"/>
          <w:lang w:val="ka-GE"/>
        </w:rPr>
        <w:t xml:space="preserve"> </w:t>
      </w:r>
      <w:r w:rsidRPr="00216AAE">
        <w:rPr>
          <w:rFonts w:ascii="Sylfaen" w:hAnsi="Sylfaen" w:cs="Sylfaen"/>
          <w:sz w:val="16"/>
          <w:szCs w:val="16"/>
          <w:lang w:val="ka-GE"/>
        </w:rPr>
        <w:t>საანგარიშსწორებო</w:t>
      </w:r>
      <w:r w:rsidRPr="00216AAE">
        <w:rPr>
          <w:rFonts w:ascii="Sylfaen" w:hAnsi="Sylfaen"/>
          <w:sz w:val="16"/>
          <w:szCs w:val="16"/>
          <w:lang w:val="ka-GE"/>
        </w:rPr>
        <w:t xml:space="preserve"> </w:t>
      </w:r>
      <w:r w:rsidRPr="00216AAE">
        <w:rPr>
          <w:rFonts w:ascii="Sylfaen" w:hAnsi="Sylfaen" w:cs="Sylfaen"/>
          <w:sz w:val="16"/>
          <w:szCs w:val="16"/>
          <w:lang w:val="ka-GE"/>
        </w:rPr>
        <w:t>ფასის</w:t>
      </w:r>
      <w:r w:rsidRPr="00216AAE">
        <w:rPr>
          <w:rFonts w:ascii="Sylfaen" w:hAnsi="Sylfaen"/>
          <w:sz w:val="16"/>
          <w:szCs w:val="16"/>
          <w:lang w:val="ka-GE"/>
        </w:rPr>
        <w:t xml:space="preserve"> </w:t>
      </w:r>
      <w:r w:rsidRPr="00216AAE">
        <w:rPr>
          <w:rFonts w:ascii="Sylfaen" w:hAnsi="Sylfaen" w:cs="Sylfaen"/>
          <w:sz w:val="16"/>
          <w:szCs w:val="16"/>
          <w:lang w:val="ka-GE"/>
        </w:rPr>
        <w:t>მიხედვით</w:t>
      </w:r>
      <w:r w:rsidRPr="00216AAE">
        <w:rPr>
          <w:rFonts w:ascii="Sylfaen" w:hAnsi="Sylfaen"/>
          <w:sz w:val="16"/>
          <w:szCs w:val="16"/>
          <w:lang w:val="ka-GE"/>
        </w:rPr>
        <w:t xml:space="preserve">, </w:t>
      </w:r>
      <w:r w:rsidRPr="00216AAE">
        <w:rPr>
          <w:rFonts w:ascii="Sylfaen" w:hAnsi="Sylfaen" w:cs="Sylfaen"/>
          <w:sz w:val="16"/>
          <w:szCs w:val="16"/>
          <w:lang w:val="ka-GE"/>
        </w:rPr>
        <w:t>რომელიც</w:t>
      </w:r>
      <w:r w:rsidRPr="00216AAE">
        <w:rPr>
          <w:rFonts w:ascii="Sylfaen" w:hAnsi="Sylfaen"/>
          <w:sz w:val="16"/>
          <w:szCs w:val="16"/>
          <w:lang w:val="ka-GE"/>
        </w:rPr>
        <w:t xml:space="preserve"> </w:t>
      </w:r>
      <w:r w:rsidRPr="00216AAE">
        <w:rPr>
          <w:rFonts w:ascii="Sylfaen" w:hAnsi="Sylfaen" w:cs="Sylfaen"/>
          <w:sz w:val="16"/>
          <w:szCs w:val="16"/>
          <w:lang w:val="ka-GE"/>
        </w:rPr>
        <w:t>უნდა</w:t>
      </w:r>
      <w:r w:rsidRPr="00216AAE">
        <w:rPr>
          <w:rFonts w:ascii="Sylfaen" w:hAnsi="Sylfaen"/>
          <w:sz w:val="16"/>
          <w:szCs w:val="16"/>
          <w:lang w:val="ka-GE"/>
        </w:rPr>
        <w:t xml:space="preserve"> </w:t>
      </w:r>
      <w:r w:rsidRPr="00216AAE">
        <w:rPr>
          <w:rFonts w:ascii="Sylfaen" w:hAnsi="Sylfaen" w:cs="Sylfaen"/>
          <w:sz w:val="16"/>
          <w:szCs w:val="16"/>
          <w:lang w:val="ka-GE"/>
        </w:rPr>
        <w:t>იყოს</w:t>
      </w:r>
      <w:r w:rsidRPr="00216AAE">
        <w:rPr>
          <w:rFonts w:ascii="Sylfaen" w:hAnsi="Sylfaen"/>
          <w:sz w:val="16"/>
          <w:szCs w:val="16"/>
          <w:lang w:val="ka-GE"/>
        </w:rPr>
        <w:t xml:space="preserve"> </w:t>
      </w:r>
      <w:r w:rsidRPr="00216AAE">
        <w:rPr>
          <w:rFonts w:ascii="Sylfaen" w:hAnsi="Sylfaen" w:cs="Sylfaen"/>
          <w:sz w:val="16"/>
          <w:szCs w:val="16"/>
          <w:lang w:val="ka-GE"/>
        </w:rPr>
        <w:t>საწვავის</w:t>
      </w:r>
      <w:r w:rsidRPr="00216AAE">
        <w:rPr>
          <w:rFonts w:ascii="Sylfaen" w:hAnsi="Sylfaen"/>
          <w:sz w:val="16"/>
          <w:szCs w:val="16"/>
          <w:lang w:val="ka-GE"/>
        </w:rPr>
        <w:t xml:space="preserve"> </w:t>
      </w:r>
      <w:r w:rsidRPr="00216AAE">
        <w:rPr>
          <w:rFonts w:ascii="Sylfaen" w:hAnsi="Sylfaen" w:cs="Sylfaen"/>
          <w:sz w:val="16"/>
          <w:szCs w:val="16"/>
          <w:lang w:val="ka-GE"/>
        </w:rPr>
        <w:t>მოთხოვნის</w:t>
      </w:r>
      <w:r w:rsidRPr="00216AAE">
        <w:rPr>
          <w:rFonts w:ascii="Sylfaen" w:hAnsi="Sylfaen"/>
          <w:sz w:val="16"/>
          <w:szCs w:val="16"/>
          <w:lang w:val="ka-GE"/>
        </w:rPr>
        <w:t xml:space="preserve"> </w:t>
      </w:r>
      <w:r w:rsidRPr="00216AAE">
        <w:rPr>
          <w:rFonts w:ascii="Sylfaen" w:hAnsi="Sylfaen" w:cs="Sylfaen"/>
          <w:sz w:val="16"/>
          <w:szCs w:val="16"/>
          <w:lang w:val="ka-GE"/>
        </w:rPr>
        <w:t>დღისათვის</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მიმწოდებლის</w:t>
      </w:r>
      <w:r w:rsidRPr="00216AAE">
        <w:rPr>
          <w:rFonts w:ascii="Sylfaen" w:hAnsi="Sylfaen"/>
          <w:sz w:val="16"/>
          <w:szCs w:val="16"/>
          <w:lang w:val="ka-GE"/>
        </w:rPr>
        <w:t xml:space="preserve"> </w:t>
      </w:r>
      <w:r w:rsidRPr="00216AAE">
        <w:rPr>
          <w:rFonts w:ascii="Sylfaen" w:hAnsi="Sylfaen" w:cs="Sylfaen"/>
          <w:sz w:val="16"/>
          <w:szCs w:val="16"/>
          <w:lang w:val="ka-GE"/>
        </w:rPr>
        <w:t>საცალო</w:t>
      </w:r>
      <w:r w:rsidRPr="00216AAE">
        <w:rPr>
          <w:rFonts w:ascii="Sylfaen" w:hAnsi="Sylfaen"/>
          <w:sz w:val="16"/>
          <w:szCs w:val="16"/>
          <w:lang w:val="ka-GE"/>
        </w:rPr>
        <w:t xml:space="preserve"> </w:t>
      </w:r>
      <w:r w:rsidRPr="00216AAE">
        <w:rPr>
          <w:rFonts w:ascii="Sylfaen" w:hAnsi="Sylfaen" w:cs="Sylfaen"/>
          <w:sz w:val="16"/>
          <w:szCs w:val="16"/>
          <w:lang w:val="ka-GE"/>
        </w:rPr>
        <w:t>რეალიზაციის</w:t>
      </w:r>
      <w:r w:rsidRPr="00216AAE">
        <w:rPr>
          <w:rFonts w:ascii="Sylfaen" w:hAnsi="Sylfaen"/>
          <w:sz w:val="16"/>
          <w:szCs w:val="16"/>
          <w:lang w:val="ka-GE"/>
        </w:rPr>
        <w:t xml:space="preserve"> </w:t>
      </w:r>
      <w:r w:rsidRPr="00216AAE">
        <w:rPr>
          <w:rFonts w:ascii="Sylfaen" w:hAnsi="Sylfaen" w:cs="Sylfaen"/>
          <w:sz w:val="16"/>
          <w:szCs w:val="16"/>
          <w:lang w:val="ka-GE"/>
        </w:rPr>
        <w:t>ქსელში</w:t>
      </w:r>
      <w:r w:rsidRPr="00216AAE">
        <w:rPr>
          <w:rFonts w:ascii="Sylfaen" w:hAnsi="Sylfaen"/>
          <w:sz w:val="16"/>
          <w:szCs w:val="16"/>
          <w:lang w:val="ka-GE"/>
        </w:rPr>
        <w:t xml:space="preserve"> </w:t>
      </w:r>
      <w:r w:rsidRPr="00216AAE">
        <w:rPr>
          <w:rFonts w:ascii="Sylfaen" w:hAnsi="Sylfaen" w:cs="Sylfaen"/>
          <w:sz w:val="16"/>
          <w:szCs w:val="16"/>
          <w:lang w:val="ka-GE"/>
        </w:rPr>
        <w:t>არსებულ</w:t>
      </w:r>
      <w:r w:rsidRPr="00216AAE">
        <w:rPr>
          <w:rFonts w:ascii="Sylfaen" w:hAnsi="Sylfaen"/>
          <w:sz w:val="16"/>
          <w:szCs w:val="16"/>
          <w:lang w:val="ka-GE"/>
        </w:rPr>
        <w:t xml:space="preserve"> </w:t>
      </w:r>
      <w:r w:rsidRPr="00216AAE">
        <w:rPr>
          <w:rFonts w:ascii="Sylfaen" w:hAnsi="Sylfaen" w:cs="Sylfaen"/>
          <w:sz w:val="16"/>
          <w:szCs w:val="16"/>
          <w:lang w:val="ka-GE"/>
        </w:rPr>
        <w:t>ფასზე</w:t>
      </w:r>
      <w:r w:rsidRPr="00216AAE">
        <w:rPr>
          <w:rFonts w:ascii="Sylfaen" w:hAnsi="Sylfaen"/>
          <w:sz w:val="16"/>
          <w:szCs w:val="16"/>
          <w:lang w:val="ka-GE"/>
        </w:rPr>
        <w:t xml:space="preserve"> </w:t>
      </w:r>
      <w:r w:rsidRPr="00216AAE">
        <w:rPr>
          <w:rFonts w:ascii="Sylfaen" w:hAnsi="Sylfaen" w:cs="Sylfaen"/>
          <w:sz w:val="16"/>
          <w:szCs w:val="16"/>
          <w:lang w:val="ka-GE"/>
        </w:rPr>
        <w:t>მინიმუმ</w:t>
      </w:r>
      <w:r w:rsidRPr="00216AAE">
        <w:rPr>
          <w:rFonts w:ascii="Sylfaen" w:hAnsi="Sylfaen"/>
          <w:sz w:val="16"/>
          <w:szCs w:val="16"/>
          <w:lang w:val="ka-GE"/>
        </w:rPr>
        <w:t xml:space="preserve"> 15 </w:t>
      </w:r>
      <w:r w:rsidRPr="00216AAE">
        <w:rPr>
          <w:rFonts w:ascii="Sylfaen" w:hAnsi="Sylfaen" w:cs="Sylfaen"/>
          <w:sz w:val="16"/>
          <w:szCs w:val="16"/>
          <w:lang w:val="ka-GE"/>
        </w:rPr>
        <w:t>თეთრით</w:t>
      </w:r>
      <w:r w:rsidRPr="00216AAE">
        <w:rPr>
          <w:rFonts w:ascii="Sylfaen" w:hAnsi="Sylfaen"/>
          <w:sz w:val="16"/>
          <w:szCs w:val="16"/>
          <w:lang w:val="ka-GE"/>
        </w:rPr>
        <w:t xml:space="preserve"> </w:t>
      </w:r>
      <w:r w:rsidRPr="00216AAE">
        <w:rPr>
          <w:rFonts w:ascii="Sylfaen" w:hAnsi="Sylfaen" w:cs="Sylfaen"/>
          <w:sz w:val="16"/>
          <w:szCs w:val="16"/>
          <w:lang w:val="ka-GE"/>
        </w:rPr>
        <w:t>ნაკლები</w:t>
      </w:r>
      <w:r w:rsidRPr="00216AAE">
        <w:rPr>
          <w:rFonts w:ascii="Sylfaen" w:hAnsi="Sylfaen"/>
          <w:sz w:val="16"/>
          <w:szCs w:val="16"/>
          <w:lang w:val="ka-GE"/>
        </w:rPr>
        <w:t xml:space="preserve">. </w:t>
      </w:r>
    </w:p>
    <w:p w14:paraId="2E24D7BE" w14:textId="7358BD1F" w:rsidR="00067E73" w:rsidRPr="00216AAE" w:rsidRDefault="003B0CBD"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4.7 შემსყიდველი ორგანიზაცია ვალდებულია</w:t>
      </w:r>
      <w:r w:rsidR="0042694E" w:rsidRPr="00216AAE">
        <w:rPr>
          <w:rFonts w:ascii="Sylfaen" w:eastAsia="Sylfaen" w:hAnsi="Sylfaen"/>
          <w:sz w:val="16"/>
          <w:szCs w:val="16"/>
          <w:lang w:val="ka-GE"/>
        </w:rPr>
        <w:t>,</w:t>
      </w:r>
      <w:r w:rsidRPr="00216AAE">
        <w:rPr>
          <w:rFonts w:ascii="Sylfaen" w:eastAsia="Sylfaen" w:hAnsi="Sylfaen"/>
          <w:sz w:val="16"/>
          <w:szCs w:val="16"/>
          <w:lang w:val="ka-GE"/>
        </w:rPr>
        <w:t xml:space="preserve">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დასაბუთებით. არასაბარათე, საბარათე და აგაი სისტემის მეშვეობით </w:t>
      </w:r>
      <w:r w:rsidR="00CB7E2C" w:rsidRPr="00216AAE">
        <w:rPr>
          <w:rFonts w:ascii="Sylfaen" w:hAnsi="Sylfaen" w:cs="Sylfaen"/>
          <w:bCs/>
          <w:color w:val="000000"/>
          <w:sz w:val="16"/>
          <w:szCs w:val="16"/>
          <w:lang w:val="ka-GE"/>
        </w:rPr>
        <w:t xml:space="preserve">„სუპერის“ მარკის საწვავის </w:t>
      </w:r>
      <w:r w:rsidRPr="00216AAE">
        <w:rPr>
          <w:rFonts w:ascii="Sylfaen" w:eastAsia="Sylfaen" w:hAnsi="Sylfaen"/>
          <w:sz w:val="16"/>
          <w:szCs w:val="16"/>
          <w:lang w:val="ka-GE"/>
        </w:rPr>
        <w:t xml:space="preserve">მიწოდებისას ანგარიშსწორება განხორციელდება ანგარიშ-ფაქტურის </w:t>
      </w:r>
      <w:r w:rsidR="00C97D7F" w:rsidRPr="00216AAE">
        <w:rPr>
          <w:rFonts w:ascii="Sylfaen" w:eastAsia="Sylfaen" w:hAnsi="Sylfaen"/>
          <w:sz w:val="16"/>
          <w:szCs w:val="16"/>
          <w:lang w:val="ka-GE"/>
        </w:rPr>
        <w:t>დადასტურებიდან</w:t>
      </w:r>
      <w:r w:rsidR="00AC479C" w:rsidRPr="00216AAE">
        <w:rPr>
          <w:rFonts w:ascii="Sylfaen" w:eastAsia="Sylfaen" w:hAnsi="Sylfaen"/>
          <w:sz w:val="16"/>
          <w:szCs w:val="16"/>
          <w:lang w:val="ka-GE"/>
        </w:rPr>
        <w:t xml:space="preserve"> 5</w:t>
      </w:r>
      <w:r w:rsidRPr="00216AAE">
        <w:rPr>
          <w:rFonts w:ascii="Sylfaen" w:eastAsia="Sylfaen" w:hAnsi="Sylfaen"/>
          <w:sz w:val="16"/>
          <w:szCs w:val="16"/>
          <w:lang w:val="ka-GE"/>
        </w:rPr>
        <w:t xml:space="preserve"> სამუშაო დღის ვადაში.</w:t>
      </w:r>
    </w:p>
    <w:p w14:paraId="62B41B42" w14:textId="61C73609" w:rsidR="00E31F67" w:rsidRPr="00216AAE" w:rsidRDefault="003E7605"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4.8 2017</w:t>
      </w:r>
      <w:r w:rsidR="00067E73" w:rsidRPr="00216AAE">
        <w:rPr>
          <w:rFonts w:ascii="Sylfaen" w:eastAsia="Sylfaen" w:hAnsi="Sylfaen"/>
          <w:sz w:val="16"/>
          <w:szCs w:val="16"/>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w:t>
      </w:r>
      <w:r w:rsidR="00FC1A81" w:rsidRPr="00216AAE">
        <w:rPr>
          <w:rFonts w:ascii="Sylfaen" w:eastAsia="Sylfaen" w:hAnsi="Sylfaen"/>
          <w:sz w:val="16"/>
          <w:szCs w:val="16"/>
          <w:lang w:val="ka-GE"/>
        </w:rPr>
        <w:t xml:space="preserve"> </w:t>
      </w:r>
      <w:r w:rsidRPr="00216AAE">
        <w:rPr>
          <w:rFonts w:ascii="Sylfaen" w:eastAsia="Sylfaen" w:hAnsi="Sylfaen"/>
          <w:sz w:val="16"/>
          <w:szCs w:val="16"/>
          <w:lang w:val="ka-GE"/>
        </w:rPr>
        <w:t>2018</w:t>
      </w:r>
      <w:r w:rsidR="00067E73" w:rsidRPr="00216AAE">
        <w:rPr>
          <w:rFonts w:ascii="Sylfaen" w:eastAsia="Sylfaen" w:hAnsi="Sylfaen"/>
          <w:sz w:val="16"/>
          <w:szCs w:val="16"/>
          <w:lang w:val="ka-GE"/>
        </w:rPr>
        <w:t xml:space="preserve"> წლის 31 იანვრის ჩათვლით.</w:t>
      </w:r>
    </w:p>
    <w:p w14:paraId="54ED53FA" w14:textId="622CDCFF" w:rsidR="00E31F67" w:rsidRPr="00216AAE" w:rsidRDefault="003B0CBD"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w:t>
      </w:r>
      <w:r w:rsidR="00067E73" w:rsidRPr="00216AAE">
        <w:rPr>
          <w:rFonts w:ascii="Sylfaen" w:eastAsia="Sylfaen" w:hAnsi="Sylfaen"/>
          <w:sz w:val="16"/>
          <w:szCs w:val="16"/>
          <w:lang w:val="ka-GE"/>
        </w:rPr>
        <w:t>.9</w:t>
      </w:r>
      <w:r w:rsidRPr="00216AAE">
        <w:rPr>
          <w:rFonts w:ascii="Sylfaen" w:eastAsia="Sylfaen" w:hAnsi="Sylfaen"/>
          <w:sz w:val="16"/>
          <w:szCs w:val="16"/>
          <w:lang w:val="ka-GE"/>
        </w:rPr>
        <w:t xml:space="preserve"> </w:t>
      </w:r>
      <w:r w:rsidR="00CB7E2C" w:rsidRPr="00216AAE">
        <w:rPr>
          <w:rFonts w:ascii="Sylfaen" w:hAnsi="Sylfaen" w:cs="Sylfaen"/>
          <w:bCs/>
          <w:color w:val="000000"/>
          <w:sz w:val="16"/>
          <w:szCs w:val="16"/>
          <w:lang w:val="ka-GE"/>
        </w:rPr>
        <w:t xml:space="preserve">„სუპერის“ მარკის საწვავის </w:t>
      </w:r>
      <w:r w:rsidR="00B010A1" w:rsidRPr="00216AAE">
        <w:rPr>
          <w:rFonts w:ascii="Sylfaen" w:eastAsia="Sylfaen" w:hAnsi="Sylfaen"/>
          <w:sz w:val="16"/>
          <w:szCs w:val="16"/>
          <w:lang w:val="ka-GE"/>
        </w:rPr>
        <w:t xml:space="preserve">სითხის სახით შესყიდვის შემთხვევაში, მხარეები </w:t>
      </w:r>
      <w:r w:rsidR="00F120FC" w:rsidRPr="00216AAE">
        <w:rPr>
          <w:rFonts w:ascii="Sylfaen" w:eastAsia="Sylfaen" w:hAnsi="Sylfaen"/>
          <w:sz w:val="16"/>
          <w:szCs w:val="16"/>
          <w:lang w:val="ka-GE"/>
        </w:rPr>
        <w:t>ვხელმძღვანელობთ</w:t>
      </w:r>
      <w:r w:rsidR="00B010A1" w:rsidRPr="00216AAE">
        <w:rPr>
          <w:rFonts w:ascii="Sylfaen" w:eastAsia="Sylfaen" w:hAnsi="Sylfaen"/>
          <w:sz w:val="16"/>
          <w:szCs w:val="16"/>
          <w:lang w:val="ka-GE"/>
        </w:rPr>
        <w:t xml:space="preserve"> სატენდერო დოკუმენტაციებში </w:t>
      </w:r>
      <w:r w:rsidR="009C368A" w:rsidRPr="00216AAE">
        <w:rPr>
          <w:rFonts w:ascii="Sylfaen" w:eastAsia="Sylfaen" w:hAnsi="Sylfaen"/>
          <w:sz w:val="16"/>
          <w:szCs w:val="16"/>
          <w:lang w:val="ka-GE"/>
        </w:rPr>
        <w:t xml:space="preserve">არსებული </w:t>
      </w:r>
      <w:r w:rsidR="00B010A1" w:rsidRPr="00216AAE">
        <w:rPr>
          <w:rFonts w:ascii="Sylfaen" w:eastAsia="Sylfaen" w:hAnsi="Sylfaen"/>
          <w:sz w:val="16"/>
          <w:szCs w:val="16"/>
          <w:lang w:val="ka-GE"/>
        </w:rPr>
        <w:t>მითითებებით.</w:t>
      </w:r>
    </w:p>
    <w:p w14:paraId="788F9CA8" w14:textId="6990DBE7" w:rsidR="00E31F67" w:rsidRPr="00216AAE" w:rsidRDefault="003E7605"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4.10</w:t>
      </w:r>
      <w:r w:rsidR="003B0CBD" w:rsidRPr="00216AAE">
        <w:rPr>
          <w:rFonts w:ascii="Sylfaen" w:eastAsia="Sylfaen" w:hAnsi="Sylfaen"/>
          <w:sz w:val="16"/>
          <w:szCs w:val="16"/>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00CB7E2C" w:rsidRPr="00216AAE">
        <w:rPr>
          <w:rFonts w:ascii="Sylfaen" w:hAnsi="Sylfaen" w:cs="Sylfaen"/>
          <w:bCs/>
          <w:color w:val="000000"/>
          <w:sz w:val="16"/>
          <w:szCs w:val="16"/>
          <w:lang w:val="ka-GE"/>
        </w:rPr>
        <w:t xml:space="preserve">„სუპერის“ მარკის საწვავის </w:t>
      </w:r>
      <w:r w:rsidR="003B0CBD" w:rsidRPr="00216AAE">
        <w:rPr>
          <w:rFonts w:ascii="Sylfaen" w:eastAsia="Sylfaen" w:hAnsi="Sylfaen"/>
          <w:sz w:val="16"/>
          <w:szCs w:val="16"/>
          <w:lang w:val="ka-G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14:paraId="4D01CD82" w14:textId="20FDC0DE" w:rsidR="00E31F67" w:rsidRPr="00216AAE" w:rsidRDefault="003E7605" w:rsidP="0047519C">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4.11</w:t>
      </w:r>
      <w:r w:rsidR="003B0CBD" w:rsidRPr="00216AAE">
        <w:rPr>
          <w:rFonts w:ascii="Sylfaen" w:eastAsia="Sylfaen" w:hAnsi="Sylfaen"/>
          <w:sz w:val="16"/>
          <w:szCs w:val="16"/>
          <w:lang w:val="ka-GE"/>
        </w:rPr>
        <w:t xml:space="preserve"> იმ შემთხვევაში, თუ </w:t>
      </w:r>
      <w:r w:rsidR="00F120FC" w:rsidRPr="00216AAE">
        <w:rPr>
          <w:rFonts w:ascii="Sylfaen" w:eastAsia="Sylfaen" w:hAnsi="Sylfaen"/>
          <w:sz w:val="16"/>
          <w:szCs w:val="16"/>
          <w:lang w:val="ka-GE"/>
        </w:rPr>
        <w:t>მხარეებს</w:t>
      </w:r>
      <w:r w:rsidR="003B0CBD" w:rsidRPr="00216AAE">
        <w:rPr>
          <w:rFonts w:ascii="Sylfaen" w:eastAsia="Sylfaen" w:hAnsi="Sylfaen"/>
          <w:sz w:val="16"/>
          <w:szCs w:val="16"/>
          <w:lang w:val="ka-GE"/>
        </w:rPr>
        <w:t xml:space="preserve">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w:t>
      </w:r>
      <w:r w:rsidRPr="00216AAE">
        <w:rPr>
          <w:rFonts w:ascii="Sylfaen" w:eastAsia="Sylfaen" w:hAnsi="Sylfaen"/>
          <w:sz w:val="16"/>
          <w:szCs w:val="16"/>
          <w:lang w:val="ka-GE"/>
        </w:rPr>
        <w:t xml:space="preserve"> 4.5</w:t>
      </w:r>
      <w:r w:rsidR="003B0CBD" w:rsidRPr="00216AAE">
        <w:rPr>
          <w:rFonts w:ascii="Sylfaen" w:eastAsia="Sylfaen" w:hAnsi="Sylfaen"/>
          <w:sz w:val="16"/>
          <w:szCs w:val="16"/>
          <w:lang w:val="ka-GE"/>
        </w:rPr>
        <w:t xml:space="preserve"> პუნქტით განსაზღვრული მიმწოდებლის ოფიციალურ ვებგვერდზე </w:t>
      </w:r>
      <w:r w:rsidR="00AC479C" w:rsidRPr="00216AAE">
        <w:rPr>
          <w:rFonts w:ascii="Sylfaen" w:eastAsia="Sylfaen" w:hAnsi="Sylfaen"/>
          <w:sz w:val="16"/>
          <w:szCs w:val="16"/>
          <w:lang w:val="ka-GE"/>
        </w:rPr>
        <w:t>საანგარიშსწორებო ფასით</w:t>
      </w:r>
      <w:r w:rsidR="003B0CBD" w:rsidRPr="00216AAE">
        <w:rPr>
          <w:rFonts w:ascii="Sylfaen" w:eastAsia="Sylfaen" w:hAnsi="Sylfaen"/>
          <w:sz w:val="16"/>
          <w:szCs w:val="16"/>
          <w:lang w:val="ka-GE"/>
        </w:rPr>
        <w:t>.</w:t>
      </w:r>
    </w:p>
    <w:p w14:paraId="67C0EA5F" w14:textId="24351B4A" w:rsidR="005E734D" w:rsidRPr="00216AAE" w:rsidRDefault="003E7605" w:rsidP="00EA13C9">
      <w:pPr>
        <w:spacing w:after="160" w:line="240" w:lineRule="auto"/>
        <w:ind w:left="-450" w:right="-540"/>
        <w:jc w:val="both"/>
        <w:rPr>
          <w:rFonts w:ascii="Sylfaen" w:eastAsia="Sylfaen" w:hAnsi="Sylfaen"/>
          <w:sz w:val="16"/>
          <w:szCs w:val="16"/>
          <w:lang w:val="ka-GE"/>
        </w:rPr>
      </w:pPr>
      <w:r w:rsidRPr="00216AAE">
        <w:rPr>
          <w:rFonts w:ascii="Sylfaen" w:eastAsia="Sylfaen" w:hAnsi="Sylfaen"/>
          <w:sz w:val="16"/>
          <w:szCs w:val="16"/>
          <w:lang w:val="ka-GE"/>
        </w:rPr>
        <w:t>4.12</w:t>
      </w:r>
      <w:r w:rsidR="00C97D7F" w:rsidRPr="00216AAE">
        <w:rPr>
          <w:rFonts w:ascii="Sylfaen" w:eastAsia="Sylfaen" w:hAnsi="Sylfaen"/>
          <w:sz w:val="16"/>
          <w:szCs w:val="16"/>
          <w:lang w:val="ka-GE"/>
        </w:rPr>
        <w:t xml:space="preserve"> მიმწოდებელი პასუხისმგებელია საწვავის ფასთან დაკავშირებით მის მიერ წარმოდგენილი ინფორმაციის სისწორეზე.</w:t>
      </w:r>
    </w:p>
    <w:p w14:paraId="48425517" w14:textId="50324BDE" w:rsidR="00C7523A" w:rsidRPr="00216AAE" w:rsidRDefault="00C7523A" w:rsidP="0047519C">
      <w:pPr>
        <w:pStyle w:val="ListParagraph"/>
        <w:numPr>
          <w:ilvl w:val="0"/>
          <w:numId w:val="29"/>
        </w:numPr>
        <w:spacing w:after="160" w:line="240" w:lineRule="auto"/>
        <w:ind w:left="-450" w:right="-540" w:firstLine="0"/>
        <w:jc w:val="both"/>
        <w:rPr>
          <w:rFonts w:ascii="Sylfaen" w:eastAsia="Calibri" w:hAnsi="Sylfaen" w:cs="Sylfaen"/>
          <w:b/>
          <w:sz w:val="16"/>
          <w:szCs w:val="16"/>
          <w:lang w:val="ka-GE"/>
        </w:rPr>
      </w:pPr>
      <w:r w:rsidRPr="00216AAE">
        <w:rPr>
          <w:rFonts w:ascii="Sylfaen" w:eastAsia="Calibri" w:hAnsi="Sylfaen" w:cs="Sylfaen"/>
          <w:b/>
          <w:sz w:val="16"/>
          <w:szCs w:val="16"/>
          <w:lang w:val="ka-GE"/>
        </w:rPr>
        <w:t>შემსყიდველ ორგანიზაციასა და მიმწოდებელს შორის გასაფორმებელი ხელშეკრულებების ძირითადი პირობები, მხარეთა უფლებები და ურთიერთვალდებულებები</w:t>
      </w:r>
    </w:p>
    <w:p w14:paraId="424FC116" w14:textId="77777777" w:rsidR="00E31F67" w:rsidRPr="00216AAE" w:rsidRDefault="001B261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5</w:t>
      </w:r>
      <w:r w:rsidR="00744AF4" w:rsidRPr="00216AAE">
        <w:rPr>
          <w:rFonts w:ascii="Sylfaen" w:eastAsia="Calibri" w:hAnsi="Sylfaen" w:cs="Sylfaen"/>
          <w:sz w:val="16"/>
          <w:szCs w:val="16"/>
          <w:lang w:val="ka-GE"/>
        </w:rPr>
        <w:t>.1</w:t>
      </w:r>
      <w:r w:rsidR="00C7523A" w:rsidRPr="00216AAE">
        <w:rPr>
          <w:rFonts w:ascii="Sylfaen" w:eastAsia="Calibri" w:hAnsi="Sylfaen" w:cs="Sylfaen"/>
          <w:sz w:val="16"/>
          <w:szCs w:val="16"/>
          <w:lang w:val="ka-GE"/>
        </w:rPr>
        <w:t xml:space="preserve"> მიმწოდებელი ვალდებულია:</w:t>
      </w:r>
    </w:p>
    <w:p w14:paraId="598462CC" w14:textId="2AA86A18" w:rsidR="00A716ED" w:rsidRPr="00216AAE" w:rsidRDefault="005C482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ა) </w:t>
      </w:r>
      <w:r w:rsidR="00A716ED" w:rsidRPr="00216AAE">
        <w:rPr>
          <w:rFonts w:ascii="Sylfaen" w:eastAsia="Calibri" w:hAnsi="Sylfaen" w:cs="Sylfaen"/>
          <w:sz w:val="16"/>
          <w:szCs w:val="16"/>
          <w:lang w:val="ka-GE"/>
        </w:rPr>
        <w:t xml:space="preserve">(გარდა </w:t>
      </w:r>
      <w:r w:rsidRPr="00216AAE">
        <w:rPr>
          <w:rFonts w:ascii="Sylfaen" w:eastAsia="Calibri" w:hAnsi="Sylfaen" w:cs="Sylfaen"/>
          <w:sz w:val="16"/>
          <w:szCs w:val="16"/>
          <w:lang w:val="ka-GE"/>
        </w:rPr>
        <w:t xml:space="preserve">შესაბამისი </w:t>
      </w:r>
      <w:r w:rsidR="00A716ED" w:rsidRPr="00216AAE">
        <w:rPr>
          <w:rFonts w:ascii="Sylfaen" w:eastAsia="Calibri" w:hAnsi="Sylfaen" w:cs="Sylfaen"/>
          <w:sz w:val="16"/>
          <w:szCs w:val="16"/>
          <w:lang w:val="ka-GE"/>
        </w:rPr>
        <w:t xml:space="preserve">სატენდერო დოკუმენტაციით განსაზღვრული გამონაკლისი შემთხვევებისა)   კონსოლიდირებული ტენდერის ფარგლებში ავტოგასამართი სადგურებიდან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00A716ED" w:rsidRPr="00216AAE">
        <w:rPr>
          <w:rFonts w:ascii="Sylfaen" w:eastAsia="Calibri" w:hAnsi="Sylfaen" w:cs="Sylfaen"/>
          <w:sz w:val="16"/>
          <w:szCs w:val="16"/>
          <w:lang w:val="ka-GE"/>
        </w:rPr>
        <w:t xml:space="preserve">გაცემა განახორციელოს </w:t>
      </w:r>
      <w:r w:rsidRPr="00216AAE">
        <w:rPr>
          <w:rFonts w:ascii="Sylfaen" w:eastAsia="Calibri" w:hAnsi="Sylfaen" w:cs="Sylfaen"/>
          <w:sz w:val="16"/>
          <w:szCs w:val="16"/>
          <w:lang w:val="ka-GE"/>
        </w:rPr>
        <w:t xml:space="preserve">მხოლოდ </w:t>
      </w:r>
      <w:r w:rsidR="00A716ED" w:rsidRPr="00216AAE">
        <w:rPr>
          <w:rFonts w:ascii="Sylfaen" w:eastAsia="Calibri" w:hAnsi="Sylfaen" w:cs="Sylfaen"/>
          <w:sz w:val="16"/>
          <w:szCs w:val="16"/>
          <w:lang w:val="ka-GE"/>
        </w:rPr>
        <w:t xml:space="preserve">„აგაი“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w:t>
      </w:r>
      <w:r w:rsidR="00A716ED" w:rsidRPr="00216AAE">
        <w:rPr>
          <w:rFonts w:ascii="Sylfaen" w:eastAsia="Calibri" w:hAnsi="Sylfaen" w:cs="Sylfaen"/>
          <w:sz w:val="16"/>
          <w:szCs w:val="16"/>
          <w:lang w:val="ka-GE"/>
        </w:rPr>
        <w:lastRenderedPageBreak/>
        <w:t xml:space="preserve">დაკავშირებასა და იდენტიფიცირებას, რის შედეგადაც მიმწოდებლის ავტოგასამართ სადგურზე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00A716ED" w:rsidRPr="00216AAE">
        <w:rPr>
          <w:rFonts w:ascii="Sylfaen" w:eastAsia="Calibri" w:hAnsi="Sylfaen" w:cs="Sylfaen"/>
          <w:sz w:val="16"/>
          <w:szCs w:val="16"/>
          <w:lang w:val="ka-GE"/>
        </w:rPr>
        <w:t xml:space="preserve">ჩასხმა შესაძლებელი იქნება მხოლოდ ავტორიზებული ავტომანქანის საწვავის ავზში. </w:t>
      </w:r>
    </w:p>
    <w:p w14:paraId="46CF19E1" w14:textId="1CF76C65" w:rsidR="00A716ED" w:rsidRPr="00216AAE" w:rsidRDefault="005C482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ბ) </w:t>
      </w:r>
      <w:r w:rsidR="00A716ED" w:rsidRPr="00216AAE">
        <w:rPr>
          <w:rFonts w:ascii="Sylfaen" w:eastAsia="Calibri" w:hAnsi="Sylfaen" w:cs="Sylfaen"/>
          <w:sz w:val="16"/>
          <w:szCs w:val="16"/>
          <w:lang w:val="ka-GE"/>
        </w:rPr>
        <w:t xml:space="preserve">2017 წლის 1-ლი იანვრიდან ეტაპობრივად, მაგრამ არაუგვიანეს 2017 წლის 1-ლი </w:t>
      </w:r>
      <w:r w:rsidR="00CB7E2C" w:rsidRPr="00216AAE">
        <w:rPr>
          <w:rFonts w:ascii="Sylfaen" w:eastAsia="Calibri" w:hAnsi="Sylfaen" w:cs="Sylfaen"/>
          <w:sz w:val="16"/>
          <w:szCs w:val="16"/>
          <w:lang w:val="ka-GE"/>
        </w:rPr>
        <w:t>მაისისა</w:t>
      </w:r>
      <w:r w:rsidR="00A716ED" w:rsidRPr="00216AAE">
        <w:rPr>
          <w:rFonts w:ascii="Sylfaen" w:eastAsia="Calibri" w:hAnsi="Sylfaen" w:cs="Sylfaen"/>
          <w:sz w:val="16"/>
          <w:szCs w:val="16"/>
          <w:lang w:val="ka-GE"/>
        </w:rPr>
        <w:t>, უზრუნველყოს იმ შემსყიდველი ორგანიზაციების ბალანსზე მყოფი, დანართი N2 -ით განსაზღვრული ავტომანქანების (ავტორიზებული ავტომანქანების) აღჭურვა „აგაი“ სისტემით.</w:t>
      </w:r>
    </w:p>
    <w:p w14:paraId="1220AA8D" w14:textId="1129EDA2" w:rsidR="00A716ED" w:rsidRPr="00216AAE" w:rsidRDefault="005C482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გ) </w:t>
      </w:r>
      <w:r w:rsidR="00A716ED" w:rsidRPr="00216AAE">
        <w:rPr>
          <w:rFonts w:ascii="Sylfaen" w:eastAsia="Calibri" w:hAnsi="Sylfaen" w:cs="Sylfaen"/>
          <w:sz w:val="16"/>
          <w:szCs w:val="16"/>
          <w:lang w:val="ka-GE"/>
        </w:rPr>
        <w:t xml:space="preserve">იმ შემთხვევაში, თუ </w:t>
      </w:r>
      <w:r w:rsidR="00CB7E2C" w:rsidRPr="00216AAE">
        <w:rPr>
          <w:rFonts w:ascii="Sylfaen" w:hAnsi="Sylfaen" w:cs="Sylfaen"/>
          <w:bCs/>
          <w:color w:val="000000"/>
          <w:sz w:val="16"/>
          <w:szCs w:val="16"/>
          <w:lang w:val="ka-GE"/>
        </w:rPr>
        <w:t xml:space="preserve">„სუპერის“ მარკის საწვავის </w:t>
      </w:r>
      <w:r w:rsidR="00A716ED" w:rsidRPr="00216AAE">
        <w:rPr>
          <w:rFonts w:ascii="Sylfaen" w:eastAsia="Calibri" w:hAnsi="Sylfaen" w:cs="Sylfaen"/>
          <w:sz w:val="16"/>
          <w:szCs w:val="16"/>
          <w:lang w:val="ka-GE"/>
        </w:rPr>
        <w:t xml:space="preserve">2017 წლის კონსოლიდირებულ ტენდერში გაიმარჯვა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 xml:space="preserve">საწვავის </w:t>
      </w:r>
      <w:r w:rsidR="00A716ED" w:rsidRPr="00216AAE">
        <w:rPr>
          <w:rFonts w:ascii="Sylfaen" w:eastAsia="Calibri" w:hAnsi="Sylfaen" w:cs="Sylfaen"/>
          <w:sz w:val="16"/>
          <w:szCs w:val="16"/>
          <w:lang w:val="ka-GE"/>
        </w:rPr>
        <w:t xml:space="preserve">2016 წლის კონსოლიდირებულ ტენდერში გამარჯვებულმა მიმწოდებელმა, რომელსაც 2016 წლის კონსოლიდირებული ტენდერის ფარგლებში უკვე დანერგილი აქვს „აგაი“ სისტემა, 2017 წლის 1-ლი იანვრიდან, </w:t>
      </w:r>
      <w:r w:rsidR="005B7C66" w:rsidRPr="00216AAE">
        <w:rPr>
          <w:rFonts w:ascii="Sylfaen" w:hAnsi="Sylfaen"/>
          <w:sz w:val="16"/>
          <w:szCs w:val="16"/>
          <w:lang w:val="ka-GE"/>
        </w:rPr>
        <w:t xml:space="preserve">„სუპერის“ </w:t>
      </w:r>
      <w:r w:rsidR="005B7C66" w:rsidRPr="00216AAE">
        <w:rPr>
          <w:rFonts w:ascii="Sylfaen" w:hAnsi="Sylfaen" w:cs="Sylfaen"/>
          <w:sz w:val="16"/>
          <w:szCs w:val="16"/>
          <w:lang w:val="ka-GE"/>
        </w:rPr>
        <w:t>მარკის</w:t>
      </w:r>
      <w:r w:rsidR="005B7C66" w:rsidRPr="00216AAE">
        <w:rPr>
          <w:rFonts w:ascii="Sylfaen" w:hAnsi="Sylfaen"/>
          <w:sz w:val="16"/>
          <w:szCs w:val="16"/>
          <w:lang w:val="ka-GE"/>
        </w:rPr>
        <w:t xml:space="preserve"> </w:t>
      </w:r>
      <w:r w:rsidR="005B7C66" w:rsidRPr="00216AAE">
        <w:rPr>
          <w:rFonts w:ascii="Sylfaen" w:hAnsi="Sylfaen" w:cs="Sylfaen"/>
          <w:sz w:val="16"/>
          <w:szCs w:val="16"/>
          <w:lang w:val="ka-GE"/>
        </w:rPr>
        <w:t>საწვავის</w:t>
      </w:r>
      <w:r w:rsidR="00A716ED" w:rsidRPr="00216AAE">
        <w:rPr>
          <w:rFonts w:ascii="Sylfaen" w:eastAsia="Calibri" w:hAnsi="Sylfaen" w:cs="Sylfaen"/>
          <w:sz w:val="16"/>
          <w:szCs w:val="16"/>
          <w:lang w:val="ka-GE"/>
        </w:rPr>
        <w:t xml:space="preserve"> მიწოდება განახორციელოს 2016 წლის კონსოლიდირებული ტენდერის ფარგლებში დამონტაჟებული „აგაი“ სისტემის მეშვეობით. ხოლო იმ შემთხვევაში, თუ 2017 წლის ფარგლებში დაემატა აგაი სისტემით აღსაჭურვი ავტომანქანების რაოდენობა, ყველა მათგანი აღჭურვოს, არაუგვიანეს 2017 წლის 31 იანვრისა.  </w:t>
      </w:r>
    </w:p>
    <w:p w14:paraId="2D728749" w14:textId="598EE472" w:rsidR="00A716ED" w:rsidRPr="00216AAE" w:rsidRDefault="003E7605"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დ</w:t>
      </w:r>
      <w:r w:rsidR="005C4827" w:rsidRPr="00216AAE">
        <w:rPr>
          <w:rFonts w:ascii="Sylfaen" w:eastAsia="Calibri" w:hAnsi="Sylfaen" w:cs="Sylfaen"/>
          <w:sz w:val="16"/>
          <w:szCs w:val="16"/>
          <w:lang w:val="ka-GE"/>
        </w:rPr>
        <w:t xml:space="preserve">) </w:t>
      </w:r>
      <w:r w:rsidR="00A716ED" w:rsidRPr="00216AAE">
        <w:rPr>
          <w:rFonts w:ascii="Sylfaen" w:eastAsia="Calibri" w:hAnsi="Sylfaen" w:cs="Sylfaen"/>
          <w:sz w:val="16"/>
          <w:szCs w:val="16"/>
          <w:lang w:val="ka-GE"/>
        </w:rPr>
        <w:t xml:space="preserve">შემსყიდველი ორგანიზაციისაგან შესაბამისი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1DBCB73D" w14:textId="6979B1A7" w:rsidR="00A716ED" w:rsidRPr="00216AAE" w:rsidRDefault="003E7605"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ე</w:t>
      </w:r>
      <w:r w:rsidR="005C4827" w:rsidRPr="00216AAE">
        <w:rPr>
          <w:rFonts w:ascii="Sylfaen" w:eastAsia="Calibri" w:hAnsi="Sylfaen" w:cs="Sylfaen"/>
          <w:sz w:val="16"/>
          <w:szCs w:val="16"/>
          <w:lang w:val="ka-GE"/>
        </w:rPr>
        <w:t xml:space="preserve">) </w:t>
      </w:r>
      <w:r w:rsidR="00A716ED" w:rsidRPr="00216AAE">
        <w:rPr>
          <w:rFonts w:ascii="Sylfaen" w:eastAsia="Calibri" w:hAnsi="Sylfaen" w:cs="Sylfaen"/>
          <w:sz w:val="16"/>
          <w:szCs w:val="16"/>
          <w:lang w:val="ka-GE"/>
        </w:rPr>
        <w:t xml:space="preserve">აგაი სისტემის მონტაჟისა და დემონტაჟის პროცესის სწრაფად და </w:t>
      </w:r>
      <w:r w:rsidRPr="00216AAE">
        <w:rPr>
          <w:rFonts w:ascii="Sylfaen" w:eastAsia="Calibri" w:hAnsi="Sylfaen" w:cs="Sylfaen"/>
          <w:sz w:val="16"/>
          <w:szCs w:val="16"/>
          <w:lang w:val="ka-GE"/>
        </w:rPr>
        <w:t>ეფექტიანად</w:t>
      </w:r>
      <w:r w:rsidR="00A716ED" w:rsidRPr="00216AAE">
        <w:rPr>
          <w:rFonts w:ascii="Sylfaen" w:eastAsia="Calibri" w:hAnsi="Sylfaen" w:cs="Sylfaen"/>
          <w:sz w:val="16"/>
          <w:szCs w:val="16"/>
          <w:lang w:val="ka-GE"/>
        </w:rPr>
        <w:t xml:space="preserve"> წარმართვის მიზნით, არ შეაფერხოს აღნიშნული პროცესი. </w:t>
      </w:r>
    </w:p>
    <w:p w14:paraId="6BCE7015" w14:textId="02C331E2" w:rsidR="00A716ED" w:rsidRPr="00216AAE" w:rsidRDefault="003E7605"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ვ</w:t>
      </w:r>
      <w:r w:rsidR="005C4827" w:rsidRPr="00216AAE">
        <w:rPr>
          <w:rFonts w:ascii="Sylfaen" w:eastAsia="Calibri" w:hAnsi="Sylfaen" w:cs="Sylfaen"/>
          <w:sz w:val="16"/>
          <w:szCs w:val="16"/>
          <w:lang w:val="ka-GE"/>
        </w:rPr>
        <w:t xml:space="preserve">) </w:t>
      </w:r>
      <w:r w:rsidR="00A716ED" w:rsidRPr="00216AAE">
        <w:rPr>
          <w:rFonts w:ascii="Sylfaen" w:eastAsia="Calibri" w:hAnsi="Sylfaen" w:cs="Sylfaen"/>
          <w:sz w:val="16"/>
          <w:szCs w:val="16"/>
          <w:lang w:val="ka-GE"/>
        </w:rPr>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w:t>
      </w:r>
      <w:r w:rsidR="00972151" w:rsidRPr="00216AAE">
        <w:rPr>
          <w:rFonts w:ascii="Sylfaen" w:eastAsia="Calibri" w:hAnsi="Sylfaen" w:cs="Sylfaen"/>
          <w:sz w:val="16"/>
          <w:szCs w:val="16"/>
          <w:lang w:val="ka-GE"/>
        </w:rPr>
        <w:t>ობოს</w:t>
      </w:r>
      <w:r w:rsidR="00A716ED" w:rsidRPr="00216AAE">
        <w:rPr>
          <w:rFonts w:ascii="Sylfaen" w:eastAsia="Calibri" w:hAnsi="Sylfaen" w:cs="Sylfaen"/>
          <w:sz w:val="16"/>
          <w:szCs w:val="16"/>
          <w:lang w:val="ka-GE"/>
        </w:rPr>
        <w:t xml:space="preserve"> სატენდერო კომისიას. </w:t>
      </w:r>
    </w:p>
    <w:p w14:paraId="72759B18" w14:textId="57C6E38C" w:rsidR="006C51D5" w:rsidRPr="00216AAE" w:rsidRDefault="003E7605"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ზ</w:t>
      </w:r>
      <w:r w:rsidR="005C4827" w:rsidRPr="00216AAE">
        <w:rPr>
          <w:rFonts w:ascii="Sylfaen" w:eastAsia="Calibri" w:hAnsi="Sylfaen" w:cs="Sylfaen"/>
          <w:sz w:val="16"/>
          <w:szCs w:val="16"/>
          <w:lang w:val="ka-GE"/>
        </w:rPr>
        <w:t>)</w:t>
      </w:r>
      <w:r w:rsidR="00A716ED" w:rsidRPr="00216AAE">
        <w:rPr>
          <w:rFonts w:ascii="Sylfaen" w:eastAsia="Calibri" w:hAnsi="Sylfaen" w:cs="Sylfaen"/>
          <w:sz w:val="16"/>
          <w:szCs w:val="16"/>
          <w:lang w:val="ka-GE"/>
        </w:rPr>
        <w:t xml:space="preserve"> „აგაი“ სისტემის დამონტაჟებამდე, ხელშეკრულების დადებიდან ეტაპობრივად, მაგრამ არაუგვიანეს 2017 წლის 31 იანვრისა, საკუთარი ხარჯებით უზრუნველყოს</w:t>
      </w:r>
      <w:r w:rsidR="00E543E1" w:rsidRPr="00216AAE">
        <w:rPr>
          <w:rFonts w:ascii="Sylfaen" w:eastAsia="Calibri" w:hAnsi="Sylfaen" w:cs="Sylfaen"/>
          <w:sz w:val="16"/>
          <w:szCs w:val="16"/>
          <w:lang w:val="ka-GE"/>
        </w:rPr>
        <w:t xml:space="preserve"> შემსყიდველი ორგანიზაცია</w:t>
      </w:r>
      <w:r w:rsidR="00A716ED" w:rsidRPr="00216AAE">
        <w:rPr>
          <w:rFonts w:ascii="Sylfaen" w:eastAsia="Calibri" w:hAnsi="Sylfaen" w:cs="Sylfaen"/>
          <w:sz w:val="16"/>
          <w:szCs w:val="16"/>
          <w:lang w:val="ka-GE"/>
        </w:rPr>
        <w:t xml:space="preserve"> ბარათებით</w:t>
      </w:r>
      <w:r w:rsidR="00E543E1" w:rsidRPr="00216AAE">
        <w:rPr>
          <w:rFonts w:ascii="Sylfaen" w:eastAsia="Calibri" w:hAnsi="Sylfaen" w:cs="Sylfaen"/>
          <w:sz w:val="16"/>
          <w:szCs w:val="16"/>
          <w:lang w:val="ka-GE"/>
        </w:rPr>
        <w:t>.</w:t>
      </w:r>
      <w:r w:rsidR="00A716ED" w:rsidRPr="00216AAE">
        <w:rPr>
          <w:rFonts w:ascii="Sylfaen" w:eastAsia="Calibri" w:hAnsi="Sylfaen" w:cs="Sylfaen"/>
          <w:sz w:val="16"/>
          <w:szCs w:val="16"/>
          <w:lang w:val="ka-GE"/>
        </w:rPr>
        <w:t xml:space="preserve"> „აგაი“ სისტემის დანერგვის შემდგომ, </w:t>
      </w:r>
      <w:r w:rsidR="001C24E9" w:rsidRPr="00216AAE">
        <w:rPr>
          <w:rFonts w:ascii="Sylfaen" w:hAnsi="Sylfaen" w:cs="Sylfaen"/>
          <w:bCs/>
          <w:color w:val="000000"/>
          <w:sz w:val="16"/>
          <w:szCs w:val="16"/>
          <w:lang w:val="ka-GE"/>
        </w:rPr>
        <w:t xml:space="preserve">„სუპერის“ მარკის საწვავის </w:t>
      </w:r>
      <w:r w:rsidR="00A716ED" w:rsidRPr="00216AAE">
        <w:rPr>
          <w:rFonts w:ascii="Sylfaen" w:eastAsia="Calibri" w:hAnsi="Sylfaen" w:cs="Sylfaen"/>
          <w:sz w:val="16"/>
          <w:szCs w:val="16"/>
          <w:lang w:val="ka-GE"/>
        </w:rPr>
        <w:t xml:space="preserve">მიწოდება </w:t>
      </w:r>
      <w:r w:rsidR="00972151" w:rsidRPr="00216AAE">
        <w:rPr>
          <w:rFonts w:ascii="Sylfaen" w:eastAsia="Calibri" w:hAnsi="Sylfaen" w:cs="Sylfaen"/>
          <w:sz w:val="16"/>
          <w:szCs w:val="16"/>
          <w:lang w:val="ka-GE"/>
        </w:rPr>
        <w:t>განახორციელოს</w:t>
      </w:r>
      <w:r w:rsidR="00A716ED" w:rsidRPr="00216AAE">
        <w:rPr>
          <w:rFonts w:ascii="Sylfaen" w:eastAsia="Calibri" w:hAnsi="Sylfaen" w:cs="Sylfaen"/>
          <w:sz w:val="16"/>
          <w:szCs w:val="16"/>
          <w:lang w:val="ka-GE"/>
        </w:rPr>
        <w:t xml:space="preserve"> აღნიშნული სისტემის მეშვეობით</w:t>
      </w:r>
      <w:r w:rsidR="006C51D5" w:rsidRPr="00216AAE">
        <w:rPr>
          <w:rFonts w:ascii="Sylfaen" w:eastAsia="Calibri" w:hAnsi="Sylfaen" w:cs="Sylfaen"/>
          <w:sz w:val="16"/>
          <w:szCs w:val="16"/>
          <w:lang w:val="ka-GE"/>
        </w:rPr>
        <w:t>,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w:t>
      </w:r>
      <w:r w:rsidR="00E543E1" w:rsidRPr="00216AAE">
        <w:rPr>
          <w:rFonts w:ascii="Sylfaen" w:eastAsia="Calibri" w:hAnsi="Sylfaen" w:cs="Sylfaen"/>
          <w:sz w:val="16"/>
          <w:szCs w:val="16"/>
          <w:lang w:val="ka-GE"/>
        </w:rPr>
        <w:t>არ</w:t>
      </w:r>
      <w:r w:rsidR="006C51D5" w:rsidRPr="00216AAE">
        <w:rPr>
          <w:rFonts w:ascii="Sylfaen" w:eastAsia="Calibri" w:hAnsi="Sylfaen" w:cs="Sylfaen"/>
          <w:sz w:val="16"/>
          <w:szCs w:val="16"/>
          <w:lang w:val="ka-GE"/>
        </w:rPr>
        <w:t>თვის წარდგენის შემთხვევებისა.</w:t>
      </w:r>
    </w:p>
    <w:p w14:paraId="43CE9C87" w14:textId="54E82EA2" w:rsidR="00A716ED"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თ</w:t>
      </w:r>
      <w:r w:rsidR="005C4827" w:rsidRPr="00216AAE">
        <w:rPr>
          <w:rFonts w:ascii="Sylfaen" w:eastAsia="Calibri" w:hAnsi="Sylfaen" w:cs="Sylfaen"/>
          <w:sz w:val="16"/>
          <w:szCs w:val="16"/>
          <w:lang w:val="ka-GE"/>
        </w:rPr>
        <w:t xml:space="preserve">) </w:t>
      </w:r>
      <w:r w:rsidR="00972151" w:rsidRPr="00216AAE">
        <w:rPr>
          <w:rFonts w:ascii="Sylfaen" w:eastAsia="Calibri" w:hAnsi="Sylfaen" w:cs="Sylfaen"/>
          <w:sz w:val="16"/>
          <w:szCs w:val="16"/>
          <w:lang w:val="ka-GE"/>
        </w:rPr>
        <w:t>არაუგვიანეს</w:t>
      </w:r>
      <w:r w:rsidRPr="00216AAE">
        <w:rPr>
          <w:rFonts w:ascii="Sylfaen" w:eastAsia="Calibri" w:hAnsi="Sylfaen" w:cs="Sylfaen"/>
          <w:sz w:val="16"/>
          <w:szCs w:val="16"/>
          <w:lang w:val="ka-GE"/>
        </w:rPr>
        <w:t xml:space="preserve"> 2018</w:t>
      </w:r>
      <w:r w:rsidR="00972151" w:rsidRPr="00216AAE">
        <w:rPr>
          <w:rFonts w:ascii="Sylfaen" w:eastAsia="Calibri" w:hAnsi="Sylfaen" w:cs="Sylfaen"/>
          <w:sz w:val="16"/>
          <w:szCs w:val="16"/>
          <w:lang w:val="ka-G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w:t>
      </w:r>
      <w:r w:rsidR="005C4827" w:rsidRPr="00216AAE">
        <w:rPr>
          <w:rFonts w:ascii="Sylfaen" w:eastAsia="Calibri" w:hAnsi="Sylfaen" w:cs="Sylfaen"/>
          <w:sz w:val="16"/>
          <w:szCs w:val="16"/>
          <w:lang w:val="ka-GE"/>
        </w:rPr>
        <w:t xml:space="preserve">. </w:t>
      </w:r>
      <w:r w:rsidR="00972151" w:rsidRPr="00216AAE">
        <w:rPr>
          <w:rFonts w:ascii="Sylfaen" w:eastAsia="Calibri" w:hAnsi="Sylfaen" w:cs="Sylfaen"/>
          <w:sz w:val="16"/>
          <w:szCs w:val="16"/>
          <w:lang w:val="ka-GE"/>
        </w:rPr>
        <w:t xml:space="preserve">  </w:t>
      </w:r>
    </w:p>
    <w:p w14:paraId="3C9D3D22" w14:textId="63D3915F" w:rsidR="00E31F6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ი</w:t>
      </w:r>
      <w:r w:rsidR="00EE7847" w:rsidRPr="00216AAE">
        <w:rPr>
          <w:rFonts w:ascii="Sylfaen" w:eastAsia="Calibri" w:hAnsi="Sylfaen" w:cs="Sylfaen"/>
          <w:sz w:val="16"/>
          <w:szCs w:val="16"/>
          <w:lang w:val="ka-GE"/>
        </w:rPr>
        <w:t>) შემსყიდველი</w:t>
      </w:r>
      <w:r w:rsidR="00A02FA5" w:rsidRPr="00216AAE">
        <w:rPr>
          <w:rFonts w:ascii="Sylfaen" w:eastAsia="Calibri" w:hAnsi="Sylfaen" w:cs="Sylfaen"/>
          <w:sz w:val="16"/>
          <w:szCs w:val="16"/>
          <w:lang w:val="ka-GE"/>
        </w:rPr>
        <w:t>ს</w:t>
      </w:r>
      <w:r w:rsidR="00EE7847" w:rsidRPr="00216AAE">
        <w:rPr>
          <w:rFonts w:ascii="Sylfaen" w:eastAsia="Calibri" w:hAnsi="Sylfaen" w:cs="Sylfaen"/>
          <w:sz w:val="16"/>
          <w:szCs w:val="16"/>
          <w:lang w:val="ka-GE"/>
        </w:rPr>
        <w:t xml:space="preserve">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w:t>
      </w:r>
      <w:r w:rsidR="00A718CC" w:rsidRPr="00216AAE">
        <w:rPr>
          <w:rFonts w:ascii="Sylfaen" w:eastAsia="Calibri" w:hAnsi="Sylfaen" w:cs="Sylfaen"/>
          <w:sz w:val="16"/>
          <w:szCs w:val="16"/>
          <w:lang w:val="ka-GE"/>
        </w:rPr>
        <w:t xml:space="preserve"> </w:t>
      </w:r>
      <w:r w:rsidR="003C1FBC" w:rsidRPr="00216AAE">
        <w:rPr>
          <w:rFonts w:ascii="Sylfaen" w:eastAsia="Calibri" w:hAnsi="Sylfaen" w:cs="Sylfaen"/>
          <w:sz w:val="16"/>
          <w:szCs w:val="16"/>
          <w:lang w:val="ka-GE"/>
        </w:rPr>
        <w:t xml:space="preserve">– </w:t>
      </w:r>
      <w:r w:rsidR="00EE7847" w:rsidRPr="00216AAE">
        <w:rPr>
          <w:rFonts w:ascii="Sylfaen" w:eastAsia="Calibri" w:hAnsi="Sylfaen" w:cs="Sylfaen"/>
          <w:sz w:val="16"/>
          <w:szCs w:val="16"/>
          <w:lang w:val="ka-GE"/>
        </w:rPr>
        <w:t>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42B7745E" w14:textId="3EC05E71" w:rsidR="00E31F6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კ</w:t>
      </w:r>
      <w:r w:rsidR="00711B36" w:rsidRPr="00216AAE">
        <w:rPr>
          <w:rFonts w:ascii="Sylfaen" w:eastAsia="Calibri" w:hAnsi="Sylfaen" w:cs="Sylfaen"/>
          <w:sz w:val="16"/>
          <w:szCs w:val="16"/>
          <w:lang w:val="ka-GE"/>
        </w:rPr>
        <w:t>)</w:t>
      </w:r>
      <w:r w:rsidR="005C4827" w:rsidRPr="00216AAE">
        <w:rPr>
          <w:rFonts w:ascii="Sylfaen" w:eastAsia="Calibri" w:hAnsi="Sylfaen" w:cs="Sylfaen"/>
          <w:sz w:val="16"/>
          <w:szCs w:val="16"/>
          <w:lang w:val="ka-GE"/>
        </w:rPr>
        <w:t xml:space="preserve"> </w:t>
      </w:r>
      <w:r w:rsidR="00711B36" w:rsidRPr="00216AAE">
        <w:rPr>
          <w:rFonts w:ascii="Sylfaen" w:eastAsia="Calibri" w:hAnsi="Sylfaen" w:cs="Sylfaen"/>
          <w:sz w:val="16"/>
          <w:szCs w:val="16"/>
          <w:lang w:val="ka-GE"/>
        </w:rPr>
        <w:t>წარუდგინოს ანგარი</w:t>
      </w:r>
      <w:r w:rsidR="00C845AA" w:rsidRPr="00216AAE">
        <w:rPr>
          <w:rFonts w:ascii="Sylfaen" w:eastAsia="Calibri" w:hAnsi="Sylfaen" w:cs="Sylfaen"/>
          <w:sz w:val="16"/>
          <w:szCs w:val="16"/>
          <w:lang w:val="ka-GE"/>
        </w:rPr>
        <w:t>შ</w:t>
      </w:r>
      <w:r w:rsidR="00711B36" w:rsidRPr="00216AAE">
        <w:rPr>
          <w:rFonts w:ascii="Sylfaen" w:eastAsia="Calibri" w:hAnsi="Sylfaen" w:cs="Sylfaen"/>
          <w:sz w:val="16"/>
          <w:szCs w:val="16"/>
          <w:lang w:val="ka-GE"/>
        </w:rPr>
        <w:t>-ფაქტურა შემსყიდველ</w:t>
      </w:r>
      <w:r w:rsidR="00C845AA" w:rsidRPr="00216AAE">
        <w:rPr>
          <w:rFonts w:ascii="Sylfaen" w:eastAsia="Calibri" w:hAnsi="Sylfaen" w:cs="Sylfaen"/>
          <w:sz w:val="16"/>
          <w:szCs w:val="16"/>
          <w:lang w:val="ka-GE"/>
        </w:rPr>
        <w:t>ს</w:t>
      </w:r>
      <w:r w:rsidR="006C51D5" w:rsidRPr="00216AAE">
        <w:rPr>
          <w:rFonts w:ascii="Sylfaen" w:eastAsia="Calibri" w:hAnsi="Sylfaen" w:cs="Sylfaen"/>
          <w:sz w:val="16"/>
          <w:szCs w:val="16"/>
          <w:lang w:val="ka-GE"/>
        </w:rPr>
        <w:t xml:space="preserve"> შესაბამისი სატენდერო დოკუმენტაციით დადგენილ ვადებში.</w:t>
      </w:r>
    </w:p>
    <w:p w14:paraId="65EFDFDF" w14:textId="4B23A964" w:rsidR="00E31F6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ლ</w:t>
      </w:r>
      <w:r w:rsidR="00C7523A" w:rsidRPr="00216AAE">
        <w:rPr>
          <w:rFonts w:ascii="Sylfaen" w:eastAsia="Calibri" w:hAnsi="Sylfaen" w:cs="Sylfaen"/>
          <w:sz w:val="16"/>
          <w:szCs w:val="16"/>
          <w:lang w:val="ka-GE"/>
        </w:rPr>
        <w:t>)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294DF2EF" w14:textId="7FBE7208" w:rsidR="00E31F6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მ</w:t>
      </w:r>
      <w:r w:rsidR="00C7523A" w:rsidRPr="00216AAE">
        <w:rPr>
          <w:rFonts w:ascii="Sylfaen" w:eastAsia="Calibri" w:hAnsi="Sylfaen" w:cs="Sylfaen"/>
          <w:sz w:val="16"/>
          <w:szCs w:val="16"/>
          <w:lang w:val="ka-GE"/>
        </w:rPr>
        <w:t>)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5D33BD46" w14:textId="24649E3B" w:rsidR="009350A0" w:rsidRPr="00216AAE" w:rsidRDefault="00E543E1" w:rsidP="00EA13C9">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ნ</w:t>
      </w:r>
      <w:r w:rsidR="009350A0" w:rsidRPr="00216AAE">
        <w:rPr>
          <w:rFonts w:ascii="Sylfaen" w:eastAsia="Calibri" w:hAnsi="Sylfaen" w:cs="Sylfaen"/>
          <w:sz w:val="16"/>
          <w:szCs w:val="16"/>
          <w:lang w:val="ka-GE"/>
        </w:rPr>
        <w:t>)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29E38A66" w14:textId="77777777" w:rsidR="005B6AB7" w:rsidRPr="00216AAE" w:rsidRDefault="001B261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5</w:t>
      </w:r>
      <w:r w:rsidR="003C794E" w:rsidRPr="00216AAE">
        <w:rPr>
          <w:rFonts w:ascii="Sylfaen" w:eastAsia="Calibri" w:hAnsi="Sylfaen" w:cs="Sylfaen"/>
          <w:sz w:val="16"/>
          <w:szCs w:val="16"/>
          <w:lang w:val="ka-GE"/>
        </w:rPr>
        <w:t>.2</w:t>
      </w:r>
      <w:r w:rsidR="00C7523A" w:rsidRPr="00216AAE">
        <w:rPr>
          <w:rFonts w:ascii="Sylfaen" w:eastAsia="Calibri" w:hAnsi="Sylfaen" w:cs="Sylfaen"/>
          <w:sz w:val="16"/>
          <w:szCs w:val="16"/>
          <w:lang w:val="ka-GE"/>
        </w:rPr>
        <w:t xml:space="preserve"> მიმწოდებელი უფლებამოსილია:</w:t>
      </w:r>
    </w:p>
    <w:p w14:paraId="77169FAF" w14:textId="77777777" w:rsidR="005B6AB7" w:rsidRPr="00216AAE" w:rsidRDefault="00C7523A"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ა) შემსყიდველს შეუჩეროს საწვავის მიწოდება, თუ შემსყიდველი ორგანიზაციის მიერ 4.7 პუნქტით გათვალისწინებული გადახდის ვადები იქნება დარღვეული.</w:t>
      </w:r>
    </w:p>
    <w:p w14:paraId="02C251A1" w14:textId="57D76A71" w:rsidR="005B6AB7" w:rsidRPr="00216AAE" w:rsidRDefault="00C7523A"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ბ) უზრუნველყოს საწვავის გაცემა მხოლოდ ხელშეკრულების </w:t>
      </w:r>
      <w:r w:rsidR="00C845AA" w:rsidRPr="00216AAE">
        <w:rPr>
          <w:rFonts w:ascii="Sylfaen" w:eastAsia="Calibri" w:hAnsi="Sylfaen" w:cs="Sylfaen"/>
          <w:sz w:val="16"/>
          <w:szCs w:val="16"/>
          <w:lang w:val="ka-GE"/>
        </w:rPr>
        <w:t>№</w:t>
      </w:r>
      <w:r w:rsidR="00D05566" w:rsidRPr="00216AAE">
        <w:rPr>
          <w:rFonts w:ascii="Sylfaen" w:eastAsia="Calibri" w:hAnsi="Sylfaen" w:cs="Sylfaen"/>
          <w:sz w:val="16"/>
          <w:szCs w:val="16"/>
          <w:lang w:val="ka-GE"/>
        </w:rPr>
        <w:t xml:space="preserve">3 </w:t>
      </w:r>
      <w:r w:rsidRPr="00216AAE">
        <w:rPr>
          <w:rFonts w:ascii="Sylfaen" w:eastAsia="Calibri" w:hAnsi="Sylfaen" w:cs="Sylfaen"/>
          <w:sz w:val="16"/>
          <w:szCs w:val="16"/>
          <w:lang w:val="ka-GE"/>
        </w:rPr>
        <w:t>დანართით, გათვალისწინებულ ავტოგასამართ სადგურებზე, მიუხედავად მიმწოდებლის სასაქონლო ნიშნისა.</w:t>
      </w:r>
    </w:p>
    <w:p w14:paraId="47DEE5A1" w14:textId="431707B0" w:rsidR="00E543E1" w:rsidRPr="00216AAE" w:rsidRDefault="00C7523A" w:rsidP="00EA13C9">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გ) მოსთხოვოს შემსყიდველს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784A0AE2" w14:textId="78627B01" w:rsidR="005B6AB7" w:rsidRPr="00216AAE" w:rsidRDefault="001B261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5</w:t>
      </w:r>
      <w:r w:rsidR="003C794E" w:rsidRPr="00216AAE">
        <w:rPr>
          <w:rFonts w:ascii="Sylfaen" w:eastAsia="Calibri" w:hAnsi="Sylfaen" w:cs="Sylfaen"/>
          <w:sz w:val="16"/>
          <w:szCs w:val="16"/>
          <w:lang w:val="ka-GE"/>
        </w:rPr>
        <w:t>.3</w:t>
      </w:r>
      <w:r w:rsidR="00C7523A" w:rsidRPr="00216AAE">
        <w:rPr>
          <w:rFonts w:ascii="Sylfaen" w:eastAsia="Calibri" w:hAnsi="Sylfaen" w:cs="Sylfaen"/>
          <w:sz w:val="16"/>
          <w:szCs w:val="16"/>
          <w:lang w:val="ka-GE"/>
        </w:rPr>
        <w:t xml:space="preserve"> შემსყიდველი ვალდებულია:</w:t>
      </w:r>
    </w:p>
    <w:p w14:paraId="3A9CF17A" w14:textId="2AC8B6ED" w:rsidR="00F105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ა</w:t>
      </w:r>
      <w:r w:rsidR="00F105B7" w:rsidRPr="00216AAE">
        <w:rPr>
          <w:rFonts w:ascii="Sylfaen" w:eastAsia="Calibri" w:hAnsi="Sylfaen" w:cs="Sylfaen"/>
          <w:sz w:val="16"/>
          <w:szCs w:val="16"/>
          <w:lang w:val="ka-GE"/>
        </w:rPr>
        <w:t xml:space="preserve">) </w:t>
      </w:r>
      <w:r w:rsidR="00F105B7" w:rsidRPr="00216AAE">
        <w:rPr>
          <w:rFonts w:ascii="Sylfaen" w:hAnsi="Sylfaen" w:cs="Sylfaen"/>
          <w:sz w:val="16"/>
          <w:szCs w:val="16"/>
          <w:lang w:val="ka-GE"/>
        </w:rPr>
        <w:t>შემსყიდველი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ორგანიზაციის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ავტოპარკის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შემადგენლობაში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სანომრე</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ნიშნების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ან</w:t>
      </w:r>
      <w:r w:rsidR="00F105B7" w:rsidRPr="00216AAE">
        <w:rPr>
          <w:rFonts w:ascii="Sylfaen" w:hAnsi="Sylfaen"/>
          <w:sz w:val="16"/>
          <w:szCs w:val="16"/>
          <w:lang w:val="ka-GE"/>
        </w:rPr>
        <w:t xml:space="preserve"> სხვა რაიმე  </w:t>
      </w:r>
      <w:r w:rsidR="00F105B7" w:rsidRPr="00216AAE">
        <w:rPr>
          <w:rFonts w:ascii="Sylfaen" w:hAnsi="Sylfaen" w:cs="Sylfaen"/>
          <w:sz w:val="16"/>
          <w:szCs w:val="16"/>
          <w:lang w:val="ka-GE"/>
        </w:rPr>
        <w:t>ცვლილების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შემთხვევაში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აღნიშნული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ცვლილების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შესახებ</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დაუყოვნებლივ</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აცნობოს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მიმწოდებელს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რათა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მიმწოდებელმა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დროულად</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უზრუნველყოს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აგაი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სისტემასთან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პლასტიკურ</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ბარათებთან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დაკავშირებული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შესაბამისი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ღონისძიებები</w:t>
      </w:r>
      <w:r w:rsidR="00F105B7" w:rsidRPr="00216AAE">
        <w:rPr>
          <w:rFonts w:ascii="Sylfaen" w:hAnsi="Sylfaen"/>
          <w:sz w:val="16"/>
          <w:szCs w:val="16"/>
          <w:lang w:val="ka-GE"/>
        </w:rPr>
        <w:t xml:space="preserve">. </w:t>
      </w:r>
    </w:p>
    <w:p w14:paraId="56A20AE6" w14:textId="36357E03" w:rsidR="00F105B7" w:rsidRPr="00216AAE" w:rsidRDefault="00E543E1" w:rsidP="0047519C">
      <w:pPr>
        <w:ind w:left="-450" w:right="-540"/>
        <w:jc w:val="both"/>
        <w:rPr>
          <w:rFonts w:ascii="Sylfaen" w:hAnsi="Sylfaen"/>
          <w:sz w:val="16"/>
          <w:szCs w:val="16"/>
          <w:lang w:val="ka-GE"/>
        </w:rPr>
      </w:pPr>
      <w:r w:rsidRPr="00216AAE">
        <w:rPr>
          <w:rFonts w:ascii="Sylfaen" w:eastAsia="Calibri" w:hAnsi="Sylfaen" w:cs="Sylfaen"/>
          <w:sz w:val="16"/>
          <w:szCs w:val="16"/>
          <w:lang w:val="ka-GE"/>
        </w:rPr>
        <w:t>ბ</w:t>
      </w:r>
      <w:r w:rsidR="00F105B7" w:rsidRPr="00216AAE">
        <w:rPr>
          <w:rFonts w:ascii="Sylfaen" w:eastAsia="Calibri" w:hAnsi="Sylfaen" w:cs="Sylfaen"/>
          <w:sz w:val="16"/>
          <w:szCs w:val="16"/>
          <w:lang w:val="ka-GE"/>
        </w:rPr>
        <w:t xml:space="preserve">) </w:t>
      </w:r>
      <w:r w:rsidR="007A2B67" w:rsidRPr="00216AAE">
        <w:rPr>
          <w:rFonts w:ascii="Sylfaen" w:eastAsia="Calibri" w:hAnsi="Sylfaen" w:cs="Sylfaen"/>
          <w:sz w:val="16"/>
          <w:szCs w:val="16"/>
          <w:lang w:val="ka-GE"/>
        </w:rPr>
        <w:t>იმ შემთხვევაში, თუ შესაბამისი ტიპის საწვავის 2018 წლის კონსოლიდირებულ ტენდერში გამარჯვებულად  არ გამოვლინდა 2017 წლის შესაბამისი ტიპის საწვავის ტენდერში გამარჯვებული</w:t>
      </w:r>
      <w:r w:rsidR="004E7A0A" w:rsidRPr="00216AAE">
        <w:rPr>
          <w:rFonts w:ascii="Sylfaen" w:eastAsia="Calibri" w:hAnsi="Sylfaen" w:cs="Sylfaen"/>
          <w:sz w:val="16"/>
          <w:szCs w:val="16"/>
          <w:lang w:val="ka-GE"/>
        </w:rPr>
        <w:t xml:space="preserve"> კომპანია,</w:t>
      </w:r>
      <w:r w:rsidR="007A2B67" w:rsidRPr="00216AAE">
        <w:rPr>
          <w:rFonts w:ascii="Sylfaen" w:eastAsia="Calibri" w:hAnsi="Sylfaen" w:cs="Sylfaen"/>
          <w:sz w:val="16"/>
          <w:szCs w:val="16"/>
          <w:lang w:val="ka-GE"/>
        </w:rPr>
        <w:t xml:space="preserve"> </w:t>
      </w:r>
      <w:r w:rsidR="00F105B7" w:rsidRPr="00216AAE">
        <w:rPr>
          <w:rFonts w:ascii="Sylfaen" w:hAnsi="Sylfaen"/>
          <w:sz w:val="16"/>
          <w:szCs w:val="16"/>
          <w:lang w:val="ka-GE"/>
        </w:rPr>
        <w:t xml:space="preserve">2018 </w:t>
      </w:r>
      <w:r w:rsidR="00F105B7" w:rsidRPr="00216AAE">
        <w:rPr>
          <w:rFonts w:ascii="Sylfaen" w:hAnsi="Sylfaen" w:cs="Sylfaen"/>
          <w:sz w:val="16"/>
          <w:szCs w:val="16"/>
          <w:lang w:val="ka-GE"/>
        </w:rPr>
        <w:t>წლის</w:t>
      </w:r>
      <w:r w:rsidR="00F105B7" w:rsidRPr="00216AAE">
        <w:rPr>
          <w:rFonts w:ascii="Sylfaen" w:hAnsi="Sylfaen"/>
          <w:sz w:val="16"/>
          <w:szCs w:val="16"/>
          <w:lang w:val="ka-GE"/>
        </w:rPr>
        <w:t xml:space="preserve"> 1-</w:t>
      </w:r>
      <w:r w:rsidR="00F105B7" w:rsidRPr="00216AAE">
        <w:rPr>
          <w:rFonts w:ascii="Sylfaen" w:hAnsi="Sylfaen" w:cs="Sylfaen"/>
          <w:sz w:val="16"/>
          <w:szCs w:val="16"/>
          <w:lang w:val="ka-GE"/>
        </w:rPr>
        <w:t>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იანვრიდან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მიმწოდებელთან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წინასწარ</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შეთანხმებულ</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lastRenderedPageBreak/>
        <w:t>გონივრულ</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ვადაში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განახორციელოს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შესაბამისი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ღონისძიებები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ავტორიზებულ</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ავტომანქანაზე</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დამონტაჟებული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აგაი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სისტემის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კომპონენტის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მიმწოდებლისთვის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უკან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დაბრუნების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მიზნით</w:t>
      </w:r>
      <w:r w:rsidR="00F105B7" w:rsidRPr="00216AAE">
        <w:rPr>
          <w:rFonts w:ascii="Sylfaen" w:hAnsi="Sylfaen"/>
          <w:sz w:val="16"/>
          <w:szCs w:val="16"/>
          <w:lang w:val="ka-GE"/>
        </w:rPr>
        <w:t xml:space="preserve">. </w:t>
      </w:r>
    </w:p>
    <w:p w14:paraId="56958B8A" w14:textId="767B9B57" w:rsidR="00F105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გ</w:t>
      </w:r>
      <w:r w:rsidR="00F105B7" w:rsidRPr="00216AAE">
        <w:rPr>
          <w:rFonts w:ascii="Sylfaen" w:eastAsia="Calibri" w:hAnsi="Sylfaen" w:cs="Sylfaen"/>
          <w:sz w:val="16"/>
          <w:szCs w:val="16"/>
          <w:lang w:val="ka-GE"/>
        </w:rPr>
        <w:t>) აგაი სისტემის კომპონენტების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5C36BAC7" w14:textId="3C2E2912" w:rsidR="00F105B7" w:rsidRPr="00216AAE" w:rsidRDefault="00E543E1" w:rsidP="0047519C">
      <w:pPr>
        <w:ind w:left="-450" w:right="-540"/>
        <w:jc w:val="both"/>
        <w:rPr>
          <w:rFonts w:ascii="Sylfaen" w:hAnsi="Sylfaen"/>
          <w:sz w:val="16"/>
          <w:szCs w:val="16"/>
          <w:lang w:val="ka-GE"/>
        </w:rPr>
      </w:pPr>
      <w:r w:rsidRPr="00216AAE">
        <w:rPr>
          <w:rFonts w:ascii="Sylfaen" w:hAnsi="Sylfaen"/>
          <w:sz w:val="16"/>
          <w:szCs w:val="16"/>
          <w:lang w:val="ka-GE"/>
        </w:rPr>
        <w:t>დ</w:t>
      </w:r>
      <w:r w:rsidR="00F105B7" w:rsidRPr="00216AAE">
        <w:rPr>
          <w:rFonts w:ascii="Sylfaen" w:hAnsi="Sylfaen"/>
          <w:sz w:val="16"/>
          <w:szCs w:val="16"/>
          <w:lang w:val="ka-GE"/>
        </w:rPr>
        <w:t>) აგაი სისტემის კომპონენტების მონტაჟის ან/და დემონტაჟის პროცესის რაიმე მიზეზით შეფერხების შემთხვევაში,</w:t>
      </w:r>
      <w:r w:rsidR="00F105B7" w:rsidRPr="00216AAE">
        <w:rPr>
          <w:rFonts w:ascii="Sylfaen" w:hAnsi="Sylfaen"/>
          <w:sz w:val="16"/>
          <w:szCs w:val="16"/>
        </w:rPr>
        <w:t xml:space="preserve"> </w:t>
      </w:r>
      <w:r w:rsidR="00F105B7" w:rsidRPr="00216AAE">
        <w:rPr>
          <w:rFonts w:ascii="Sylfaen" w:hAnsi="Sylfaen"/>
          <w:sz w:val="16"/>
          <w:szCs w:val="16"/>
          <w:lang w:val="ka-GE"/>
        </w:rPr>
        <w:t>დაუყოვნებლივ აცნობო</w:t>
      </w:r>
      <w:r w:rsidRPr="00216AAE">
        <w:rPr>
          <w:rFonts w:ascii="Sylfaen" w:hAnsi="Sylfaen"/>
          <w:sz w:val="16"/>
          <w:szCs w:val="16"/>
          <w:lang w:val="ka-GE"/>
        </w:rPr>
        <w:t>ს</w:t>
      </w:r>
      <w:r w:rsidR="00F105B7" w:rsidRPr="00216AAE">
        <w:rPr>
          <w:rFonts w:ascii="Sylfaen" w:hAnsi="Sylfaen"/>
          <w:sz w:val="16"/>
          <w:szCs w:val="16"/>
          <w:lang w:val="ka-GE"/>
        </w:rPr>
        <w:t xml:space="preserve"> სატენდერო კომისიას. </w:t>
      </w:r>
    </w:p>
    <w:p w14:paraId="6ADF7D65" w14:textId="294EB073" w:rsidR="00F105B7" w:rsidRPr="00216AAE" w:rsidRDefault="00E543E1" w:rsidP="0047519C">
      <w:pPr>
        <w:ind w:left="-450" w:right="-540"/>
        <w:jc w:val="both"/>
        <w:rPr>
          <w:rFonts w:ascii="Sylfaen" w:hAnsi="Sylfaen"/>
          <w:sz w:val="16"/>
          <w:szCs w:val="16"/>
          <w:lang w:val="ka-GE"/>
        </w:rPr>
      </w:pPr>
      <w:r w:rsidRPr="00216AAE">
        <w:rPr>
          <w:rFonts w:ascii="Sylfaen" w:hAnsi="Sylfaen"/>
          <w:sz w:val="16"/>
          <w:szCs w:val="16"/>
          <w:lang w:val="ka-GE"/>
        </w:rPr>
        <w:t>ე</w:t>
      </w:r>
      <w:r w:rsidR="00F105B7" w:rsidRPr="00216AAE">
        <w:rPr>
          <w:rFonts w:ascii="Sylfaen" w:hAnsi="Sylfaen"/>
          <w:sz w:val="16"/>
          <w:szCs w:val="16"/>
          <w:lang w:val="ka-GE"/>
        </w:rPr>
        <w:t xml:space="preserve">) აგაი სისტემის მონტაჟისა და დემონტაჟის პროცესის სწრაფად და </w:t>
      </w:r>
      <w:r w:rsidRPr="00216AAE">
        <w:rPr>
          <w:rFonts w:ascii="Sylfaen" w:hAnsi="Sylfaen"/>
          <w:sz w:val="16"/>
          <w:szCs w:val="16"/>
          <w:lang w:val="ka-GE"/>
        </w:rPr>
        <w:t>ეფექტიანად</w:t>
      </w:r>
      <w:r w:rsidR="00F105B7" w:rsidRPr="00216AAE">
        <w:rPr>
          <w:rFonts w:ascii="Sylfaen" w:hAnsi="Sylfaen"/>
          <w:sz w:val="16"/>
          <w:szCs w:val="16"/>
          <w:lang w:val="ka-GE"/>
        </w:rPr>
        <w:t xml:space="preserve">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1C2A9160" w14:textId="3D9B8D1D" w:rsidR="00F105B7" w:rsidRPr="00216AAE" w:rsidRDefault="00E543E1" w:rsidP="0047519C">
      <w:pPr>
        <w:ind w:left="-450" w:right="-540"/>
        <w:jc w:val="both"/>
        <w:rPr>
          <w:rFonts w:ascii="Sylfaen" w:hAnsi="Sylfaen"/>
          <w:sz w:val="16"/>
          <w:szCs w:val="16"/>
          <w:lang w:val="ka-GE"/>
        </w:rPr>
      </w:pPr>
      <w:r w:rsidRPr="00216AAE">
        <w:rPr>
          <w:rFonts w:ascii="Sylfaen" w:hAnsi="Sylfaen" w:cs="Sylfaen"/>
          <w:sz w:val="16"/>
          <w:szCs w:val="16"/>
          <w:lang w:val="ka-GE"/>
        </w:rPr>
        <w:t>ვ</w:t>
      </w:r>
      <w:r w:rsidR="00F105B7" w:rsidRPr="00216AAE">
        <w:rPr>
          <w:rFonts w:ascii="Sylfaen" w:hAnsi="Sylfaen" w:cs="Sylfaen"/>
          <w:sz w:val="16"/>
          <w:szCs w:val="16"/>
          <w:lang w:val="ka-GE"/>
        </w:rPr>
        <w:t>) შემსყიდველი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ორგანიზაცია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ვალდებულია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სათანადო</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გულისხმიერებითა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პასუხისმგებლობით</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ითანამშრომლოს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მიმწოდებელთან</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მაგ</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გამოყოს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უფლებამოსილი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წარმომადგენელი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შეათანხმოს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ვადები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ავტორიზებული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ავტომანქანების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რაოდენობა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რიგითობა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სხვა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საკითხები</w:t>
      </w:r>
      <w:r w:rsidR="00F105B7" w:rsidRPr="00216AAE">
        <w:rPr>
          <w:rFonts w:ascii="Sylfaen" w:hAnsi="Sylfaen"/>
          <w:sz w:val="16"/>
          <w:szCs w:val="16"/>
          <w:lang w:val="ka-GE"/>
        </w:rPr>
        <w:t>) „</w:t>
      </w:r>
      <w:r w:rsidR="00F105B7" w:rsidRPr="00216AAE">
        <w:rPr>
          <w:rFonts w:ascii="Sylfaen" w:hAnsi="Sylfaen" w:cs="Sylfaen"/>
          <w:sz w:val="16"/>
          <w:szCs w:val="16"/>
          <w:lang w:val="ka-GE"/>
        </w:rPr>
        <w:t>აგაი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სისტემის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მონტაჟისა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დემონტაჟის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პროცესის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სწრაფად</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და</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ეფექტურად</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წარმართვის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მიზნით</w:t>
      </w:r>
      <w:r w:rsidR="00F105B7" w:rsidRPr="00216AAE">
        <w:rPr>
          <w:rFonts w:ascii="Sylfaen" w:hAnsi="Sylfaen"/>
          <w:sz w:val="16"/>
          <w:szCs w:val="16"/>
          <w:lang w:val="ka-GE"/>
        </w:rPr>
        <w:t xml:space="preserve">. </w:t>
      </w:r>
    </w:p>
    <w:p w14:paraId="282375F4" w14:textId="653AE7FA" w:rsidR="005B6A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ზ</w:t>
      </w:r>
      <w:r w:rsidR="00C7523A" w:rsidRPr="00216AAE">
        <w:rPr>
          <w:rFonts w:ascii="Sylfaen" w:eastAsia="Calibri" w:hAnsi="Sylfaen" w:cs="Sylfaen"/>
          <w:sz w:val="16"/>
          <w:szCs w:val="16"/>
          <w:lang w:val="ka-GE"/>
        </w:rPr>
        <w:t xml:space="preserve">) </w:t>
      </w:r>
      <w:r w:rsidR="00711B36" w:rsidRPr="00216AAE">
        <w:rPr>
          <w:rFonts w:ascii="Sylfaen" w:eastAsia="Calibri" w:hAnsi="Sylfaen" w:cs="Sylfaen"/>
          <w:sz w:val="16"/>
          <w:szCs w:val="16"/>
          <w:lang w:val="ka-GE"/>
        </w:rPr>
        <w:t>უზრუნველყოს</w:t>
      </w:r>
      <w:r w:rsidR="00C7523A" w:rsidRPr="00216AAE">
        <w:rPr>
          <w:rFonts w:ascii="Sylfaen" w:eastAsia="Calibri" w:hAnsi="Sylfaen" w:cs="Sylfaen"/>
          <w:sz w:val="16"/>
          <w:szCs w:val="16"/>
          <w:lang w:val="ka-GE"/>
        </w:rPr>
        <w:t xml:space="preserve"> ანგარიშსწორება</w:t>
      </w:r>
      <w:r w:rsidR="00711B36" w:rsidRPr="00216AAE">
        <w:rPr>
          <w:rFonts w:ascii="Sylfaen" w:eastAsia="Calibri" w:hAnsi="Sylfaen" w:cs="Sylfaen"/>
          <w:sz w:val="16"/>
          <w:szCs w:val="16"/>
          <w:lang w:val="ka-GE"/>
        </w:rPr>
        <w:t>სთან დაკავშირებული პროცედურების განხორციელება</w:t>
      </w:r>
      <w:r w:rsidR="00C7523A" w:rsidRPr="00216AAE">
        <w:rPr>
          <w:rFonts w:ascii="Sylfaen" w:eastAsia="Calibri" w:hAnsi="Sylfaen" w:cs="Sylfaen"/>
          <w:sz w:val="16"/>
          <w:szCs w:val="16"/>
          <w:lang w:val="ka-GE"/>
        </w:rPr>
        <w:t xml:space="preserve"> </w:t>
      </w:r>
      <w:r w:rsidR="00711B36" w:rsidRPr="00216AAE">
        <w:rPr>
          <w:rFonts w:ascii="Sylfaen" w:eastAsia="Calibri" w:hAnsi="Sylfaen" w:cs="Sylfaen"/>
          <w:sz w:val="16"/>
          <w:szCs w:val="16"/>
          <w:lang w:val="ka-GE"/>
        </w:rPr>
        <w:t>4.7 პუნქტით</w:t>
      </w:r>
      <w:r w:rsidR="00C7523A" w:rsidRPr="00216AAE">
        <w:rPr>
          <w:rFonts w:ascii="Sylfaen" w:eastAsia="Calibri" w:hAnsi="Sylfaen" w:cs="Sylfaen"/>
          <w:sz w:val="16"/>
          <w:szCs w:val="16"/>
          <w:lang w:val="ka-GE"/>
        </w:rPr>
        <w:t xml:space="preserve"> დადგენილი ვადებისა და პირობების შესაბამისად.</w:t>
      </w:r>
    </w:p>
    <w:p w14:paraId="2BC9AD43" w14:textId="4A9DD470" w:rsidR="005B6A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თ</w:t>
      </w:r>
      <w:r w:rsidR="00C7523A" w:rsidRPr="00216AAE">
        <w:rPr>
          <w:rFonts w:ascii="Sylfaen" w:eastAsia="Calibri" w:hAnsi="Sylfaen" w:cs="Sylfaen"/>
          <w:sz w:val="16"/>
          <w:szCs w:val="16"/>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0137310" w14:textId="232991AA" w:rsidR="005B6A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ი</w:t>
      </w:r>
      <w:r w:rsidR="00C7523A" w:rsidRPr="00216AAE">
        <w:rPr>
          <w:rFonts w:ascii="Sylfaen" w:eastAsia="Calibri" w:hAnsi="Sylfaen" w:cs="Sylfaen"/>
          <w:sz w:val="16"/>
          <w:szCs w:val="16"/>
          <w:lang w:val="ka-GE"/>
        </w:rPr>
        <w:t>) უზრუნველყოს ხელშეკრულების შესრულების კონტროლი (ინსპექტირება).</w:t>
      </w:r>
    </w:p>
    <w:p w14:paraId="43D01958" w14:textId="2003E26F" w:rsidR="005B6AB7"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კ</w:t>
      </w:r>
      <w:r w:rsidR="00C7523A" w:rsidRPr="00216AAE">
        <w:rPr>
          <w:rFonts w:ascii="Sylfaen" w:eastAsia="Calibri" w:hAnsi="Sylfaen" w:cs="Sylfaen"/>
          <w:sz w:val="16"/>
          <w:szCs w:val="16"/>
          <w:lang w:val="ka-GE"/>
        </w:rPr>
        <w:t xml:space="preserve">) შეასრულოს ხელშეკრულებითა და სატენდერო </w:t>
      </w:r>
      <w:r w:rsidR="00711B36" w:rsidRPr="00216AAE">
        <w:rPr>
          <w:rFonts w:ascii="Sylfaen" w:eastAsia="Calibri" w:hAnsi="Sylfaen" w:cs="Sylfaen"/>
          <w:sz w:val="16"/>
          <w:szCs w:val="16"/>
          <w:lang w:val="ka-GE"/>
        </w:rPr>
        <w:t>დოკუმენტაციით</w:t>
      </w:r>
      <w:r w:rsidR="00C7523A" w:rsidRPr="00216AAE">
        <w:rPr>
          <w:rFonts w:ascii="Sylfaen" w:eastAsia="Calibri" w:hAnsi="Sylfaen" w:cs="Sylfaen"/>
          <w:sz w:val="16"/>
          <w:szCs w:val="16"/>
          <w:lang w:val="ka-GE"/>
        </w:rPr>
        <w:t xml:space="preserve"> მასზე დაკისრებული ვალდებულებები.</w:t>
      </w:r>
    </w:p>
    <w:p w14:paraId="59A52B46" w14:textId="6F888F6F" w:rsidR="009350A0" w:rsidRPr="00216AAE" w:rsidRDefault="00E543E1"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ლ</w:t>
      </w:r>
      <w:r w:rsidR="009350A0" w:rsidRPr="00216AAE">
        <w:rPr>
          <w:rFonts w:ascii="Sylfaen" w:eastAsia="Calibri" w:hAnsi="Sylfaen" w:cs="Sylfaen"/>
          <w:sz w:val="16"/>
          <w:szCs w:val="16"/>
          <w:lang w:val="ka-GE"/>
        </w:rPr>
        <w:t>)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3686F4D7" w14:textId="26929954" w:rsidR="00D05566" w:rsidRPr="00216AAE" w:rsidRDefault="001B261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5</w:t>
      </w:r>
      <w:r w:rsidR="003C794E" w:rsidRPr="00216AAE">
        <w:rPr>
          <w:rFonts w:ascii="Sylfaen" w:eastAsia="Calibri" w:hAnsi="Sylfaen" w:cs="Sylfaen"/>
          <w:sz w:val="16"/>
          <w:szCs w:val="16"/>
          <w:lang w:val="ka-GE"/>
        </w:rPr>
        <w:t>.4</w:t>
      </w:r>
      <w:r w:rsidR="00C7523A" w:rsidRPr="00216AAE">
        <w:rPr>
          <w:rFonts w:ascii="Sylfaen" w:eastAsia="Calibri" w:hAnsi="Sylfaen" w:cs="Sylfaen"/>
          <w:sz w:val="16"/>
          <w:szCs w:val="16"/>
          <w:lang w:val="ka-GE"/>
        </w:rPr>
        <w:t xml:space="preserve"> შემსყიდველი უფლებამოსილია</w:t>
      </w:r>
      <w:r w:rsidR="00D05566" w:rsidRPr="00216AAE">
        <w:rPr>
          <w:rFonts w:ascii="Sylfaen" w:eastAsia="Calibri" w:hAnsi="Sylfaen" w:cs="Sylfaen"/>
          <w:sz w:val="16"/>
          <w:szCs w:val="16"/>
          <w:lang w:val="ka-GE"/>
        </w:rPr>
        <w:t>:</w:t>
      </w:r>
    </w:p>
    <w:p w14:paraId="46603030" w14:textId="0677B653" w:rsidR="00C7523A" w:rsidRPr="00216AAE" w:rsidRDefault="00F105B7"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ა) </w:t>
      </w:r>
      <w:r w:rsidR="00C7523A" w:rsidRPr="00216AAE">
        <w:rPr>
          <w:rFonts w:ascii="Sylfaen" w:eastAsia="Calibri" w:hAnsi="Sylfaen" w:cs="Sylfaen"/>
          <w:sz w:val="16"/>
          <w:szCs w:val="16"/>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99A3138" w14:textId="1CE358D3" w:rsidR="00F105B7" w:rsidRPr="00216AAE" w:rsidRDefault="005E734D" w:rsidP="0047519C">
      <w:pPr>
        <w:ind w:left="-450" w:right="-540"/>
        <w:jc w:val="both"/>
        <w:rPr>
          <w:rFonts w:ascii="Sylfaen" w:eastAsia="Calibri" w:hAnsi="Sylfaen" w:cs="Sylfaen"/>
          <w:sz w:val="16"/>
          <w:szCs w:val="16"/>
          <w:lang w:val="ka-GE"/>
        </w:rPr>
      </w:pPr>
      <w:r w:rsidRPr="00216AAE">
        <w:rPr>
          <w:rFonts w:ascii="Sylfaen" w:hAnsi="Sylfaen"/>
          <w:sz w:val="16"/>
          <w:szCs w:val="16"/>
          <w:lang w:val="ka-GE"/>
        </w:rPr>
        <w:t xml:space="preserve">ბ) </w:t>
      </w:r>
      <w:r w:rsidR="00F105B7" w:rsidRPr="00216AAE">
        <w:rPr>
          <w:rFonts w:ascii="Sylfaen" w:hAnsi="Sylfaen"/>
          <w:sz w:val="16"/>
          <w:szCs w:val="16"/>
          <w:lang w:val="ka-GE"/>
        </w:rPr>
        <w:t xml:space="preserve">მიმწოდებლის მიერ ხელშეკრულებითა და სატენდერო დოკუმენტაციით ნაკისრი ვალდებულებების შეუსრულებლობის შემთხვევაში, </w:t>
      </w:r>
      <w:r w:rsidR="00F105B7" w:rsidRPr="00216AAE">
        <w:rPr>
          <w:rFonts w:ascii="Sylfaen" w:hAnsi="Sylfaen" w:cs="Sylfaen"/>
          <w:sz w:val="16"/>
          <w:szCs w:val="16"/>
          <w:lang w:val="ka-GE"/>
        </w:rPr>
        <w:t>მიმართოს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კონსოლიდირებული</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ტენდერის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სატენდერო</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კომისიას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ხელშეკრულების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შეწყვეტის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საკითხის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გადაწყვეტის</w:t>
      </w:r>
      <w:r w:rsidR="00F105B7" w:rsidRPr="00216AAE">
        <w:rPr>
          <w:rFonts w:ascii="Sylfaen" w:hAnsi="Sylfaen"/>
          <w:sz w:val="16"/>
          <w:szCs w:val="16"/>
          <w:lang w:val="ka-GE"/>
        </w:rPr>
        <w:t xml:space="preserve"> </w:t>
      </w:r>
      <w:r w:rsidR="00F105B7" w:rsidRPr="00216AAE">
        <w:rPr>
          <w:rFonts w:ascii="Sylfaen" w:hAnsi="Sylfaen" w:cs="Sylfaen"/>
          <w:sz w:val="16"/>
          <w:szCs w:val="16"/>
          <w:lang w:val="ka-GE"/>
        </w:rPr>
        <w:t>მიზნით</w:t>
      </w:r>
      <w:r w:rsidR="00F105B7" w:rsidRPr="00216AAE">
        <w:rPr>
          <w:rFonts w:ascii="Sylfaen" w:hAnsi="Sylfaen"/>
          <w:sz w:val="16"/>
          <w:szCs w:val="16"/>
          <w:lang w:val="ka-GE"/>
        </w:rPr>
        <w:t xml:space="preserve">. </w:t>
      </w:r>
    </w:p>
    <w:p w14:paraId="44A25E3F" w14:textId="33518C58" w:rsidR="0007188F" w:rsidRPr="00216AAE" w:rsidRDefault="001B2617" w:rsidP="00EA13C9">
      <w:pPr>
        <w:tabs>
          <w:tab w:val="left" w:pos="-360"/>
          <w:tab w:val="left" w:pos="-180"/>
          <w:tab w:val="num" w:pos="360"/>
          <w:tab w:val="left" w:pos="720"/>
          <w:tab w:val="left" w:pos="900"/>
          <w:tab w:val="left" w:pos="1620"/>
          <w:tab w:val="left" w:pos="10064"/>
        </w:tabs>
        <w:spacing w:after="0"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5</w:t>
      </w:r>
      <w:r w:rsidR="00253A71" w:rsidRPr="00216AAE">
        <w:rPr>
          <w:rFonts w:ascii="Sylfaen" w:eastAsia="Calibri" w:hAnsi="Sylfaen" w:cs="Sylfaen"/>
          <w:sz w:val="16"/>
          <w:szCs w:val="16"/>
          <w:lang w:val="ka-GE"/>
        </w:rPr>
        <w:t>.5</w:t>
      </w:r>
      <w:r w:rsidR="00C7523A" w:rsidRPr="00216AAE">
        <w:rPr>
          <w:rFonts w:ascii="Sylfaen" w:eastAsia="Calibri" w:hAnsi="Sylfaen" w:cs="Sylfaen"/>
          <w:sz w:val="16"/>
          <w:szCs w:val="16"/>
          <w:lang w:val="ka-GE"/>
        </w:rPr>
        <w:t xml:space="preserve"> კონსოლიდირებულ ტენდერში მიმწოდებელთან დადებული ხელშეკრულების საფუძველზე </w:t>
      </w:r>
      <w:r w:rsidR="00994304" w:rsidRPr="00216AAE">
        <w:rPr>
          <w:rFonts w:ascii="Sylfaen" w:hAnsi="Sylfaen" w:cs="Sylfaen"/>
          <w:bCs/>
          <w:color w:val="000000"/>
          <w:sz w:val="16"/>
          <w:szCs w:val="16"/>
          <w:lang w:val="ka-GE"/>
        </w:rPr>
        <w:t xml:space="preserve">„სუპერის“ მარკის საწვავის </w:t>
      </w:r>
      <w:r w:rsidR="00C7523A" w:rsidRPr="00216AAE">
        <w:rPr>
          <w:rFonts w:ascii="Sylfaen" w:eastAsia="Calibri" w:hAnsi="Sylfaen" w:cs="Sylfaen"/>
          <w:sz w:val="16"/>
          <w:szCs w:val="16"/>
          <w:lang w:val="ka-GE"/>
        </w:rPr>
        <w:t>მიწოდება განხორციელდება 201</w:t>
      </w:r>
      <w:r w:rsidR="006C51D5" w:rsidRPr="00216AAE">
        <w:rPr>
          <w:rFonts w:ascii="Sylfaen" w:eastAsia="Calibri" w:hAnsi="Sylfaen" w:cs="Sylfaen"/>
          <w:sz w:val="16"/>
          <w:szCs w:val="16"/>
          <w:lang w:val="ka-GE"/>
        </w:rPr>
        <w:t>7</w:t>
      </w:r>
      <w:r w:rsidR="00C7523A" w:rsidRPr="00216AAE">
        <w:rPr>
          <w:rFonts w:ascii="Sylfaen" w:eastAsia="Calibri" w:hAnsi="Sylfaen" w:cs="Sylfaen"/>
          <w:sz w:val="16"/>
          <w:szCs w:val="16"/>
          <w:lang w:val="ka-GE"/>
        </w:rPr>
        <w:t xml:space="preserve"> წლის 1-ლი იანვრიდან 201</w:t>
      </w:r>
      <w:r w:rsidR="006C51D5" w:rsidRPr="00216AAE">
        <w:rPr>
          <w:rFonts w:ascii="Sylfaen" w:eastAsia="Calibri" w:hAnsi="Sylfaen" w:cs="Sylfaen"/>
          <w:sz w:val="16"/>
          <w:szCs w:val="16"/>
          <w:lang w:val="ka-GE"/>
        </w:rPr>
        <w:t>7</w:t>
      </w:r>
      <w:r w:rsidR="00C7523A" w:rsidRPr="00216AAE">
        <w:rPr>
          <w:rFonts w:ascii="Sylfaen" w:eastAsia="Calibri" w:hAnsi="Sylfaen" w:cs="Sylfaen"/>
          <w:sz w:val="16"/>
          <w:szCs w:val="16"/>
          <w:lang w:val="ka-GE"/>
        </w:rPr>
        <w:t xml:space="preserve"> წლის 31 დეკემბრის ჩათვლით.</w:t>
      </w:r>
    </w:p>
    <w:p w14:paraId="2406761F" w14:textId="2E82D568" w:rsidR="000C0F65" w:rsidRPr="00216AAE" w:rsidRDefault="000C0F65" w:rsidP="0047519C">
      <w:pPr>
        <w:pStyle w:val="ListParagraph"/>
        <w:numPr>
          <w:ilvl w:val="0"/>
          <w:numId w:val="29"/>
        </w:numPr>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ხელშეკრულების შესრულების შეფერხება</w:t>
      </w:r>
    </w:p>
    <w:p w14:paraId="5239BBC1" w14:textId="5A81EDD3" w:rsidR="005B6AB7" w:rsidRPr="00216AAE" w:rsidRDefault="000C0F65" w:rsidP="00EA13C9">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თუ ხელშეკრულების შესრულების პროცესში მხარეები წააწყდებიან რაიმე ხელ</w:t>
      </w:r>
      <w:r w:rsidR="00F83C94" w:rsidRPr="00216AAE">
        <w:rPr>
          <w:rFonts w:ascii="Sylfaen" w:hAnsi="Sylfaen" w:cs="Sylfaen"/>
          <w:bCs/>
          <w:color w:val="000000"/>
          <w:sz w:val="16"/>
          <w:szCs w:val="16"/>
          <w:lang w:val="ka-GE"/>
        </w:rPr>
        <w:t xml:space="preserve">ის </w:t>
      </w:r>
      <w:r w:rsidRPr="00216AAE">
        <w:rPr>
          <w:rFonts w:ascii="Sylfaen" w:hAnsi="Sylfaen" w:cs="Sylfaen"/>
          <w:bCs/>
          <w:color w:val="000000"/>
          <w:sz w:val="16"/>
          <w:szCs w:val="16"/>
          <w:lang w:val="ka-GE"/>
        </w:rPr>
        <w:t xml:space="preserve">შემშლელ გარემოებებს, რომელთა გამო ფერხდება ხელშეკრულების პირობების შესრულება, </w:t>
      </w:r>
      <w:r w:rsidR="000542ED" w:rsidRPr="00216AAE">
        <w:rPr>
          <w:rFonts w:ascii="Sylfaen" w:hAnsi="Sylfaen" w:cs="Sylfaen"/>
          <w:bCs/>
          <w:color w:val="000000"/>
          <w:sz w:val="16"/>
          <w:szCs w:val="16"/>
          <w:lang w:val="ka-GE"/>
        </w:rPr>
        <w:t xml:space="preserve">ერთმა </w:t>
      </w:r>
      <w:r w:rsidRPr="00216AAE">
        <w:rPr>
          <w:rFonts w:ascii="Sylfaen" w:hAnsi="Sylfaen" w:cs="Sylfaen"/>
          <w:bCs/>
          <w:color w:val="000000"/>
          <w:sz w:val="16"/>
          <w:szCs w:val="16"/>
          <w:lang w:val="ka-GE"/>
        </w:rPr>
        <w:t>მხარემ დაუყოვნებლივ უნდა გაუგზავნოს მეორე</w:t>
      </w:r>
      <w:r w:rsidR="000542ED" w:rsidRPr="00216AAE">
        <w:rPr>
          <w:rFonts w:ascii="Sylfaen" w:hAnsi="Sylfaen" w:cs="Sylfaen"/>
          <w:bCs/>
          <w:color w:val="000000"/>
          <w:sz w:val="16"/>
          <w:szCs w:val="16"/>
          <w:lang w:val="ka-GE"/>
        </w:rPr>
        <w:t>ს</w:t>
      </w:r>
      <w:r w:rsidRPr="00216AAE">
        <w:rPr>
          <w:rFonts w:ascii="Sylfaen" w:hAnsi="Sylfaen" w:cs="Sylfaen"/>
          <w:bCs/>
          <w:color w:val="000000"/>
          <w:sz w:val="16"/>
          <w:szCs w:val="16"/>
          <w:lang w:val="ka-GE"/>
        </w:rPr>
        <w:t xml:space="preserve"> წერილობითი შეტყობინება შეფერხების ფაქტის, მისი შესაძლო ხანგრძლივობის</w:t>
      </w:r>
      <w:r w:rsidR="00F31F09" w:rsidRPr="00216AAE">
        <w:rPr>
          <w:rFonts w:ascii="Sylfaen" w:hAnsi="Sylfaen" w:cs="Sylfaen"/>
          <w:bCs/>
          <w:color w:val="000000"/>
          <w:sz w:val="16"/>
          <w:szCs w:val="16"/>
          <w:lang w:val="ka-GE"/>
        </w:rPr>
        <w:t>ა</w:t>
      </w:r>
      <w:r w:rsidRPr="00216AAE">
        <w:rPr>
          <w:rFonts w:ascii="Sylfaen" w:hAnsi="Sylfaen" w:cs="Sylfaen"/>
          <w:bCs/>
          <w:color w:val="000000"/>
          <w:sz w:val="16"/>
          <w:szCs w:val="16"/>
          <w:lang w:val="ka-GE"/>
        </w:rPr>
        <w:t xml:space="preserve"> და გამომწვევი მიზეზების შესახებ. შეტყობინების მიმღებმა მხარემ, რაც შეიძლება</w:t>
      </w:r>
      <w:r w:rsidR="000542ED" w:rsidRPr="00216AAE">
        <w:rPr>
          <w:rFonts w:ascii="Sylfaen" w:hAnsi="Sylfaen" w:cs="Sylfaen"/>
          <w:bCs/>
          <w:color w:val="000000"/>
          <w:sz w:val="16"/>
          <w:szCs w:val="16"/>
          <w:lang w:val="ka-GE"/>
        </w:rPr>
        <w:t xml:space="preserve"> მოკლე დროში უნდა აცნობოს მეორეს</w:t>
      </w:r>
      <w:r w:rsidRPr="00216AAE">
        <w:rPr>
          <w:rFonts w:ascii="Sylfaen" w:hAnsi="Sylfaen" w:cs="Sylfaen"/>
          <w:bCs/>
          <w:color w:val="000000"/>
          <w:sz w:val="16"/>
          <w:szCs w:val="16"/>
          <w:lang w:val="ka-GE"/>
        </w:rPr>
        <w:t xml:space="preserve"> მის მიერ მიღებული გადაწყვეტილება აღნიშნულ გარემოებებთან დაკავშირებით.</w:t>
      </w:r>
    </w:p>
    <w:p w14:paraId="573BCCDF" w14:textId="7A229CB9" w:rsidR="00C3490A" w:rsidRPr="00216AAE" w:rsidRDefault="000C0F65" w:rsidP="0047519C">
      <w:pPr>
        <w:pStyle w:val="ListParagraph"/>
        <w:numPr>
          <w:ilvl w:val="0"/>
          <w:numId w:val="29"/>
        </w:numPr>
        <w:tabs>
          <w:tab w:val="left" w:pos="9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ხელშეკრულების პირობების შეუსრულებლობა</w:t>
      </w:r>
    </w:p>
    <w:p w14:paraId="43708E78" w14:textId="0CEED52A" w:rsidR="00253A71" w:rsidRPr="00216AAE" w:rsidRDefault="005E734D" w:rsidP="0047519C">
      <w:pPr>
        <w:spacing w:line="240" w:lineRule="auto"/>
        <w:ind w:left="-450" w:right="-540"/>
        <w:jc w:val="both"/>
        <w:rPr>
          <w:rFonts w:ascii="Sylfaen" w:eastAsia="Calibri" w:hAnsi="Sylfaen" w:cs="Sylfaen"/>
          <w:sz w:val="16"/>
          <w:szCs w:val="16"/>
          <w:lang w:val="ka-GE"/>
        </w:rPr>
      </w:pPr>
      <w:r w:rsidRPr="00216AAE">
        <w:rPr>
          <w:rFonts w:ascii="Sylfaen" w:eastAsia="Calibri" w:hAnsi="Sylfaen" w:cs="Sylfaen"/>
          <w:sz w:val="16"/>
          <w:szCs w:val="16"/>
          <w:lang w:val="ka-GE"/>
        </w:rPr>
        <w:t xml:space="preserve">7.1 </w:t>
      </w:r>
      <w:r w:rsidR="00253A71" w:rsidRPr="00216AAE">
        <w:rPr>
          <w:rFonts w:ascii="Sylfaen" w:eastAsia="Calibri" w:hAnsi="Sylfaen" w:cs="Sylfaen"/>
          <w:sz w:val="16"/>
          <w:szCs w:val="16"/>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w:t>
      </w:r>
      <w:r w:rsidR="009264F3" w:rsidRPr="00216AAE">
        <w:rPr>
          <w:rFonts w:ascii="Sylfaen" w:eastAsia="Calibri" w:hAnsi="Sylfaen" w:cs="Sylfaen"/>
          <w:sz w:val="16"/>
          <w:szCs w:val="16"/>
          <w:lang w:val="ka-GE"/>
        </w:rPr>
        <w:t>,</w:t>
      </w:r>
      <w:r w:rsidR="00253A71" w:rsidRPr="00216AAE">
        <w:rPr>
          <w:rFonts w:ascii="Sylfaen" w:eastAsia="Calibri" w:hAnsi="Sylfaen" w:cs="Sylfaen"/>
          <w:sz w:val="16"/>
          <w:szCs w:val="16"/>
          <w:lang w:val="ka-GE"/>
        </w:rPr>
        <w:t xml:space="preserve">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FF3AD9" w14:textId="2FEA646E" w:rsidR="000C0F65" w:rsidRPr="00216AAE" w:rsidRDefault="005E734D" w:rsidP="0047519C">
      <w:pPr>
        <w:spacing w:line="240" w:lineRule="auto"/>
        <w:ind w:left="-450" w:right="-540"/>
        <w:jc w:val="both"/>
        <w:rPr>
          <w:rFonts w:ascii="Sylfaen" w:hAnsi="Sylfaen"/>
          <w:sz w:val="16"/>
          <w:szCs w:val="16"/>
          <w:lang w:val="ka-GE"/>
        </w:rPr>
      </w:pPr>
      <w:r w:rsidRPr="00216AAE">
        <w:rPr>
          <w:rFonts w:ascii="Sylfaen" w:eastAsia="Calibri" w:hAnsi="Sylfaen" w:cs="Sylfaen"/>
          <w:sz w:val="16"/>
          <w:szCs w:val="16"/>
          <w:lang w:val="ka-GE"/>
        </w:rPr>
        <w:t xml:space="preserve">7.2 </w:t>
      </w:r>
      <w:r w:rsidR="00253A71" w:rsidRPr="00216AAE">
        <w:rPr>
          <w:rFonts w:ascii="Sylfaen" w:eastAsia="Calibri" w:hAnsi="Sylfaen" w:cs="Sylfaen"/>
          <w:sz w:val="16"/>
          <w:szCs w:val="16"/>
          <w:lang w:val="ka-GE"/>
        </w:rPr>
        <w:t xml:space="preserve">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w:t>
      </w:r>
      <w:r w:rsidR="007B2385" w:rsidRPr="00216AAE">
        <w:rPr>
          <w:rFonts w:ascii="Sylfaen" w:hAnsi="Sylfaen" w:cs="Sylfaen"/>
          <w:sz w:val="16"/>
          <w:szCs w:val="16"/>
          <w:lang w:val="ka-GE"/>
        </w:rPr>
        <w:t>კონსოლიდირებულ</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ტენდერში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ელექტრონული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ვაჭრობის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დასრულების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დღეს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მიმწოდებლის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საცალო</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რეალიზაციის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ქსელში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არსებული</w:t>
      </w:r>
      <w:r w:rsidR="007B2385" w:rsidRPr="00216AAE">
        <w:rPr>
          <w:rFonts w:ascii="Sylfaen" w:hAnsi="Sylfaen"/>
          <w:sz w:val="16"/>
          <w:szCs w:val="16"/>
          <w:lang w:val="ka-GE"/>
        </w:rPr>
        <w:t xml:space="preserve"> 1 </w:t>
      </w:r>
      <w:r w:rsidR="007B2385" w:rsidRPr="00216AAE">
        <w:rPr>
          <w:rFonts w:ascii="Sylfaen" w:hAnsi="Sylfaen" w:cs="Sylfaen"/>
          <w:sz w:val="16"/>
          <w:szCs w:val="16"/>
          <w:lang w:val="ka-GE"/>
        </w:rPr>
        <w:t>ლიტრი</w:t>
      </w:r>
      <w:r w:rsidR="007B2385" w:rsidRPr="00216AAE">
        <w:rPr>
          <w:rFonts w:ascii="Sylfaen" w:hAnsi="Sylfaen"/>
          <w:sz w:val="16"/>
          <w:szCs w:val="16"/>
          <w:lang w:val="ka-GE"/>
        </w:rPr>
        <w:t xml:space="preserve"> </w:t>
      </w:r>
      <w:r w:rsidR="00994304" w:rsidRPr="00216AAE">
        <w:rPr>
          <w:rFonts w:ascii="Sylfaen" w:hAnsi="Sylfaen" w:cs="Sylfaen"/>
          <w:bCs/>
          <w:color w:val="000000"/>
          <w:sz w:val="16"/>
          <w:szCs w:val="16"/>
          <w:lang w:val="ka-GE"/>
        </w:rPr>
        <w:t xml:space="preserve">„სუპერის“ მარკის საწვავის </w:t>
      </w:r>
      <w:r w:rsidR="007B2385" w:rsidRPr="00216AAE">
        <w:rPr>
          <w:rFonts w:ascii="Sylfaen" w:hAnsi="Sylfaen" w:cs="Sylfaen"/>
          <w:sz w:val="16"/>
          <w:szCs w:val="16"/>
          <w:lang w:val="ka-GE"/>
        </w:rPr>
        <w:t>ფასისა</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და</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ელექტრონული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ვაჭრობის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შედეგად</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დაფიქსირებული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საბოლოო</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ფასის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სხვაობის</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გამრავლებით</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ხელშეკრულებით</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შესასყიდი</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დარჩენილი</w:t>
      </w:r>
      <w:r w:rsidR="007B2385" w:rsidRPr="00216AAE">
        <w:rPr>
          <w:rFonts w:ascii="Sylfaen" w:hAnsi="Sylfaen"/>
          <w:sz w:val="16"/>
          <w:szCs w:val="16"/>
          <w:lang w:val="ka-GE"/>
        </w:rPr>
        <w:t>)</w:t>
      </w:r>
      <w:r w:rsidR="00994304" w:rsidRPr="00216AAE">
        <w:rPr>
          <w:rFonts w:ascii="Sylfaen" w:hAnsi="Sylfaen" w:cs="Sylfaen"/>
          <w:bCs/>
          <w:color w:val="000000"/>
          <w:sz w:val="16"/>
          <w:szCs w:val="16"/>
          <w:lang w:val="ka-GE"/>
        </w:rPr>
        <w:t xml:space="preserve">„სუპერის“ მარკის საწვავის </w:t>
      </w:r>
      <w:r w:rsidR="007B2385" w:rsidRPr="00216AAE">
        <w:rPr>
          <w:rFonts w:ascii="Sylfaen" w:hAnsi="Sylfaen" w:cs="Sylfaen"/>
          <w:sz w:val="16"/>
          <w:szCs w:val="16"/>
          <w:lang w:val="ka-GE"/>
        </w:rPr>
        <w:t>საორიენტაციო</w:t>
      </w:r>
      <w:r w:rsidR="007B2385" w:rsidRPr="00216AAE">
        <w:rPr>
          <w:rFonts w:ascii="Sylfaen" w:hAnsi="Sylfaen"/>
          <w:sz w:val="16"/>
          <w:szCs w:val="16"/>
          <w:lang w:val="ka-GE"/>
        </w:rPr>
        <w:t xml:space="preserve"> </w:t>
      </w:r>
      <w:r w:rsidR="007B2385" w:rsidRPr="00216AAE">
        <w:rPr>
          <w:rFonts w:ascii="Sylfaen" w:hAnsi="Sylfaen" w:cs="Sylfaen"/>
          <w:sz w:val="16"/>
          <w:szCs w:val="16"/>
          <w:lang w:val="ka-GE"/>
        </w:rPr>
        <w:t>მოცულობაზე</w:t>
      </w:r>
      <w:r w:rsidR="00AA2B32" w:rsidRPr="00216AAE">
        <w:rPr>
          <w:rFonts w:ascii="Sylfaen" w:hAnsi="Sylfaen"/>
          <w:sz w:val="16"/>
          <w:szCs w:val="16"/>
          <w:lang w:val="ka-GE"/>
        </w:rPr>
        <w:t>.</w:t>
      </w:r>
    </w:p>
    <w:p w14:paraId="7B8151B9" w14:textId="77777777" w:rsidR="00E00270" w:rsidRPr="00216AAE" w:rsidRDefault="00E00270" w:rsidP="0047519C">
      <w:pPr>
        <w:pStyle w:val="ListParagraph"/>
        <w:tabs>
          <w:tab w:val="left" w:pos="90"/>
        </w:tabs>
        <w:spacing w:after="0" w:line="240" w:lineRule="auto"/>
        <w:ind w:left="-450" w:right="-540"/>
        <w:jc w:val="both"/>
        <w:rPr>
          <w:rFonts w:ascii="Sylfaen" w:hAnsi="Sylfaen"/>
          <w:sz w:val="16"/>
          <w:szCs w:val="16"/>
          <w:lang w:val="ka-GE"/>
        </w:rPr>
      </w:pPr>
    </w:p>
    <w:p w14:paraId="2B291D92" w14:textId="6341598D" w:rsidR="000C0F65" w:rsidRPr="00216AAE" w:rsidRDefault="000C0F65" w:rsidP="0047519C">
      <w:pPr>
        <w:pStyle w:val="ListParagraph"/>
        <w:numPr>
          <w:ilvl w:val="0"/>
          <w:numId w:val="29"/>
        </w:numPr>
        <w:tabs>
          <w:tab w:val="left" w:pos="90"/>
        </w:tabs>
        <w:spacing w:line="240" w:lineRule="auto"/>
        <w:ind w:left="-450" w:right="-540" w:firstLine="0"/>
        <w:jc w:val="both"/>
        <w:rPr>
          <w:rFonts w:ascii="Sylfaen" w:hAnsi="Sylfaen" w:cs="Sylfaen"/>
          <w:b/>
          <w:bCs/>
          <w:color w:val="000000"/>
          <w:sz w:val="16"/>
          <w:szCs w:val="16"/>
          <w:lang w:val="ka-GE"/>
        </w:rPr>
      </w:pPr>
      <w:r w:rsidRPr="00216AAE">
        <w:rPr>
          <w:rFonts w:ascii="Sylfaen" w:hAnsi="Sylfaen" w:cs="Sylfaen"/>
          <w:b/>
          <w:bCs/>
          <w:color w:val="000000"/>
          <w:sz w:val="16"/>
          <w:szCs w:val="16"/>
          <w:lang w:val="ka-GE"/>
        </w:rPr>
        <w:lastRenderedPageBreak/>
        <w:t>ხ</w:t>
      </w:r>
      <w:r w:rsidR="00253A71" w:rsidRPr="00216AAE">
        <w:rPr>
          <w:rFonts w:ascii="Sylfaen" w:hAnsi="Sylfaen" w:cs="Sylfaen"/>
          <w:b/>
          <w:bCs/>
          <w:color w:val="000000"/>
          <w:sz w:val="16"/>
          <w:szCs w:val="16"/>
          <w:lang w:val="ka-GE"/>
        </w:rPr>
        <w:t>ელშეკრულებაში ცვლილებების ან/და დამატებების შეტანა</w:t>
      </w:r>
    </w:p>
    <w:p w14:paraId="63602B26" w14:textId="66C55DAB" w:rsidR="000C0F65" w:rsidRPr="00216AAE" w:rsidRDefault="00253A71" w:rsidP="0047519C">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წინამდებარე ხელშეკრულებაში ნებისმიერი ცვლილებ</w:t>
      </w:r>
      <w:r w:rsidR="00D91318" w:rsidRPr="00216AAE">
        <w:rPr>
          <w:rFonts w:ascii="Sylfaen" w:hAnsi="Sylfaen" w:cs="Sylfaen"/>
          <w:bCs/>
          <w:color w:val="000000"/>
          <w:sz w:val="16"/>
          <w:szCs w:val="16"/>
          <w:lang w:val="ka-GE"/>
        </w:rPr>
        <w:t>ის</w:t>
      </w:r>
      <w:r w:rsidRPr="00216AAE">
        <w:rPr>
          <w:rFonts w:ascii="Sylfaen" w:hAnsi="Sylfaen" w:cs="Sylfaen"/>
          <w:bCs/>
          <w:color w:val="000000"/>
          <w:sz w:val="16"/>
          <w:szCs w:val="16"/>
          <w:lang w:val="ka-GE"/>
        </w:rPr>
        <w:t xml:space="preserve"> ან/და დამატებ</w:t>
      </w:r>
      <w:r w:rsidR="00D91318" w:rsidRPr="00216AAE">
        <w:rPr>
          <w:rFonts w:ascii="Sylfaen" w:hAnsi="Sylfaen" w:cs="Sylfaen"/>
          <w:bCs/>
          <w:color w:val="000000"/>
          <w:sz w:val="16"/>
          <w:szCs w:val="16"/>
          <w:lang w:val="ka-GE"/>
        </w:rPr>
        <w:t>ის</w:t>
      </w:r>
      <w:r w:rsidRPr="00216AAE">
        <w:rPr>
          <w:rFonts w:ascii="Sylfaen" w:hAnsi="Sylfaen" w:cs="Sylfaen"/>
          <w:bCs/>
          <w:color w:val="000000"/>
          <w:sz w:val="16"/>
          <w:szCs w:val="16"/>
          <w:lang w:val="ka-GE"/>
        </w:rPr>
        <w:t xml:space="preserve"> </w:t>
      </w:r>
      <w:r w:rsidR="00D91318" w:rsidRPr="00216AAE">
        <w:rPr>
          <w:rFonts w:ascii="Sylfaen" w:hAnsi="Sylfaen" w:cs="Sylfaen"/>
          <w:bCs/>
          <w:color w:val="000000"/>
          <w:sz w:val="16"/>
          <w:szCs w:val="16"/>
          <w:lang w:val="ka-GE"/>
        </w:rPr>
        <w:t>შე</w:t>
      </w:r>
      <w:r w:rsidR="009264F3" w:rsidRPr="00216AAE">
        <w:rPr>
          <w:rFonts w:ascii="Sylfaen" w:hAnsi="Sylfaen" w:cs="Sylfaen"/>
          <w:bCs/>
          <w:color w:val="000000"/>
          <w:sz w:val="16"/>
          <w:szCs w:val="16"/>
          <w:lang w:val="ka-GE"/>
        </w:rPr>
        <w:t>ტან</w:t>
      </w:r>
      <w:r w:rsidR="00D91318" w:rsidRPr="00216AAE">
        <w:rPr>
          <w:rFonts w:ascii="Sylfaen" w:hAnsi="Sylfaen" w:cs="Sylfaen"/>
          <w:bCs/>
          <w:color w:val="000000"/>
          <w:sz w:val="16"/>
          <w:szCs w:val="16"/>
          <w:lang w:val="ka-GE"/>
        </w:rPr>
        <w:t xml:space="preserve">ა ხორციელდება </w:t>
      </w:r>
      <w:r w:rsidRPr="00216AAE">
        <w:rPr>
          <w:rFonts w:ascii="Sylfaen" w:hAnsi="Sylfaen" w:cs="Sylfaen"/>
          <w:bCs/>
          <w:color w:val="000000"/>
          <w:sz w:val="16"/>
          <w:szCs w:val="16"/>
          <w:lang w:val="ka-GE"/>
        </w:rPr>
        <w:t xml:space="preserve"> მხარეთა შორის შეთანხმებით</w:t>
      </w:r>
      <w:r w:rsidR="004027FC" w:rsidRPr="00216AAE">
        <w:rPr>
          <w:rFonts w:ascii="Sylfaen" w:hAnsi="Sylfaen" w:cs="Sylfaen"/>
          <w:bCs/>
          <w:color w:val="000000"/>
          <w:sz w:val="16"/>
          <w:szCs w:val="16"/>
          <w:lang w:val="ka-GE"/>
        </w:rPr>
        <w:t xml:space="preserve">, </w:t>
      </w:r>
      <w:r w:rsidRPr="00216AAE">
        <w:rPr>
          <w:rFonts w:ascii="Sylfaen" w:hAnsi="Sylfaen" w:cs="Sylfaen"/>
          <w:bCs/>
          <w:color w:val="000000"/>
          <w:sz w:val="16"/>
          <w:szCs w:val="16"/>
          <w:lang w:val="ka-GE"/>
        </w:rPr>
        <w:t xml:space="preserve">რომელიც დადასტურებული უნდა იყოს </w:t>
      </w:r>
      <w:r w:rsidR="000C0F65" w:rsidRPr="00216AAE">
        <w:rPr>
          <w:rFonts w:ascii="Sylfaen" w:hAnsi="Sylfaen" w:cs="Sylfaen"/>
          <w:bCs/>
          <w:color w:val="000000"/>
          <w:sz w:val="16"/>
          <w:szCs w:val="16"/>
          <w:lang w:val="ka-GE"/>
        </w:rPr>
        <w:t>ორივე მხარის უფლებამოსილი წარმომადგენლის ხელმოწერით.</w:t>
      </w:r>
    </w:p>
    <w:p w14:paraId="51A1759D" w14:textId="5771F9FC" w:rsidR="000C0F65" w:rsidRPr="00216AAE" w:rsidRDefault="000C0F65" w:rsidP="00EA13C9">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თუ რაიმე წინასწარ გაუთვალისწინებელი მიზეზები</w:t>
      </w:r>
      <w:r w:rsidR="009938BF" w:rsidRPr="00216AAE">
        <w:rPr>
          <w:rFonts w:ascii="Sylfaen" w:hAnsi="Sylfaen" w:cs="Sylfaen"/>
          <w:bCs/>
          <w:color w:val="000000"/>
          <w:sz w:val="16"/>
          <w:szCs w:val="16"/>
          <w:lang w:val="ka-GE"/>
        </w:rPr>
        <w:t>ს გამო წარმოიშობა ხელშეკრულებაში ცვლილების ან/და დამატების შეტანის</w:t>
      </w:r>
      <w:r w:rsidRPr="00216AAE">
        <w:rPr>
          <w:rFonts w:ascii="Sylfaen" w:hAnsi="Sylfaen" w:cs="Sylfaen"/>
          <w:bCs/>
          <w:color w:val="000000"/>
          <w:sz w:val="16"/>
          <w:szCs w:val="16"/>
          <w:lang w:val="ka-GE"/>
        </w:rPr>
        <w:t xml:space="preserve"> აუცილებლობა, ცვლილებების</w:t>
      </w:r>
      <w:r w:rsidR="009938BF" w:rsidRPr="00216AAE">
        <w:rPr>
          <w:rFonts w:ascii="Sylfaen" w:hAnsi="Sylfaen" w:cs="Sylfaen"/>
          <w:bCs/>
          <w:color w:val="000000"/>
          <w:sz w:val="16"/>
          <w:szCs w:val="16"/>
          <w:lang w:val="ka-GE"/>
        </w:rPr>
        <w:t xml:space="preserve"> ან/და დამატების</w:t>
      </w:r>
      <w:r w:rsidRPr="00216AAE">
        <w:rPr>
          <w:rFonts w:ascii="Sylfaen" w:hAnsi="Sylfaen" w:cs="Sylfaen"/>
          <w:bCs/>
          <w:color w:val="000000"/>
          <w:sz w:val="16"/>
          <w:szCs w:val="16"/>
          <w:lang w:val="ka-GE"/>
        </w:rPr>
        <w:t xml:space="preserve"> შეტანის ინიციატორი ვალდებულია</w:t>
      </w:r>
      <w:r w:rsidR="005274F8" w:rsidRPr="00216AAE">
        <w:rPr>
          <w:rFonts w:ascii="Sylfaen" w:hAnsi="Sylfaen" w:cs="Sylfaen"/>
          <w:bCs/>
          <w:color w:val="000000"/>
          <w:sz w:val="16"/>
          <w:szCs w:val="16"/>
          <w:lang w:val="ka-GE"/>
        </w:rPr>
        <w:t>,</w:t>
      </w:r>
      <w:r w:rsidRPr="00216AAE">
        <w:rPr>
          <w:rFonts w:ascii="Sylfaen" w:hAnsi="Sylfaen" w:cs="Sylfaen"/>
          <w:bCs/>
          <w:color w:val="000000"/>
          <w:sz w:val="16"/>
          <w:szCs w:val="16"/>
          <w:lang w:val="ka-GE"/>
        </w:rPr>
        <w:t xml:space="preserve"> წერილობით შეატყობინოს მეორე მხარეს </w:t>
      </w:r>
      <w:r w:rsidR="009938BF" w:rsidRPr="00216AAE">
        <w:rPr>
          <w:rFonts w:ascii="Sylfaen" w:hAnsi="Sylfaen" w:cs="Sylfaen"/>
          <w:bCs/>
          <w:color w:val="000000"/>
          <w:sz w:val="16"/>
          <w:szCs w:val="16"/>
          <w:lang w:val="ka-GE"/>
        </w:rPr>
        <w:t>ამის შესახებ</w:t>
      </w:r>
      <w:r w:rsidRPr="00216AAE">
        <w:rPr>
          <w:rFonts w:ascii="Sylfaen" w:hAnsi="Sylfaen" w:cs="Sylfaen"/>
          <w:bCs/>
          <w:color w:val="000000"/>
          <w:sz w:val="16"/>
          <w:szCs w:val="16"/>
          <w:lang w:val="ka-GE"/>
        </w:rPr>
        <w:t>.</w:t>
      </w:r>
    </w:p>
    <w:p w14:paraId="3A29F428" w14:textId="3EF101F2" w:rsidR="000C0F65" w:rsidRPr="00216AAE" w:rsidRDefault="000C0F65" w:rsidP="0047519C">
      <w:pPr>
        <w:pStyle w:val="ListParagraph"/>
        <w:numPr>
          <w:ilvl w:val="0"/>
          <w:numId w:val="29"/>
        </w:numPr>
        <w:spacing w:after="0" w:line="240" w:lineRule="auto"/>
        <w:ind w:left="-450" w:right="-540" w:firstLine="0"/>
        <w:jc w:val="both"/>
        <w:rPr>
          <w:rFonts w:ascii="Sylfaen" w:hAnsi="Sylfaen"/>
          <w:b/>
          <w:sz w:val="16"/>
          <w:szCs w:val="16"/>
          <w:lang w:val="ka-GE"/>
        </w:rPr>
      </w:pPr>
      <w:r w:rsidRPr="00216AAE">
        <w:rPr>
          <w:rFonts w:ascii="Sylfaen" w:hAnsi="Sylfaen" w:cs="Sylfaen"/>
          <w:b/>
          <w:sz w:val="16"/>
          <w:szCs w:val="16"/>
          <w:lang w:val="ka-GE"/>
        </w:rPr>
        <w:t>ხელშეკრულების</w:t>
      </w:r>
      <w:r w:rsidRPr="00216AAE">
        <w:rPr>
          <w:rFonts w:ascii="Sylfaen" w:hAnsi="Sylfaen"/>
          <w:b/>
          <w:sz w:val="16"/>
          <w:szCs w:val="16"/>
          <w:lang w:val="ka-GE"/>
        </w:rPr>
        <w:t xml:space="preserve"> </w:t>
      </w:r>
      <w:r w:rsidRPr="00216AAE">
        <w:rPr>
          <w:rFonts w:ascii="Sylfaen" w:hAnsi="Sylfaen" w:cs="Sylfaen"/>
          <w:b/>
          <w:sz w:val="16"/>
          <w:szCs w:val="16"/>
          <w:lang w:val="ka-GE"/>
        </w:rPr>
        <w:t>შეწყვეტა</w:t>
      </w:r>
      <w:r w:rsidRPr="00216AAE">
        <w:rPr>
          <w:rFonts w:ascii="Sylfaen" w:hAnsi="Sylfaen"/>
          <w:b/>
          <w:sz w:val="16"/>
          <w:szCs w:val="16"/>
          <w:lang w:val="ka-GE"/>
        </w:rPr>
        <w:t xml:space="preserve"> </w:t>
      </w:r>
    </w:p>
    <w:p w14:paraId="7688807D" w14:textId="77777777" w:rsidR="000C0F65" w:rsidRPr="00216AAE" w:rsidRDefault="000C0F65" w:rsidP="0047519C">
      <w:pPr>
        <w:spacing w:after="0" w:line="240" w:lineRule="auto"/>
        <w:ind w:left="-450" w:right="-540"/>
        <w:jc w:val="both"/>
        <w:rPr>
          <w:rFonts w:ascii="Sylfaen" w:hAnsi="Sylfaen"/>
          <w:sz w:val="16"/>
          <w:szCs w:val="16"/>
          <w:lang w:val="ka-GE"/>
        </w:rPr>
      </w:pPr>
    </w:p>
    <w:p w14:paraId="26D785F7" w14:textId="555277ED" w:rsidR="009938BF" w:rsidRPr="00216AAE" w:rsidRDefault="009938BF" w:rsidP="0047519C">
      <w:pPr>
        <w:pStyle w:val="ListParagraph"/>
        <w:numPr>
          <w:ilvl w:val="1"/>
          <w:numId w:val="29"/>
        </w:numPr>
        <w:spacing w:after="0" w:line="240" w:lineRule="auto"/>
        <w:ind w:left="-450" w:right="-540" w:firstLine="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ხელშეკრულება წყდება ავტომატურად ხელშეკრულების მოქმედების ვადის ამოწურვისთანავე. </w:t>
      </w:r>
    </w:p>
    <w:p w14:paraId="79BFFCCF" w14:textId="77777777" w:rsidR="00C3490A" w:rsidRPr="00216AAE" w:rsidRDefault="00C3490A" w:rsidP="0047519C">
      <w:pPr>
        <w:pStyle w:val="ListParagraph"/>
        <w:spacing w:after="0" w:line="240" w:lineRule="auto"/>
        <w:ind w:left="-450" w:right="-540"/>
        <w:jc w:val="both"/>
        <w:rPr>
          <w:rFonts w:ascii="Sylfaen" w:hAnsi="Sylfaen" w:cs="Sylfaen"/>
          <w:bCs/>
          <w:color w:val="000000"/>
          <w:sz w:val="16"/>
          <w:szCs w:val="16"/>
          <w:u w:val="single"/>
          <w:lang w:val="ka-GE"/>
        </w:rPr>
      </w:pPr>
    </w:p>
    <w:p w14:paraId="5A7D0098" w14:textId="189FC47F" w:rsidR="00C3490A" w:rsidRPr="00216AAE" w:rsidRDefault="000C0F65" w:rsidP="0047519C">
      <w:pPr>
        <w:pStyle w:val="ListParagraph"/>
        <w:numPr>
          <w:ilvl w:val="1"/>
          <w:numId w:val="29"/>
        </w:numPr>
        <w:spacing w:after="0" w:line="240" w:lineRule="auto"/>
        <w:ind w:left="-450" w:right="-540" w:firstLine="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წინამდებარე ხელშკრულება შეიძლება ვადამდე შეწყდეს:</w:t>
      </w:r>
    </w:p>
    <w:p w14:paraId="4441F468" w14:textId="77777777" w:rsidR="00C3490A" w:rsidRPr="00216AAE" w:rsidRDefault="00C3490A" w:rsidP="0047519C">
      <w:pPr>
        <w:spacing w:after="0" w:line="240" w:lineRule="auto"/>
        <w:ind w:left="-450" w:right="-540"/>
        <w:jc w:val="both"/>
        <w:rPr>
          <w:rFonts w:ascii="Sylfaen" w:hAnsi="Sylfaen" w:cs="Sylfaen"/>
          <w:bCs/>
          <w:color w:val="000000"/>
          <w:sz w:val="16"/>
          <w:szCs w:val="16"/>
          <w:lang w:val="ka-GE"/>
        </w:rPr>
      </w:pPr>
    </w:p>
    <w:p w14:paraId="01D21687" w14:textId="1EBCCF36" w:rsidR="000C0F65" w:rsidRPr="00216AAE" w:rsidRDefault="000C0F65" w:rsidP="0047519C">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 xml:space="preserve">ა) </w:t>
      </w:r>
      <w:r w:rsidR="00D91318" w:rsidRPr="00216AAE">
        <w:rPr>
          <w:rFonts w:ascii="Sylfaen" w:hAnsi="Sylfaen" w:cs="Sylfaen"/>
          <w:bCs/>
          <w:color w:val="000000"/>
          <w:sz w:val="16"/>
          <w:szCs w:val="16"/>
          <w:lang w:val="ka-GE"/>
        </w:rPr>
        <w:t>ორმხრივი წერილობითი შეთანხმები</w:t>
      </w:r>
      <w:r w:rsidR="0033369A" w:rsidRPr="00216AAE">
        <w:rPr>
          <w:rFonts w:ascii="Sylfaen" w:hAnsi="Sylfaen" w:cs="Sylfaen"/>
          <w:bCs/>
          <w:color w:val="000000"/>
          <w:sz w:val="16"/>
          <w:szCs w:val="16"/>
          <w:lang w:val="ka-GE"/>
        </w:rPr>
        <w:t>ს საფუძველზე, სატენდერო კომისიის რეკომენდაციით.</w:t>
      </w:r>
    </w:p>
    <w:p w14:paraId="73B6FC8D" w14:textId="685EE6ED" w:rsidR="000C0F65" w:rsidRPr="00216AAE" w:rsidRDefault="000C0F65" w:rsidP="0047519C">
      <w:pPr>
        <w:spacing w:after="0" w:line="240" w:lineRule="auto"/>
        <w:ind w:left="-450" w:right="-540"/>
        <w:jc w:val="both"/>
        <w:rPr>
          <w:rFonts w:ascii="Sylfaen" w:hAnsi="Sylfaen" w:cs="Sylfaen"/>
          <w:bCs/>
          <w:color w:val="000000"/>
          <w:sz w:val="16"/>
          <w:szCs w:val="16"/>
          <w:lang w:val="ka-GE"/>
        </w:rPr>
      </w:pPr>
      <w:r w:rsidRPr="00216AAE">
        <w:rPr>
          <w:rFonts w:ascii="Sylfaen" w:hAnsi="Sylfaen" w:cs="Sylfaen"/>
          <w:bCs/>
          <w:color w:val="000000"/>
          <w:sz w:val="16"/>
          <w:szCs w:val="16"/>
          <w:lang w:val="ka-GE"/>
        </w:rPr>
        <w:t>ბ) ცალმხრივად</w:t>
      </w:r>
      <w:r w:rsidR="00E44672" w:rsidRPr="00216AAE">
        <w:rPr>
          <w:rFonts w:ascii="Sylfaen" w:hAnsi="Sylfaen" w:cs="Sylfaen"/>
          <w:bCs/>
          <w:color w:val="000000"/>
          <w:sz w:val="16"/>
          <w:szCs w:val="16"/>
          <w:lang w:val="ka-GE"/>
        </w:rPr>
        <w:t>,</w:t>
      </w:r>
      <w:r w:rsidR="00BB2104" w:rsidRPr="00216AAE">
        <w:rPr>
          <w:rFonts w:ascii="Sylfaen" w:hAnsi="Sylfaen" w:cs="Sylfaen"/>
          <w:bCs/>
          <w:color w:val="000000"/>
          <w:sz w:val="16"/>
          <w:szCs w:val="16"/>
          <w:lang w:val="ka-GE"/>
        </w:rPr>
        <w:t xml:space="preserve"> სატენდერო კომისიის </w:t>
      </w:r>
      <w:r w:rsidR="0033369A" w:rsidRPr="00216AAE">
        <w:rPr>
          <w:rFonts w:ascii="Sylfaen" w:hAnsi="Sylfaen" w:cs="Sylfaen"/>
          <w:bCs/>
          <w:color w:val="000000"/>
          <w:sz w:val="16"/>
          <w:szCs w:val="16"/>
          <w:lang w:val="ka-GE"/>
        </w:rPr>
        <w:t>რეკომენდაციის საფუძველზე</w:t>
      </w:r>
      <w:r w:rsidR="005274F8" w:rsidRPr="00216AAE">
        <w:rPr>
          <w:rFonts w:ascii="Sylfaen" w:hAnsi="Sylfaen" w:cs="Sylfaen"/>
          <w:bCs/>
          <w:color w:val="000000"/>
          <w:sz w:val="16"/>
          <w:szCs w:val="16"/>
          <w:lang w:val="ka-GE"/>
        </w:rPr>
        <w:t>,</w:t>
      </w:r>
      <w:r w:rsidRPr="00216AAE">
        <w:rPr>
          <w:rFonts w:ascii="Sylfaen" w:hAnsi="Sylfaen" w:cs="Sylfaen"/>
          <w:bCs/>
          <w:color w:val="000000"/>
          <w:sz w:val="16"/>
          <w:szCs w:val="16"/>
          <w:lang w:val="ka-GE"/>
        </w:rPr>
        <w:t xml:space="preserve"> თუ</w:t>
      </w:r>
      <w:r w:rsidR="00F83C94" w:rsidRPr="00216AAE">
        <w:rPr>
          <w:rFonts w:ascii="Sylfaen" w:hAnsi="Sylfaen" w:cs="Sylfaen"/>
          <w:bCs/>
          <w:color w:val="000000"/>
          <w:sz w:val="16"/>
          <w:szCs w:val="16"/>
          <w:lang w:val="ka-GE"/>
        </w:rPr>
        <w:t xml:space="preserve"> მეორე მხარე არ ასრულებს ან არა</w:t>
      </w:r>
      <w:r w:rsidRPr="00216AAE">
        <w:rPr>
          <w:rFonts w:ascii="Sylfaen" w:hAnsi="Sylfaen" w:cs="Sylfaen"/>
          <w:bCs/>
          <w:color w:val="000000"/>
          <w:sz w:val="16"/>
          <w:szCs w:val="16"/>
          <w:lang w:val="ka-GE"/>
        </w:rPr>
        <w:t>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w:t>
      </w:r>
      <w:r w:rsidR="00A718CC" w:rsidRPr="00216AAE">
        <w:rPr>
          <w:rFonts w:ascii="Sylfaen" w:hAnsi="Sylfaen" w:cs="Sylfaen"/>
          <w:bCs/>
          <w:color w:val="000000"/>
          <w:sz w:val="16"/>
          <w:szCs w:val="16"/>
          <w:lang w:val="ka-GE"/>
        </w:rPr>
        <w:t xml:space="preserve"> </w:t>
      </w:r>
      <w:r w:rsidRPr="00216AAE">
        <w:rPr>
          <w:rFonts w:ascii="Sylfaen" w:hAnsi="Sylfaen" w:cs="Sylfaen"/>
          <w:bCs/>
          <w:color w:val="000000"/>
          <w:sz w:val="16"/>
          <w:szCs w:val="16"/>
          <w:lang w:val="ka-GE"/>
        </w:rPr>
        <w:t xml:space="preserve"> ამასთან, დამატებითი ვადა შეიძლება არ მიეცეს, თუკი აშკარაა, რომ მას შედეგი არ ექნება ან ვალდებულების</w:t>
      </w:r>
      <w:r w:rsidR="00A718CC" w:rsidRPr="00216AAE">
        <w:rPr>
          <w:rFonts w:ascii="Sylfaen" w:hAnsi="Sylfaen" w:cs="Sylfaen"/>
          <w:bCs/>
          <w:color w:val="000000"/>
          <w:sz w:val="16"/>
          <w:szCs w:val="16"/>
          <w:lang w:val="ka-GE"/>
        </w:rPr>
        <w:t xml:space="preserve"> </w:t>
      </w:r>
      <w:r w:rsidRPr="00216AAE">
        <w:rPr>
          <w:rFonts w:ascii="Sylfaen" w:hAnsi="Sylfaen" w:cs="Sylfaen"/>
          <w:bCs/>
          <w:color w:val="000000"/>
          <w:sz w:val="16"/>
          <w:szCs w:val="16"/>
          <w:lang w:val="ka-GE"/>
        </w:rPr>
        <w:t xml:space="preserve">არაჯეროვნად შესრულების გამო შეწყვეტის ინიციატორ </w:t>
      </w:r>
      <w:r w:rsidR="003C3AE0" w:rsidRPr="00216AAE">
        <w:rPr>
          <w:rFonts w:ascii="Sylfaen" w:hAnsi="Sylfaen" w:cs="Sylfaen"/>
          <w:bCs/>
          <w:color w:val="000000"/>
          <w:sz w:val="16"/>
          <w:szCs w:val="16"/>
          <w:lang w:val="ka-GE"/>
        </w:rPr>
        <w:t>მხარეს</w:t>
      </w:r>
      <w:r w:rsidRPr="00216AAE">
        <w:rPr>
          <w:rFonts w:ascii="Sylfaen" w:hAnsi="Sylfaen" w:cs="Sylfaen"/>
          <w:bCs/>
          <w:color w:val="000000"/>
          <w:sz w:val="16"/>
          <w:szCs w:val="16"/>
          <w:lang w:val="ka-GE"/>
        </w:rPr>
        <w:t xml:space="preserve"> ხელშეკრულების საგნისადმი ინტერესი ეკარგება</w:t>
      </w:r>
      <w:r w:rsidR="004027FC" w:rsidRPr="00216AAE">
        <w:rPr>
          <w:rFonts w:ascii="Sylfaen" w:hAnsi="Sylfaen" w:cs="Sylfaen"/>
          <w:bCs/>
          <w:color w:val="000000"/>
          <w:sz w:val="16"/>
          <w:szCs w:val="16"/>
          <w:lang w:val="ka-GE"/>
        </w:rPr>
        <w:t>.</w:t>
      </w:r>
    </w:p>
    <w:p w14:paraId="64F3863D" w14:textId="77777777" w:rsidR="00E543E1" w:rsidRPr="00216AAE" w:rsidRDefault="00E543E1" w:rsidP="0047519C">
      <w:pPr>
        <w:spacing w:after="0" w:line="240" w:lineRule="auto"/>
        <w:ind w:left="-450" w:right="-540"/>
        <w:jc w:val="both"/>
        <w:rPr>
          <w:rFonts w:ascii="Sylfaen" w:hAnsi="Sylfaen" w:cs="Sylfaen"/>
          <w:bCs/>
          <w:color w:val="000000"/>
          <w:sz w:val="16"/>
          <w:szCs w:val="16"/>
          <w:lang w:val="ka-GE"/>
        </w:rPr>
      </w:pPr>
    </w:p>
    <w:p w14:paraId="2A7A9750" w14:textId="4A902F28" w:rsidR="00886292" w:rsidRPr="00216AAE" w:rsidRDefault="00C3490A" w:rsidP="00EA13C9">
      <w:pPr>
        <w:spacing w:after="0" w:line="240" w:lineRule="auto"/>
        <w:ind w:left="-450" w:right="-540"/>
        <w:jc w:val="both"/>
        <w:rPr>
          <w:rFonts w:ascii="Sylfaen" w:hAnsi="Sylfaen"/>
          <w:sz w:val="16"/>
          <w:szCs w:val="16"/>
          <w:lang w:val="ka-GE"/>
        </w:rPr>
      </w:pPr>
      <w:r w:rsidRPr="00216AAE">
        <w:rPr>
          <w:rFonts w:ascii="Sylfaen" w:hAnsi="Sylfaen" w:cs="Sylfaen"/>
          <w:bCs/>
          <w:color w:val="000000"/>
          <w:sz w:val="16"/>
          <w:szCs w:val="16"/>
          <w:lang w:val="ka-GE"/>
        </w:rPr>
        <w:t xml:space="preserve">9.3 </w:t>
      </w:r>
      <w:r w:rsidR="000C0F65" w:rsidRPr="00216AAE">
        <w:rPr>
          <w:rFonts w:ascii="Sylfaen" w:hAnsi="Sylfaen" w:cs="Sylfaen"/>
          <w:bCs/>
          <w:color w:val="000000"/>
          <w:sz w:val="16"/>
          <w:szCs w:val="16"/>
          <w:lang w:val="ka-GE"/>
        </w:rPr>
        <w:t>ხელშეკრულების შეწყვეტა (მათ შორის, ვადის გასვლის გამო შეწყვეტა) არ ათავისუფლებს მ</w:t>
      </w:r>
      <w:r w:rsidR="00BB2104" w:rsidRPr="00216AAE">
        <w:rPr>
          <w:rFonts w:ascii="Sylfaen" w:hAnsi="Sylfaen" w:cs="Sylfaen"/>
          <w:bCs/>
          <w:color w:val="000000"/>
          <w:sz w:val="16"/>
          <w:szCs w:val="16"/>
          <w:lang w:val="ka-GE"/>
        </w:rPr>
        <w:t xml:space="preserve">ხარეებს </w:t>
      </w:r>
      <w:r w:rsidR="000C0F65" w:rsidRPr="00216AAE">
        <w:rPr>
          <w:rFonts w:ascii="Sylfaen" w:hAnsi="Sylfaen"/>
          <w:sz w:val="16"/>
          <w:szCs w:val="16"/>
          <w:lang w:val="ka-GE"/>
        </w:rPr>
        <w:t>იმ ვალდებულებების შესრულებისაგან, რომლებიც ხელშეკრულების შეწყვეტამდე წარმოიშვა</w:t>
      </w:r>
      <w:r w:rsidR="00EE4E2A" w:rsidRPr="00216AAE">
        <w:rPr>
          <w:rFonts w:ascii="Sylfaen" w:hAnsi="Sylfaen"/>
          <w:sz w:val="16"/>
          <w:szCs w:val="16"/>
          <w:lang w:val="ka-GE"/>
        </w:rPr>
        <w:t>.</w:t>
      </w:r>
    </w:p>
    <w:p w14:paraId="581EC461" w14:textId="3F0CABF5" w:rsidR="000C0F65" w:rsidRPr="00216AAE" w:rsidRDefault="000C0F65" w:rsidP="0047519C">
      <w:pPr>
        <w:pStyle w:val="ListParagraph"/>
        <w:numPr>
          <w:ilvl w:val="0"/>
          <w:numId w:val="29"/>
        </w:numPr>
        <w:tabs>
          <w:tab w:val="left" w:pos="90"/>
          <w:tab w:val="left" w:pos="72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დავების გადაწყვეტა</w:t>
      </w:r>
    </w:p>
    <w:p w14:paraId="2F60A397" w14:textId="143A19AB" w:rsidR="00E00270" w:rsidRPr="00216AAE" w:rsidRDefault="000C0F65" w:rsidP="0047519C">
      <w:pPr>
        <w:spacing w:line="240" w:lineRule="auto"/>
        <w:ind w:left="-450" w:right="-540"/>
        <w:jc w:val="both"/>
        <w:rPr>
          <w:rFonts w:ascii="Sylfaen" w:hAnsi="Sylfaen" w:cs="Sylfaen"/>
          <w:bCs/>
          <w:sz w:val="16"/>
          <w:szCs w:val="16"/>
          <w:lang w:val="ka-GE"/>
        </w:rPr>
      </w:pPr>
      <w:r w:rsidRPr="00216AAE">
        <w:rPr>
          <w:rFonts w:ascii="Sylfaen" w:hAnsi="Sylfaen" w:cs="Sylfaen"/>
          <w:sz w:val="16"/>
          <w:szCs w:val="16"/>
          <w:lang w:val="ka-GE"/>
        </w:rPr>
        <w:t>ხელშეკრულების</w:t>
      </w:r>
      <w:r w:rsidRPr="00216AAE">
        <w:rPr>
          <w:rFonts w:ascii="Sylfaen" w:hAnsi="Sylfaen"/>
          <w:sz w:val="16"/>
          <w:szCs w:val="16"/>
          <w:lang w:val="ka-GE"/>
        </w:rPr>
        <w:t xml:space="preserve"> </w:t>
      </w:r>
      <w:r w:rsidRPr="00216AAE">
        <w:rPr>
          <w:rFonts w:ascii="Sylfaen" w:hAnsi="Sylfaen" w:cs="Sylfaen"/>
          <w:sz w:val="16"/>
          <w:szCs w:val="16"/>
          <w:lang w:val="ka-GE"/>
        </w:rPr>
        <w:t>მოქმედების</w:t>
      </w:r>
      <w:r w:rsidRPr="00216AAE">
        <w:rPr>
          <w:rFonts w:ascii="Sylfaen" w:hAnsi="Sylfaen"/>
          <w:sz w:val="16"/>
          <w:szCs w:val="16"/>
          <w:lang w:val="ka-GE"/>
        </w:rPr>
        <w:t xml:space="preserve"> </w:t>
      </w:r>
      <w:r w:rsidRPr="00216AAE">
        <w:rPr>
          <w:rFonts w:ascii="Sylfaen" w:hAnsi="Sylfaen" w:cs="Sylfaen"/>
          <w:sz w:val="16"/>
          <w:szCs w:val="16"/>
          <w:lang w:val="ka-GE"/>
        </w:rPr>
        <w:t>პერიოდში</w:t>
      </w:r>
      <w:r w:rsidRPr="00216AAE">
        <w:rPr>
          <w:rFonts w:ascii="Sylfaen" w:hAnsi="Sylfaen"/>
          <w:sz w:val="16"/>
          <w:szCs w:val="16"/>
          <w:lang w:val="ka-GE"/>
        </w:rPr>
        <w:t xml:space="preserve"> </w:t>
      </w:r>
      <w:r w:rsidRPr="00216AAE">
        <w:rPr>
          <w:rFonts w:ascii="Sylfaen" w:hAnsi="Sylfaen" w:cs="Sylfaen"/>
          <w:sz w:val="16"/>
          <w:szCs w:val="16"/>
          <w:lang w:val="ka-GE"/>
        </w:rPr>
        <w:t>შემსყიდველ</w:t>
      </w:r>
      <w:r w:rsidR="006A1C38" w:rsidRPr="00216AAE">
        <w:rPr>
          <w:rFonts w:ascii="Sylfaen" w:hAnsi="Sylfaen" w:cs="Sylfaen"/>
          <w:sz w:val="16"/>
          <w:szCs w:val="16"/>
          <w:lang w:val="ka-GE"/>
        </w:rPr>
        <w:t>სა</w:t>
      </w:r>
      <w:r w:rsidRPr="00216AAE">
        <w:rPr>
          <w:rFonts w:ascii="Sylfaen" w:hAnsi="Sylfaen"/>
          <w:sz w:val="16"/>
          <w:szCs w:val="16"/>
          <w:lang w:val="ka-GE"/>
        </w:rPr>
        <w:t xml:space="preserve"> </w:t>
      </w:r>
      <w:r w:rsidRPr="00216AAE">
        <w:rPr>
          <w:rFonts w:ascii="Sylfaen" w:hAnsi="Sylfaen" w:cs="Sylfaen"/>
          <w:sz w:val="16"/>
          <w:szCs w:val="16"/>
          <w:lang w:val="ka-GE"/>
        </w:rPr>
        <w:t>და</w:t>
      </w:r>
      <w:r w:rsidRPr="00216AAE">
        <w:rPr>
          <w:rFonts w:ascii="Sylfaen" w:hAnsi="Sylfaen"/>
          <w:sz w:val="16"/>
          <w:szCs w:val="16"/>
          <w:lang w:val="ka-GE"/>
        </w:rPr>
        <w:t xml:space="preserve"> </w:t>
      </w:r>
      <w:r w:rsidRPr="00216AAE">
        <w:rPr>
          <w:rFonts w:ascii="Sylfaen" w:hAnsi="Sylfaen" w:cs="Sylfaen"/>
          <w:sz w:val="16"/>
          <w:szCs w:val="16"/>
          <w:lang w:val="ka-GE"/>
        </w:rPr>
        <w:t>მიმწოდებელს</w:t>
      </w:r>
      <w:r w:rsidRPr="00216AAE">
        <w:rPr>
          <w:rFonts w:ascii="Sylfaen" w:hAnsi="Sylfaen"/>
          <w:sz w:val="16"/>
          <w:szCs w:val="16"/>
          <w:lang w:val="ka-GE"/>
        </w:rPr>
        <w:t xml:space="preserve"> </w:t>
      </w:r>
      <w:r w:rsidRPr="00216AAE">
        <w:rPr>
          <w:rFonts w:ascii="Sylfaen" w:hAnsi="Sylfaen" w:cs="Sylfaen"/>
          <w:sz w:val="16"/>
          <w:szCs w:val="16"/>
          <w:lang w:val="ka-GE"/>
        </w:rPr>
        <w:t>შორის</w:t>
      </w:r>
      <w:r w:rsidRPr="00216AAE">
        <w:rPr>
          <w:rFonts w:ascii="Sylfaen" w:hAnsi="Sylfaen"/>
          <w:sz w:val="16"/>
          <w:szCs w:val="16"/>
          <w:lang w:val="ka-GE"/>
        </w:rPr>
        <w:t xml:space="preserve"> </w:t>
      </w:r>
      <w:r w:rsidRPr="00216AAE">
        <w:rPr>
          <w:rFonts w:ascii="Sylfaen" w:hAnsi="Sylfaen" w:cs="Sylfaen"/>
          <w:sz w:val="16"/>
          <w:szCs w:val="16"/>
          <w:lang w:val="ka-GE"/>
        </w:rPr>
        <w:t>წარმოშობილი</w:t>
      </w:r>
      <w:r w:rsidRPr="00216AAE">
        <w:rPr>
          <w:rFonts w:ascii="Sylfaen" w:hAnsi="Sylfaen"/>
          <w:sz w:val="16"/>
          <w:szCs w:val="16"/>
          <w:lang w:val="ka-GE"/>
        </w:rPr>
        <w:t xml:space="preserve"> </w:t>
      </w:r>
      <w:r w:rsidRPr="00216AAE">
        <w:rPr>
          <w:rFonts w:ascii="Sylfaen" w:hAnsi="Sylfaen" w:cs="Sylfaen"/>
          <w:sz w:val="16"/>
          <w:szCs w:val="16"/>
          <w:lang w:val="ka-GE"/>
        </w:rPr>
        <w:t>ყველა</w:t>
      </w:r>
      <w:r w:rsidRPr="00216AAE">
        <w:rPr>
          <w:rFonts w:ascii="Sylfaen" w:hAnsi="Sylfaen"/>
          <w:sz w:val="16"/>
          <w:szCs w:val="16"/>
          <w:lang w:val="ka-GE"/>
        </w:rPr>
        <w:t xml:space="preserve"> </w:t>
      </w:r>
      <w:r w:rsidRPr="00216AAE">
        <w:rPr>
          <w:rFonts w:ascii="Sylfaen" w:hAnsi="Sylfaen" w:cs="Sylfaen"/>
          <w:sz w:val="16"/>
          <w:szCs w:val="16"/>
          <w:lang w:val="ka-GE"/>
        </w:rPr>
        <w:t>დავა</w:t>
      </w:r>
      <w:r w:rsidRPr="00216AAE">
        <w:rPr>
          <w:rFonts w:ascii="Sylfaen" w:hAnsi="Sylfaen"/>
          <w:sz w:val="16"/>
          <w:szCs w:val="16"/>
          <w:lang w:val="ka-GE"/>
        </w:rPr>
        <w:t xml:space="preserve"> </w:t>
      </w:r>
      <w:r w:rsidRPr="00216AAE">
        <w:rPr>
          <w:rFonts w:ascii="Sylfaen" w:hAnsi="Sylfaen" w:cs="Sylfaen"/>
          <w:sz w:val="16"/>
          <w:szCs w:val="16"/>
          <w:lang w:val="ka-GE"/>
        </w:rPr>
        <w:t>უნდა</w:t>
      </w:r>
      <w:r w:rsidRPr="00216AAE">
        <w:rPr>
          <w:rFonts w:ascii="Sylfaen" w:hAnsi="Sylfaen"/>
          <w:sz w:val="16"/>
          <w:szCs w:val="16"/>
          <w:lang w:val="ka-GE"/>
        </w:rPr>
        <w:t xml:space="preserve"> </w:t>
      </w:r>
      <w:r w:rsidRPr="00216AAE">
        <w:rPr>
          <w:rFonts w:ascii="Sylfaen" w:hAnsi="Sylfaen" w:cs="Sylfaen"/>
          <w:sz w:val="16"/>
          <w:szCs w:val="16"/>
          <w:lang w:val="ka-GE"/>
        </w:rPr>
        <w:t>გადაიჭრას</w:t>
      </w:r>
      <w:r w:rsidRPr="00216AAE">
        <w:rPr>
          <w:rFonts w:ascii="Sylfaen" w:hAnsi="Sylfaen"/>
          <w:sz w:val="16"/>
          <w:szCs w:val="16"/>
          <w:lang w:val="ka-GE"/>
        </w:rPr>
        <w:t xml:space="preserve"> </w:t>
      </w:r>
      <w:r w:rsidRPr="00216AAE">
        <w:rPr>
          <w:rFonts w:ascii="Sylfaen" w:hAnsi="Sylfaen" w:cs="Sylfaen"/>
          <w:sz w:val="16"/>
          <w:szCs w:val="16"/>
          <w:lang w:val="ka-GE"/>
        </w:rPr>
        <w:t>ურთიერთმოლაპარაკების</w:t>
      </w:r>
      <w:r w:rsidRPr="00216AAE">
        <w:rPr>
          <w:rFonts w:ascii="Sylfaen" w:hAnsi="Sylfaen"/>
          <w:sz w:val="16"/>
          <w:szCs w:val="16"/>
          <w:lang w:val="ka-GE"/>
        </w:rPr>
        <w:t xml:space="preserve"> </w:t>
      </w:r>
      <w:r w:rsidRPr="00216AAE">
        <w:rPr>
          <w:rFonts w:ascii="Sylfaen" w:hAnsi="Sylfaen" w:cs="Sylfaen"/>
          <w:sz w:val="16"/>
          <w:szCs w:val="16"/>
          <w:lang w:val="ka-GE"/>
        </w:rPr>
        <w:t>გზით</w:t>
      </w:r>
      <w:r w:rsidRPr="00216AAE">
        <w:rPr>
          <w:rFonts w:ascii="Sylfaen" w:hAnsi="Sylfaen"/>
          <w:sz w:val="16"/>
          <w:szCs w:val="16"/>
          <w:lang w:val="ka-GE"/>
        </w:rPr>
        <w:t xml:space="preserve"> </w:t>
      </w:r>
      <w:r w:rsidRPr="00216AAE">
        <w:rPr>
          <w:rFonts w:ascii="Sylfaen" w:hAnsi="Sylfaen" w:cs="Sylfaen"/>
          <w:sz w:val="16"/>
          <w:szCs w:val="16"/>
          <w:lang w:val="ka-GE"/>
        </w:rPr>
        <w:t>ან</w:t>
      </w:r>
      <w:r w:rsidRPr="00216AAE">
        <w:rPr>
          <w:rFonts w:ascii="Sylfaen" w:hAnsi="Sylfaen"/>
          <w:sz w:val="16"/>
          <w:szCs w:val="16"/>
          <w:lang w:val="ka-GE"/>
        </w:rPr>
        <w:t xml:space="preserve"> </w:t>
      </w:r>
      <w:r w:rsidRPr="00216AAE">
        <w:rPr>
          <w:rFonts w:ascii="Sylfaen" w:hAnsi="Sylfaen" w:cs="Sylfaen"/>
          <w:sz w:val="16"/>
          <w:szCs w:val="16"/>
          <w:lang w:val="ka-GE"/>
        </w:rPr>
        <w:t>საქართველოს</w:t>
      </w:r>
      <w:r w:rsidRPr="00216AAE">
        <w:rPr>
          <w:rFonts w:ascii="Sylfaen" w:hAnsi="Sylfaen"/>
          <w:sz w:val="16"/>
          <w:szCs w:val="16"/>
          <w:lang w:val="ka-GE"/>
        </w:rPr>
        <w:t xml:space="preserve"> </w:t>
      </w:r>
      <w:r w:rsidRPr="00216AAE">
        <w:rPr>
          <w:rFonts w:ascii="Sylfaen" w:hAnsi="Sylfaen" w:cs="Sylfaen"/>
          <w:sz w:val="16"/>
          <w:szCs w:val="16"/>
          <w:lang w:val="ka-GE"/>
        </w:rPr>
        <w:t>კანონმდებლობით</w:t>
      </w:r>
      <w:r w:rsidRPr="00216AAE">
        <w:rPr>
          <w:rFonts w:ascii="Sylfaen" w:hAnsi="Sylfaen"/>
          <w:sz w:val="16"/>
          <w:szCs w:val="16"/>
          <w:lang w:val="ka-GE"/>
        </w:rPr>
        <w:t xml:space="preserve"> </w:t>
      </w:r>
      <w:r w:rsidRPr="00216AAE">
        <w:rPr>
          <w:rFonts w:ascii="Sylfaen" w:hAnsi="Sylfaen" w:cs="Sylfaen"/>
          <w:sz w:val="16"/>
          <w:szCs w:val="16"/>
          <w:lang w:val="ka-GE"/>
        </w:rPr>
        <w:t>დადგენილი</w:t>
      </w:r>
      <w:r w:rsidRPr="00216AAE">
        <w:rPr>
          <w:rFonts w:ascii="Sylfaen" w:hAnsi="Sylfaen"/>
          <w:sz w:val="16"/>
          <w:szCs w:val="16"/>
          <w:lang w:val="ka-GE"/>
        </w:rPr>
        <w:t xml:space="preserve"> </w:t>
      </w:r>
      <w:r w:rsidRPr="00216AAE">
        <w:rPr>
          <w:rFonts w:ascii="Sylfaen" w:hAnsi="Sylfaen" w:cs="Sylfaen"/>
          <w:sz w:val="16"/>
          <w:szCs w:val="16"/>
          <w:lang w:val="ka-GE"/>
        </w:rPr>
        <w:t>წესით.</w:t>
      </w:r>
    </w:p>
    <w:p w14:paraId="270827E6" w14:textId="58EDD706" w:rsidR="000C0F65" w:rsidRPr="00216AAE" w:rsidRDefault="0043554F" w:rsidP="0047519C">
      <w:pPr>
        <w:pStyle w:val="ListParagraph"/>
        <w:numPr>
          <w:ilvl w:val="0"/>
          <w:numId w:val="29"/>
        </w:numPr>
        <w:tabs>
          <w:tab w:val="left" w:pos="9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დაუძლეველი ძალა</w:t>
      </w:r>
    </w:p>
    <w:p w14:paraId="7EEF62FD" w14:textId="71A6F21D" w:rsidR="0043554F" w:rsidRPr="00216AAE" w:rsidRDefault="00C3490A" w:rsidP="0047519C">
      <w:pPr>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 xml:space="preserve">11.1 </w:t>
      </w:r>
      <w:r w:rsidR="0043554F" w:rsidRPr="00216AAE">
        <w:rPr>
          <w:rFonts w:ascii="Sylfaen" w:hAnsi="Sylfaen" w:cs="Sylfaen"/>
          <w:bCs/>
          <w:sz w:val="16"/>
          <w:szCs w:val="16"/>
          <w:lang w:val="ka-GE"/>
        </w:rPr>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p>
    <w:p w14:paraId="40B58C34" w14:textId="2CA34115" w:rsidR="0043554F" w:rsidRPr="00216AAE" w:rsidRDefault="00C3490A" w:rsidP="0047519C">
      <w:pPr>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 xml:space="preserve">11.2 </w:t>
      </w:r>
      <w:r w:rsidR="0043554F" w:rsidRPr="00216AAE">
        <w:rPr>
          <w:rFonts w:ascii="Sylfaen" w:hAnsi="Sylfaen" w:cs="Sylfaen"/>
          <w:bCs/>
          <w:sz w:val="16"/>
          <w:szCs w:val="16"/>
          <w:lang w:val="ka-GE"/>
        </w:rPr>
        <w:t>თუ ერთ</w:t>
      </w:r>
      <w:r w:rsidR="00706F5D" w:rsidRPr="00216AAE">
        <w:rPr>
          <w:rFonts w:ascii="Sylfaen" w:hAnsi="Sylfaen" w:cs="Sylfaen"/>
          <w:bCs/>
          <w:sz w:val="16"/>
          <w:szCs w:val="16"/>
          <w:lang w:val="ka-GE"/>
        </w:rPr>
        <w:t>-</w:t>
      </w:r>
      <w:r w:rsidR="0043554F" w:rsidRPr="00216AAE">
        <w:rPr>
          <w:rFonts w:ascii="Sylfaen" w:hAnsi="Sylfaen" w:cs="Sylfaen"/>
          <w:bCs/>
          <w:sz w:val="16"/>
          <w:szCs w:val="16"/>
          <w:lang w:val="ka-GE"/>
        </w:rPr>
        <w:t>ერთი მხარე დაუძლეველი ძალის გამო ვერ ასრულებს ნაკისრ ვალდებულებებს, იგი ვალდებულია</w:t>
      </w:r>
      <w:r w:rsidR="00706F5D" w:rsidRPr="00216AAE">
        <w:rPr>
          <w:rFonts w:ascii="Sylfaen" w:hAnsi="Sylfaen" w:cs="Sylfaen"/>
          <w:bCs/>
          <w:sz w:val="16"/>
          <w:szCs w:val="16"/>
          <w:lang w:val="ka-GE"/>
        </w:rPr>
        <w:t>,</w:t>
      </w:r>
      <w:r w:rsidR="0043554F" w:rsidRPr="00216AAE">
        <w:rPr>
          <w:rFonts w:ascii="Sylfaen" w:hAnsi="Sylfaen" w:cs="Sylfaen"/>
          <w:bCs/>
          <w:sz w:val="16"/>
          <w:szCs w:val="16"/>
          <w:lang w:val="ka-GE"/>
        </w:rPr>
        <w:t xml:space="preserve"> დაუყოვნებლივ, მაგრამ არაუგვიანეს მომდევნო კალენდარული დღისა</w:t>
      </w:r>
      <w:r w:rsidR="00706F5D" w:rsidRPr="00216AAE">
        <w:rPr>
          <w:rFonts w:ascii="Sylfaen" w:hAnsi="Sylfaen" w:cs="Sylfaen"/>
          <w:bCs/>
          <w:sz w:val="16"/>
          <w:szCs w:val="16"/>
          <w:lang w:val="ka-GE"/>
        </w:rPr>
        <w:t>,</w:t>
      </w:r>
      <w:r w:rsidR="0043554F" w:rsidRPr="00216AAE">
        <w:rPr>
          <w:rFonts w:ascii="Sylfaen" w:hAnsi="Sylfaen" w:cs="Sylfaen"/>
          <w:bCs/>
          <w:sz w:val="16"/>
          <w:szCs w:val="16"/>
          <w:lang w:val="ka-GE"/>
        </w:rPr>
        <w:t xml:space="preserve">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p>
    <w:p w14:paraId="0E3A9D02" w14:textId="186DFFFA" w:rsidR="001850C7" w:rsidRPr="00216AAE" w:rsidRDefault="00C3490A" w:rsidP="00EA13C9">
      <w:pPr>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 xml:space="preserve">11. 3 </w:t>
      </w:r>
      <w:r w:rsidR="0043554F" w:rsidRPr="00216AAE">
        <w:rPr>
          <w:rFonts w:ascii="Sylfaen" w:hAnsi="Sylfaen" w:cs="Sylfaen"/>
          <w:bCs/>
          <w:sz w:val="16"/>
          <w:szCs w:val="16"/>
          <w:lang w:val="ka-GE"/>
        </w:rPr>
        <w:t>თუ დაუძლეველი ძალის მოქმედება გრძელდება 30 დღეზე მეტ ხანს, მხარეს უფლება აქვს</w:t>
      </w:r>
      <w:r w:rsidR="009F2F61" w:rsidRPr="00216AAE">
        <w:rPr>
          <w:rFonts w:ascii="Sylfaen" w:hAnsi="Sylfaen" w:cs="Sylfaen"/>
          <w:bCs/>
          <w:sz w:val="16"/>
          <w:szCs w:val="16"/>
          <w:lang w:val="ka-GE"/>
        </w:rPr>
        <w:t>,</w:t>
      </w:r>
      <w:r w:rsidR="0043554F" w:rsidRPr="00216AAE">
        <w:rPr>
          <w:rFonts w:ascii="Sylfaen" w:hAnsi="Sylfaen" w:cs="Sylfaen"/>
          <w:bCs/>
          <w:sz w:val="16"/>
          <w:szCs w:val="16"/>
          <w:lang w:val="ka-GE"/>
        </w:rPr>
        <w:t xml:space="preserve"> სატენდერო კომისიის თანხმობით</w:t>
      </w:r>
      <w:r w:rsidR="009F2F61" w:rsidRPr="00216AAE">
        <w:rPr>
          <w:rFonts w:ascii="Sylfaen" w:hAnsi="Sylfaen" w:cs="Sylfaen"/>
          <w:bCs/>
          <w:sz w:val="16"/>
          <w:szCs w:val="16"/>
          <w:lang w:val="ka-GE"/>
        </w:rPr>
        <w:t>,</w:t>
      </w:r>
      <w:r w:rsidR="0043554F" w:rsidRPr="00216AAE">
        <w:rPr>
          <w:rFonts w:ascii="Sylfaen" w:hAnsi="Sylfaen" w:cs="Sylfaen"/>
          <w:bCs/>
          <w:sz w:val="16"/>
          <w:szCs w:val="16"/>
          <w:lang w:val="ka-GE"/>
        </w:rPr>
        <w:t xml:space="preserve"> ცალ</w:t>
      </w:r>
      <w:r w:rsidR="004028E6" w:rsidRPr="00216AAE">
        <w:rPr>
          <w:rFonts w:ascii="Sylfaen" w:hAnsi="Sylfaen" w:cs="Sylfaen"/>
          <w:bCs/>
          <w:sz w:val="16"/>
          <w:szCs w:val="16"/>
          <w:lang w:val="ka-GE"/>
        </w:rPr>
        <w:t>მხრივად შეწყვიტოს ხელშეკრულება.</w:t>
      </w:r>
    </w:p>
    <w:p w14:paraId="1B6F3A39" w14:textId="4B3BC4FD" w:rsidR="001850C7" w:rsidRPr="00216AAE" w:rsidRDefault="001850C7" w:rsidP="0047519C">
      <w:pPr>
        <w:pStyle w:val="ListParagraph"/>
        <w:numPr>
          <w:ilvl w:val="0"/>
          <w:numId w:val="29"/>
        </w:numPr>
        <w:tabs>
          <w:tab w:val="left" w:pos="9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ხელშეკრულების მოქმედების ვადა</w:t>
      </w:r>
    </w:p>
    <w:p w14:paraId="092595BB" w14:textId="41191D0C" w:rsidR="001850C7" w:rsidRPr="00216AAE" w:rsidRDefault="001850C7" w:rsidP="0047519C">
      <w:pPr>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წინამდებარე ხელშეკრულება ძალაში შედის მხა</w:t>
      </w:r>
      <w:r w:rsidR="00415239" w:rsidRPr="00216AAE">
        <w:rPr>
          <w:rFonts w:ascii="Sylfaen" w:hAnsi="Sylfaen" w:cs="Sylfaen"/>
          <w:bCs/>
          <w:sz w:val="16"/>
          <w:szCs w:val="16"/>
          <w:lang w:val="ka-GE"/>
        </w:rPr>
        <w:t xml:space="preserve">რეთა მიერ მისი ხელმოწერისთანავე და </w:t>
      </w:r>
      <w:r w:rsidR="009F2F61" w:rsidRPr="00216AAE">
        <w:rPr>
          <w:rFonts w:ascii="Sylfaen" w:hAnsi="Sylfaen" w:cs="Sylfaen"/>
          <w:bCs/>
          <w:sz w:val="16"/>
          <w:szCs w:val="16"/>
          <w:lang w:val="ka-GE"/>
        </w:rPr>
        <w:t>მოქმედებს</w:t>
      </w:r>
      <w:r w:rsidRPr="00216AAE">
        <w:rPr>
          <w:rFonts w:ascii="Sylfaen" w:hAnsi="Sylfaen" w:cs="Sylfaen"/>
          <w:bCs/>
          <w:sz w:val="16"/>
          <w:szCs w:val="16"/>
          <w:lang w:val="ka-GE"/>
        </w:rPr>
        <w:t xml:space="preserve"> 201</w:t>
      </w:r>
      <w:r w:rsidR="00E543E1" w:rsidRPr="00216AAE">
        <w:rPr>
          <w:rFonts w:ascii="Sylfaen" w:hAnsi="Sylfaen" w:cs="Sylfaen"/>
          <w:bCs/>
          <w:sz w:val="16"/>
          <w:szCs w:val="16"/>
          <w:lang w:val="ka-GE"/>
        </w:rPr>
        <w:t>7</w:t>
      </w:r>
      <w:r w:rsidRPr="00216AAE">
        <w:rPr>
          <w:rFonts w:ascii="Sylfaen" w:hAnsi="Sylfaen" w:cs="Sylfaen"/>
          <w:bCs/>
          <w:sz w:val="16"/>
          <w:szCs w:val="16"/>
          <w:lang w:val="ka-GE"/>
        </w:rPr>
        <w:t xml:space="preserve"> წლის</w:t>
      </w:r>
      <w:r w:rsidR="00A718CC" w:rsidRPr="00216AAE">
        <w:rPr>
          <w:rFonts w:ascii="Sylfaen" w:hAnsi="Sylfaen" w:cs="Sylfaen"/>
          <w:bCs/>
          <w:sz w:val="16"/>
          <w:szCs w:val="16"/>
          <w:lang w:val="ka-GE"/>
        </w:rPr>
        <w:t xml:space="preserve"> </w:t>
      </w:r>
      <w:r w:rsidRPr="00216AAE">
        <w:rPr>
          <w:rFonts w:ascii="Sylfaen" w:hAnsi="Sylfaen" w:cs="Sylfaen"/>
          <w:bCs/>
          <w:sz w:val="16"/>
          <w:szCs w:val="16"/>
          <w:lang w:val="ka-GE"/>
        </w:rPr>
        <w:t>31 დეკემბრის ჩათვლით.</w:t>
      </w:r>
    </w:p>
    <w:p w14:paraId="117D9B5C" w14:textId="4F01E99E" w:rsidR="00A718CC" w:rsidRPr="00216AAE" w:rsidRDefault="001850C7" w:rsidP="00EA13C9">
      <w:pPr>
        <w:tabs>
          <w:tab w:val="left" w:pos="450"/>
          <w:tab w:val="num" w:pos="540"/>
          <w:tab w:val="num" w:pos="720"/>
          <w:tab w:val="left" w:pos="1080"/>
          <w:tab w:val="left" w:pos="1260"/>
        </w:tabs>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წინამდებარე ხელშეკრულების 4.8 პუნქტი ძალაშია 201</w:t>
      </w:r>
      <w:r w:rsidR="00E543E1" w:rsidRPr="00216AAE">
        <w:rPr>
          <w:rFonts w:ascii="Sylfaen" w:hAnsi="Sylfaen" w:cs="Sylfaen"/>
          <w:bCs/>
          <w:sz w:val="16"/>
          <w:szCs w:val="16"/>
          <w:lang w:val="ka-GE"/>
        </w:rPr>
        <w:t>8</w:t>
      </w:r>
      <w:r w:rsidRPr="00216AAE">
        <w:rPr>
          <w:rFonts w:ascii="Sylfaen" w:hAnsi="Sylfaen" w:cs="Sylfaen"/>
          <w:bCs/>
          <w:sz w:val="16"/>
          <w:szCs w:val="16"/>
          <w:lang w:val="ka-GE"/>
        </w:rPr>
        <w:t xml:space="preserve"> წლის 31 იანვრის ჩათვლით.</w:t>
      </w:r>
    </w:p>
    <w:p w14:paraId="7B4EB7F4" w14:textId="5E666806" w:rsidR="000C0F65" w:rsidRPr="00216AAE" w:rsidRDefault="000C0F65" w:rsidP="0047519C">
      <w:pPr>
        <w:pStyle w:val="ListParagraph"/>
        <w:numPr>
          <w:ilvl w:val="0"/>
          <w:numId w:val="29"/>
        </w:numPr>
        <w:tabs>
          <w:tab w:val="left" w:pos="90"/>
        </w:tabs>
        <w:spacing w:line="240" w:lineRule="auto"/>
        <w:ind w:left="-450" w:right="-540" w:firstLine="0"/>
        <w:jc w:val="both"/>
        <w:rPr>
          <w:rFonts w:ascii="Sylfaen" w:hAnsi="Sylfaen" w:cs="Sylfaen"/>
          <w:b/>
          <w:bCs/>
          <w:sz w:val="16"/>
          <w:szCs w:val="16"/>
          <w:lang w:val="ka-GE"/>
        </w:rPr>
      </w:pPr>
      <w:r w:rsidRPr="00216AAE">
        <w:rPr>
          <w:rFonts w:ascii="Sylfaen" w:hAnsi="Sylfaen" w:cs="Sylfaen"/>
          <w:b/>
          <w:bCs/>
          <w:sz w:val="16"/>
          <w:szCs w:val="16"/>
          <w:lang w:val="ka-GE"/>
        </w:rPr>
        <w:t>სხვა პირობები</w:t>
      </w:r>
    </w:p>
    <w:p w14:paraId="72E8B965" w14:textId="176C3D66" w:rsidR="00A718CC" w:rsidRPr="00216AAE" w:rsidRDefault="000C0F65" w:rsidP="00EA13C9">
      <w:pPr>
        <w:spacing w:after="0" w:line="240" w:lineRule="auto"/>
        <w:ind w:left="-450" w:right="-540"/>
        <w:jc w:val="both"/>
        <w:rPr>
          <w:rFonts w:ascii="Sylfaen" w:hAnsi="Sylfaen" w:cs="Sylfaen"/>
          <w:bCs/>
          <w:sz w:val="16"/>
          <w:szCs w:val="16"/>
          <w:lang w:val="ka-GE"/>
        </w:rPr>
      </w:pPr>
      <w:r w:rsidRPr="00216AAE">
        <w:rPr>
          <w:rFonts w:ascii="Sylfaen" w:hAnsi="Sylfaen" w:cs="Sylfaen"/>
          <w:bCs/>
          <w:sz w:val="16"/>
          <w:szCs w:val="16"/>
          <w:lang w:val="ka-GE"/>
        </w:rPr>
        <w:t xml:space="preserve">ხელშეკრულება შედგენილია </w:t>
      </w:r>
      <w:r w:rsidR="00CE77A1" w:rsidRPr="00216AAE">
        <w:rPr>
          <w:rFonts w:ascii="Sylfaen" w:hAnsi="Sylfaen" w:cs="Sylfaen"/>
          <w:bCs/>
          <w:sz w:val="16"/>
          <w:szCs w:val="16"/>
          <w:lang w:val="ka-GE"/>
        </w:rPr>
        <w:t>ორი</w:t>
      </w:r>
      <w:r w:rsidRPr="00216AAE">
        <w:rPr>
          <w:rFonts w:ascii="Sylfaen" w:hAnsi="Sylfaen" w:cs="Sylfaen"/>
          <w:bCs/>
          <w:sz w:val="16"/>
          <w:szCs w:val="16"/>
          <w:lang w:val="ka-GE"/>
        </w:rPr>
        <w:t xml:space="preserve"> თანაბარი იურიდიული ძალის მქონე ეგზემპლარად, ქართულ ენაზე, აქედან ერთი</w:t>
      </w:r>
      <w:r w:rsidR="00A718CC" w:rsidRPr="00216AAE">
        <w:rPr>
          <w:rFonts w:ascii="Sylfaen" w:hAnsi="Sylfaen" w:cs="Sylfaen"/>
          <w:bCs/>
          <w:sz w:val="16"/>
          <w:szCs w:val="16"/>
          <w:lang w:val="ka-GE"/>
        </w:rPr>
        <w:t xml:space="preserve"> </w:t>
      </w:r>
      <w:r w:rsidRPr="00216AAE">
        <w:rPr>
          <w:rFonts w:ascii="Sylfaen" w:hAnsi="Sylfaen" w:cs="Sylfaen"/>
          <w:bCs/>
          <w:sz w:val="16"/>
          <w:szCs w:val="16"/>
          <w:lang w:val="ka-GE"/>
        </w:rPr>
        <w:t xml:space="preserve">ეგზემპლარი გადაეცემა მიმწოდებელს, ხოლო </w:t>
      </w:r>
      <w:r w:rsidR="00CE77A1" w:rsidRPr="00216AAE">
        <w:rPr>
          <w:rFonts w:ascii="Sylfaen" w:hAnsi="Sylfaen" w:cs="Sylfaen"/>
          <w:bCs/>
          <w:sz w:val="16"/>
          <w:szCs w:val="16"/>
          <w:lang w:val="ka-GE"/>
        </w:rPr>
        <w:t>ერთი</w:t>
      </w:r>
      <w:r w:rsidR="00A718CC" w:rsidRPr="00216AAE">
        <w:rPr>
          <w:rFonts w:ascii="Sylfaen" w:hAnsi="Sylfaen" w:cs="Sylfaen"/>
          <w:bCs/>
          <w:sz w:val="16"/>
          <w:szCs w:val="16"/>
          <w:lang w:val="ka-GE"/>
        </w:rPr>
        <w:t xml:space="preserve"> </w:t>
      </w:r>
      <w:r w:rsidR="003C1FBC" w:rsidRPr="00216AAE">
        <w:rPr>
          <w:rFonts w:ascii="Sylfaen" w:hAnsi="Sylfaen" w:cs="Sylfaen"/>
          <w:bCs/>
          <w:sz w:val="16"/>
          <w:szCs w:val="16"/>
          <w:lang w:val="ka-GE"/>
        </w:rPr>
        <w:t xml:space="preserve">– </w:t>
      </w:r>
      <w:r w:rsidR="00A718CC" w:rsidRPr="00216AAE">
        <w:rPr>
          <w:rFonts w:ascii="Sylfaen" w:hAnsi="Sylfaen" w:cs="Sylfaen"/>
          <w:bCs/>
          <w:sz w:val="16"/>
          <w:szCs w:val="16"/>
          <w:lang w:val="ka-GE"/>
        </w:rPr>
        <w:t>შემსყიდველს.</w:t>
      </w:r>
    </w:p>
    <w:p w14:paraId="4B00F1D3" w14:textId="5C8EA084" w:rsidR="000C0F65" w:rsidRPr="00216AAE" w:rsidRDefault="000C0F65" w:rsidP="0047519C">
      <w:pPr>
        <w:pStyle w:val="ListParagraph"/>
        <w:numPr>
          <w:ilvl w:val="0"/>
          <w:numId w:val="29"/>
        </w:numPr>
        <w:tabs>
          <w:tab w:val="left" w:pos="90"/>
        </w:tabs>
        <w:spacing w:line="240" w:lineRule="auto"/>
        <w:ind w:left="-450" w:right="-540" w:firstLine="0"/>
        <w:jc w:val="both"/>
        <w:rPr>
          <w:rFonts w:ascii="Sylfaen" w:hAnsi="Sylfaen" w:cs="Sylfaen"/>
          <w:b/>
          <w:bCs/>
          <w:color w:val="000000"/>
          <w:sz w:val="16"/>
          <w:szCs w:val="16"/>
          <w:lang w:val="ka-GE"/>
        </w:rPr>
      </w:pPr>
      <w:r w:rsidRPr="00216AAE">
        <w:rPr>
          <w:rFonts w:ascii="Sylfaen" w:hAnsi="Sylfaen" w:cs="Sylfaen"/>
          <w:b/>
          <w:bCs/>
          <w:color w:val="000000"/>
          <w:sz w:val="16"/>
          <w:szCs w:val="16"/>
          <w:lang w:val="ka-GE"/>
        </w:rPr>
        <w:t>მხარეთა რეკვიზიტები:</w:t>
      </w:r>
    </w:p>
    <w:p w14:paraId="2B8D9BC8" w14:textId="77777777" w:rsidR="001850C7" w:rsidRPr="00216AAE" w:rsidRDefault="001850C7" w:rsidP="0047519C">
      <w:pPr>
        <w:tabs>
          <w:tab w:val="left" w:pos="90"/>
        </w:tabs>
        <w:spacing w:line="240" w:lineRule="auto"/>
        <w:ind w:left="-450" w:right="-540"/>
        <w:jc w:val="both"/>
        <w:rPr>
          <w:rFonts w:ascii="Sylfaen" w:hAnsi="Sylfaen" w:cs="Sylfaen"/>
          <w:bCs/>
          <w:color w:val="000000"/>
          <w:sz w:val="16"/>
          <w:szCs w:val="16"/>
          <w:lang w:val="ka-GE"/>
        </w:rPr>
      </w:pPr>
    </w:p>
    <w:tbl>
      <w:tblPr>
        <w:tblW w:w="0" w:type="auto"/>
        <w:tblLook w:val="00A0" w:firstRow="1" w:lastRow="0" w:firstColumn="1" w:lastColumn="0" w:noHBand="0" w:noVBand="0"/>
      </w:tblPr>
      <w:tblGrid>
        <w:gridCol w:w="4610"/>
        <w:gridCol w:w="4750"/>
      </w:tblGrid>
      <w:tr w:rsidR="00AD0775" w:rsidRPr="00216AAE" w14:paraId="744AFE1B" w14:textId="77777777" w:rsidTr="006538B3">
        <w:tc>
          <w:tcPr>
            <w:tcW w:w="5306" w:type="dxa"/>
          </w:tcPr>
          <w:p w14:paraId="7E86F700" w14:textId="77777777" w:rsidR="00AD0775" w:rsidRPr="00216AAE" w:rsidRDefault="00AD0775" w:rsidP="006538B3">
            <w:pPr>
              <w:pStyle w:val="Default"/>
              <w:jc w:val="center"/>
              <w:rPr>
                <w:rFonts w:ascii="AcadNusx" w:hAnsi="AcadNusx" w:cs="AcadNusx"/>
                <w:b/>
                <w:bCs/>
                <w:i/>
                <w:iCs/>
                <w:color w:val="auto"/>
                <w:sz w:val="16"/>
                <w:szCs w:val="16"/>
                <w:lang w:val="de-LI"/>
              </w:rPr>
            </w:pPr>
            <w:r w:rsidRPr="00216AAE">
              <w:rPr>
                <w:rFonts w:ascii="AcadNusx" w:hAnsi="AcadNusx" w:cs="AcadNusx"/>
                <w:b/>
                <w:bCs/>
                <w:i/>
                <w:iCs/>
                <w:color w:val="auto"/>
                <w:sz w:val="16"/>
                <w:szCs w:val="16"/>
                <w:lang w:val="de-LI"/>
              </w:rPr>
              <w:t>Semsyidveli:</w:t>
            </w:r>
          </w:p>
          <w:p w14:paraId="1ABEA939" w14:textId="77777777" w:rsidR="00AD0775" w:rsidRPr="00216AAE" w:rsidRDefault="00AD0775" w:rsidP="006538B3">
            <w:pPr>
              <w:pStyle w:val="Default"/>
              <w:jc w:val="center"/>
              <w:rPr>
                <w:rFonts w:ascii="LitNusx" w:eastAsia="PMingLiU" w:hAnsi="LitNusx" w:cs="LitNusx"/>
                <w:sz w:val="16"/>
                <w:szCs w:val="16"/>
              </w:rPr>
            </w:pPr>
          </w:p>
          <w:p w14:paraId="1F6EAAAE" w14:textId="77777777" w:rsidR="00AD0775" w:rsidRPr="00216AAE" w:rsidRDefault="00AD0775" w:rsidP="006538B3">
            <w:pPr>
              <w:pStyle w:val="Default"/>
              <w:jc w:val="center"/>
              <w:rPr>
                <w:rFonts w:ascii="LitNusx" w:eastAsia="PMingLiU" w:hAnsi="LitNusx" w:cs="LitNusx"/>
                <w:sz w:val="16"/>
                <w:szCs w:val="16"/>
              </w:rPr>
            </w:pPr>
          </w:p>
        </w:tc>
        <w:tc>
          <w:tcPr>
            <w:tcW w:w="5307" w:type="dxa"/>
          </w:tcPr>
          <w:p w14:paraId="739686D0" w14:textId="77777777" w:rsidR="00AD0775" w:rsidRPr="00216AAE" w:rsidRDefault="00AD0775" w:rsidP="006538B3">
            <w:pPr>
              <w:pStyle w:val="Default"/>
              <w:jc w:val="center"/>
              <w:rPr>
                <w:rFonts w:ascii="AcadNusx" w:hAnsi="AcadNusx" w:cs="AcadNusx"/>
                <w:b/>
                <w:bCs/>
                <w:i/>
                <w:iCs/>
                <w:color w:val="auto"/>
                <w:sz w:val="16"/>
                <w:szCs w:val="16"/>
                <w:lang w:val="de-LI"/>
              </w:rPr>
            </w:pPr>
            <w:r w:rsidRPr="00216AAE">
              <w:rPr>
                <w:rFonts w:ascii="AcadNusx" w:hAnsi="AcadNusx" w:cs="AcadNusx"/>
                <w:b/>
                <w:bCs/>
                <w:i/>
                <w:iCs/>
                <w:color w:val="auto"/>
                <w:sz w:val="16"/>
                <w:szCs w:val="16"/>
                <w:lang w:val="de-LI"/>
              </w:rPr>
              <w:t>mimwodebeli:</w:t>
            </w:r>
          </w:p>
          <w:p w14:paraId="70BEBCD7" w14:textId="77777777" w:rsidR="00AD0775" w:rsidRPr="00216AAE" w:rsidRDefault="00AD0775" w:rsidP="006538B3">
            <w:pPr>
              <w:pStyle w:val="Default"/>
              <w:jc w:val="center"/>
              <w:rPr>
                <w:rFonts w:ascii="LitNusx" w:eastAsia="PMingLiU" w:hAnsi="LitNusx" w:cs="LitNusx"/>
                <w:b/>
                <w:sz w:val="16"/>
                <w:szCs w:val="16"/>
              </w:rPr>
            </w:pPr>
          </w:p>
          <w:p w14:paraId="605F77DE"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 xml:space="preserve">ს/ს </w:t>
            </w:r>
            <w:r w:rsidRPr="00216AAE">
              <w:rPr>
                <w:rFonts w:ascii="AcadNusx" w:hAnsi="AcadNusx" w:cs="Arial"/>
                <w:b/>
                <w:sz w:val="16"/>
                <w:szCs w:val="16"/>
                <w:lang w:val="fi-FI"/>
              </w:rPr>
              <w:t>`</w:t>
            </w:r>
            <w:r w:rsidRPr="00216AAE">
              <w:rPr>
                <w:rFonts w:cs="AcadNusx"/>
                <w:b/>
                <w:bCs/>
                <w:i/>
                <w:iCs/>
                <w:color w:val="auto"/>
                <w:sz w:val="16"/>
                <w:szCs w:val="16"/>
                <w:lang w:val="ka-GE"/>
              </w:rPr>
              <w:t>ვისოლ პეტროლიუმ ჯორჯია</w:t>
            </w:r>
            <w:r w:rsidRPr="00216AAE">
              <w:rPr>
                <w:rFonts w:ascii="AcadNusx" w:hAnsi="AcadNusx"/>
                <w:b/>
                <w:sz w:val="16"/>
                <w:szCs w:val="16"/>
                <w:lang w:val="fi-FI"/>
              </w:rPr>
              <w:t>~</w:t>
            </w:r>
          </w:p>
          <w:p w14:paraId="498671EA"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მის: ქ. თბილისი, ჭავჭავაძის გამზ. #74ბ</w:t>
            </w:r>
          </w:p>
          <w:p w14:paraId="45CCF7EC" w14:textId="77777777" w:rsidR="00AD0775" w:rsidRPr="00216AAE" w:rsidRDefault="00AD0775" w:rsidP="006538B3">
            <w:pPr>
              <w:pStyle w:val="Default"/>
              <w:jc w:val="center"/>
              <w:rPr>
                <w:rFonts w:cs="AcadNusx"/>
                <w:b/>
                <w:bCs/>
                <w:i/>
                <w:iCs/>
                <w:color w:val="auto"/>
                <w:sz w:val="16"/>
                <w:szCs w:val="16"/>
                <w:lang w:val="ka-GE"/>
              </w:rPr>
            </w:pPr>
            <w:r w:rsidRPr="00216AAE">
              <w:rPr>
                <w:b/>
                <w:sz w:val="16"/>
                <w:szCs w:val="16"/>
                <w:lang w:val="ka-GE"/>
              </w:rPr>
              <w:t xml:space="preserve">ს/ს </w:t>
            </w:r>
            <w:r w:rsidRPr="00216AAE">
              <w:rPr>
                <w:rFonts w:ascii="AcadNusx" w:hAnsi="AcadNusx" w:cs="Arial"/>
                <w:b/>
                <w:sz w:val="16"/>
                <w:szCs w:val="16"/>
                <w:lang w:val="fi-FI"/>
              </w:rPr>
              <w:t>`</w:t>
            </w:r>
            <w:r w:rsidRPr="00216AAE">
              <w:rPr>
                <w:rFonts w:cs="AcadNusx"/>
                <w:b/>
                <w:bCs/>
                <w:i/>
                <w:iCs/>
                <w:color w:val="auto"/>
                <w:sz w:val="16"/>
                <w:szCs w:val="16"/>
                <w:lang w:val="ka-GE"/>
              </w:rPr>
              <w:t>თიბისი ბანკი</w:t>
            </w:r>
            <w:r w:rsidRPr="00216AAE">
              <w:rPr>
                <w:rFonts w:ascii="AcadNusx" w:hAnsi="AcadNusx"/>
                <w:b/>
                <w:sz w:val="16"/>
                <w:szCs w:val="16"/>
                <w:lang w:val="fi-FI"/>
              </w:rPr>
              <w:t>~</w:t>
            </w:r>
          </w:p>
          <w:p w14:paraId="634FF15F"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ბანკის კოდი:</w:t>
            </w:r>
            <w:r w:rsidRPr="00216AAE">
              <w:rPr>
                <w:sz w:val="16"/>
                <w:szCs w:val="16"/>
                <w:lang w:val="de-DE"/>
              </w:rPr>
              <w:t xml:space="preserve"> </w:t>
            </w:r>
            <w:r w:rsidRPr="00216AAE">
              <w:rPr>
                <w:b/>
                <w:i/>
                <w:sz w:val="16"/>
                <w:szCs w:val="16"/>
                <w:lang w:val="de-DE"/>
              </w:rPr>
              <w:t>TBCBGE22</w:t>
            </w:r>
          </w:p>
          <w:p w14:paraId="0CEBC526"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ა/ა:</w:t>
            </w:r>
            <w:r w:rsidRPr="00216AAE">
              <w:rPr>
                <w:sz w:val="16"/>
                <w:szCs w:val="16"/>
                <w:lang w:val="de-DE"/>
              </w:rPr>
              <w:t xml:space="preserve"> </w:t>
            </w:r>
            <w:r w:rsidRPr="00216AAE">
              <w:rPr>
                <w:b/>
                <w:i/>
                <w:sz w:val="16"/>
                <w:szCs w:val="16"/>
                <w:lang w:val="de-DE"/>
              </w:rPr>
              <w:t>GE48TB1100000018467453</w:t>
            </w:r>
          </w:p>
          <w:p w14:paraId="4BF6EB0A"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ს/კოდი: 202161098</w:t>
            </w:r>
          </w:p>
          <w:p w14:paraId="5AA3CD3A"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w:t>
            </w:r>
          </w:p>
          <w:p w14:paraId="590507CE" w14:textId="77777777" w:rsidR="00AD0775" w:rsidRPr="00216AAE" w:rsidRDefault="00AD0775" w:rsidP="006538B3">
            <w:pPr>
              <w:pStyle w:val="Default"/>
              <w:jc w:val="center"/>
              <w:rPr>
                <w:rFonts w:cs="AcadNusx"/>
                <w:b/>
                <w:bCs/>
                <w:i/>
                <w:iCs/>
                <w:color w:val="auto"/>
                <w:sz w:val="16"/>
                <w:szCs w:val="16"/>
                <w:lang w:val="ka-GE"/>
              </w:rPr>
            </w:pPr>
            <w:r w:rsidRPr="00216AAE">
              <w:rPr>
                <w:rFonts w:cs="AcadNusx"/>
                <w:b/>
                <w:bCs/>
                <w:i/>
                <w:iCs/>
                <w:color w:val="auto"/>
                <w:sz w:val="16"/>
                <w:szCs w:val="16"/>
                <w:lang w:val="ka-GE"/>
              </w:rPr>
              <w:t xml:space="preserve">გენერალური დირექტორი </w:t>
            </w:r>
          </w:p>
          <w:p w14:paraId="31094C98" w14:textId="77777777" w:rsidR="00AD0775" w:rsidRPr="00216AAE" w:rsidRDefault="00AD0775" w:rsidP="006538B3">
            <w:pPr>
              <w:pStyle w:val="Default"/>
              <w:rPr>
                <w:rFonts w:ascii="AcadNusx" w:hAnsi="AcadNusx" w:cs="AcadNusx"/>
                <w:b/>
                <w:bCs/>
                <w:sz w:val="16"/>
                <w:szCs w:val="16"/>
                <w:lang w:val="en-GB"/>
              </w:rPr>
            </w:pPr>
            <w:r w:rsidRPr="00216AAE">
              <w:rPr>
                <w:rFonts w:cs="AcadNusx"/>
                <w:b/>
                <w:bCs/>
                <w:i/>
                <w:iCs/>
                <w:color w:val="auto"/>
                <w:sz w:val="16"/>
                <w:szCs w:val="16"/>
                <w:lang w:val="ka-GE"/>
              </w:rPr>
              <w:t xml:space="preserve">                                 ვასილ ხორავა</w:t>
            </w:r>
          </w:p>
          <w:p w14:paraId="4CCC2621" w14:textId="77777777" w:rsidR="00AD0775" w:rsidRPr="00216AAE" w:rsidRDefault="00AD0775" w:rsidP="006538B3">
            <w:pPr>
              <w:pStyle w:val="Default"/>
              <w:jc w:val="center"/>
              <w:rPr>
                <w:rFonts w:ascii="AcadNusx" w:hAnsi="AcadNusx" w:cs="AcadNusx"/>
                <w:b/>
                <w:bCs/>
                <w:sz w:val="16"/>
                <w:szCs w:val="16"/>
                <w:lang w:val="en-GB"/>
              </w:rPr>
            </w:pPr>
          </w:p>
          <w:p w14:paraId="4EDFA1B2" w14:textId="77777777" w:rsidR="00AD0775" w:rsidRPr="00216AAE" w:rsidRDefault="00AD0775" w:rsidP="006538B3">
            <w:pPr>
              <w:jc w:val="center"/>
              <w:outlineLvl w:val="0"/>
              <w:rPr>
                <w:rFonts w:ascii="LitNusx" w:eastAsia="PMingLiU" w:hAnsi="LitNusx" w:cs="LitNusx"/>
                <w:sz w:val="16"/>
                <w:szCs w:val="16"/>
              </w:rPr>
            </w:pPr>
          </w:p>
        </w:tc>
      </w:tr>
    </w:tbl>
    <w:p w14:paraId="38F15638" w14:textId="77777777" w:rsidR="00AD0775" w:rsidRPr="00216AAE" w:rsidRDefault="00AD0775" w:rsidP="00EA13C9">
      <w:pPr>
        <w:spacing w:line="240" w:lineRule="auto"/>
        <w:ind w:right="576"/>
        <w:jc w:val="both"/>
        <w:rPr>
          <w:rFonts w:ascii="Sylfaen" w:hAnsi="Sylfaen"/>
          <w:color w:val="000000"/>
          <w:sz w:val="16"/>
          <w:szCs w:val="16"/>
          <w:lang w:val="ka-GE"/>
        </w:rPr>
      </w:pPr>
    </w:p>
    <w:p w14:paraId="2A85D622" w14:textId="6DC78932" w:rsidR="000C0F65" w:rsidRPr="00216AAE" w:rsidRDefault="000C0F65" w:rsidP="00EA13C9">
      <w:pPr>
        <w:spacing w:line="240" w:lineRule="auto"/>
        <w:ind w:left="180" w:right="576"/>
        <w:jc w:val="both"/>
        <w:rPr>
          <w:rFonts w:ascii="Sylfaen" w:hAnsi="Sylfaen"/>
          <w:color w:val="000000"/>
          <w:sz w:val="16"/>
          <w:szCs w:val="16"/>
          <w:lang w:val="ka-GE"/>
        </w:rPr>
      </w:pPr>
      <w:r w:rsidRPr="00216AAE">
        <w:rPr>
          <w:rFonts w:ascii="Sylfaen" w:hAnsi="Sylfaen"/>
          <w:color w:val="000000"/>
          <w:sz w:val="16"/>
          <w:szCs w:val="16"/>
          <w:lang w:val="ka-GE"/>
        </w:rPr>
        <w:t>დანართი №1</w:t>
      </w:r>
    </w:p>
    <w:p w14:paraId="2DF45B85" w14:textId="1AE73A27" w:rsidR="00D915BB" w:rsidRPr="00216AAE" w:rsidRDefault="00C628E9" w:rsidP="00EA13C9">
      <w:pPr>
        <w:spacing w:line="240" w:lineRule="auto"/>
        <w:ind w:left="180" w:right="576"/>
        <w:jc w:val="both"/>
        <w:rPr>
          <w:rFonts w:ascii="Sylfaen" w:hAnsi="Sylfaen"/>
          <w:sz w:val="16"/>
          <w:szCs w:val="16"/>
          <w:lang w:val="ka-GE"/>
        </w:rPr>
      </w:pPr>
      <w:r w:rsidRPr="00216AAE">
        <w:rPr>
          <w:rFonts w:ascii="Sylfaen" w:hAnsi="Sylfaen"/>
          <w:sz w:val="16"/>
          <w:szCs w:val="16"/>
          <w:lang w:val="ka-GE"/>
        </w:rPr>
        <w:t>201</w:t>
      </w:r>
      <w:r w:rsidR="00415239" w:rsidRPr="00216AAE">
        <w:rPr>
          <w:rFonts w:ascii="Sylfaen" w:hAnsi="Sylfaen"/>
          <w:sz w:val="16"/>
          <w:szCs w:val="16"/>
          <w:lang w:val="ka-GE"/>
        </w:rPr>
        <w:t>...</w:t>
      </w:r>
      <w:r w:rsidR="00A718CC" w:rsidRPr="00216AAE">
        <w:rPr>
          <w:rFonts w:ascii="Sylfaen" w:hAnsi="Sylfaen"/>
          <w:sz w:val="16"/>
          <w:szCs w:val="16"/>
          <w:lang w:val="ka-GE"/>
        </w:rPr>
        <w:t xml:space="preserve"> </w:t>
      </w:r>
      <w:r w:rsidR="00415239" w:rsidRPr="00216AAE">
        <w:rPr>
          <w:rFonts w:ascii="Sylfaen" w:hAnsi="Sylfaen"/>
          <w:sz w:val="16"/>
          <w:szCs w:val="16"/>
          <w:lang w:val="ka-GE"/>
        </w:rPr>
        <w:t xml:space="preserve"> </w:t>
      </w:r>
      <w:r w:rsidRPr="00216AAE">
        <w:rPr>
          <w:rFonts w:ascii="Sylfaen" w:hAnsi="Sylfaen"/>
          <w:sz w:val="16"/>
          <w:szCs w:val="16"/>
          <w:lang w:val="ka-GE"/>
        </w:rPr>
        <w:t>წლის</w:t>
      </w:r>
      <w:r w:rsidR="000C0F65" w:rsidRPr="00216AAE">
        <w:rPr>
          <w:rFonts w:ascii="Sylfaen" w:hAnsi="Sylfaen"/>
          <w:sz w:val="16"/>
          <w:szCs w:val="16"/>
          <w:lang w:val="ka-GE"/>
        </w:rPr>
        <w:t xml:space="preserve"> </w:t>
      </w:r>
      <w:r w:rsidR="000C0F65" w:rsidRPr="00216AAE">
        <w:rPr>
          <w:rFonts w:ascii="Sylfaen" w:hAnsi="Sylfaen"/>
          <w:color w:val="000000" w:themeColor="text1"/>
          <w:sz w:val="16"/>
          <w:szCs w:val="16"/>
          <w:lang w:val="ka-GE"/>
        </w:rPr>
        <w:t xml:space="preserve">“____”_________________” </w:t>
      </w:r>
      <w:r w:rsidR="000C0F65" w:rsidRPr="00216AAE">
        <w:rPr>
          <w:rFonts w:ascii="Sylfaen" w:hAnsi="Sylfaen"/>
          <w:sz w:val="16"/>
          <w:szCs w:val="16"/>
          <w:lang w:val="ka-GE"/>
        </w:rPr>
        <w:t xml:space="preserve"># ______ </w:t>
      </w:r>
    </w:p>
    <w:tbl>
      <w:tblPr>
        <w:tblW w:w="11196" w:type="dxa"/>
        <w:tblInd w:w="-930" w:type="dxa"/>
        <w:tblLayout w:type="fixed"/>
        <w:tblCellMar>
          <w:left w:w="0" w:type="dxa"/>
          <w:right w:w="0" w:type="dxa"/>
        </w:tblCellMar>
        <w:tblLook w:val="01E0" w:firstRow="1" w:lastRow="1" w:firstColumn="1" w:lastColumn="1" w:noHBand="0" w:noVBand="0"/>
      </w:tblPr>
      <w:tblGrid>
        <w:gridCol w:w="238"/>
        <w:gridCol w:w="1318"/>
        <w:gridCol w:w="1702"/>
        <w:gridCol w:w="1133"/>
        <w:gridCol w:w="1418"/>
        <w:gridCol w:w="992"/>
        <w:gridCol w:w="1277"/>
        <w:gridCol w:w="1558"/>
        <w:gridCol w:w="1560"/>
      </w:tblGrid>
      <w:tr w:rsidR="00AD0775" w:rsidRPr="00216AAE" w14:paraId="75C1BEEF" w14:textId="77777777" w:rsidTr="00AD0775">
        <w:trPr>
          <w:trHeight w:hRule="exact" w:val="1357"/>
        </w:trPr>
        <w:tc>
          <w:tcPr>
            <w:tcW w:w="238" w:type="dxa"/>
            <w:tcBorders>
              <w:top w:val="single" w:sz="4" w:space="0" w:color="000000"/>
              <w:left w:val="single" w:sz="4" w:space="0" w:color="000000"/>
              <w:bottom w:val="single" w:sz="4" w:space="0" w:color="000000"/>
              <w:right w:val="single" w:sz="4" w:space="0" w:color="000000"/>
            </w:tcBorders>
          </w:tcPr>
          <w:p w14:paraId="6BA3C08D" w14:textId="77777777" w:rsidR="00AD0775" w:rsidRPr="00216AAE" w:rsidRDefault="00AD0775" w:rsidP="006538B3">
            <w:pPr>
              <w:pStyle w:val="TableParagraph"/>
              <w:rPr>
                <w:rFonts w:ascii="Times New Roman" w:eastAsia="Times New Roman" w:hAnsi="Times New Roman" w:cs="Times New Roman"/>
                <w:b/>
                <w:bCs/>
                <w:sz w:val="16"/>
                <w:szCs w:val="16"/>
              </w:rPr>
            </w:pPr>
          </w:p>
          <w:p w14:paraId="041ED4B1" w14:textId="77777777" w:rsidR="00AD0775" w:rsidRPr="00216AAE" w:rsidRDefault="00AD0775" w:rsidP="006538B3">
            <w:pPr>
              <w:pStyle w:val="TableParagraph"/>
              <w:spacing w:before="11"/>
              <w:rPr>
                <w:rFonts w:ascii="Times New Roman" w:eastAsia="Times New Roman" w:hAnsi="Times New Roman" w:cs="Times New Roman"/>
                <w:b/>
                <w:bCs/>
                <w:sz w:val="16"/>
                <w:szCs w:val="16"/>
              </w:rPr>
            </w:pPr>
          </w:p>
          <w:p w14:paraId="2DD23A55" w14:textId="77777777" w:rsidR="00AD0775" w:rsidRPr="00216AAE" w:rsidRDefault="00AD0775" w:rsidP="006538B3">
            <w:pPr>
              <w:pStyle w:val="TableParagraph"/>
              <w:ind w:left="31"/>
              <w:rPr>
                <w:rFonts w:ascii="Sylfaen" w:eastAsia="Sylfaen" w:hAnsi="Sylfaen" w:cs="Sylfaen"/>
                <w:sz w:val="16"/>
                <w:szCs w:val="16"/>
              </w:rPr>
            </w:pPr>
            <w:r w:rsidRPr="00216AAE">
              <w:rPr>
                <w:rFonts w:ascii="Sylfaen"/>
                <w:b/>
                <w:w w:val="99"/>
                <w:sz w:val="16"/>
                <w:szCs w:val="16"/>
              </w:rPr>
              <w:t>#</w:t>
            </w:r>
          </w:p>
        </w:tc>
        <w:tc>
          <w:tcPr>
            <w:tcW w:w="1318" w:type="dxa"/>
            <w:tcBorders>
              <w:top w:val="single" w:sz="4" w:space="0" w:color="000000"/>
              <w:left w:val="single" w:sz="4" w:space="0" w:color="000000"/>
              <w:bottom w:val="single" w:sz="4" w:space="0" w:color="000000"/>
              <w:right w:val="single" w:sz="4" w:space="0" w:color="000000"/>
            </w:tcBorders>
          </w:tcPr>
          <w:p w14:paraId="751492E9" w14:textId="77777777" w:rsidR="00AD0775" w:rsidRPr="00216AAE" w:rsidRDefault="00AD0775" w:rsidP="006538B3">
            <w:pPr>
              <w:pStyle w:val="TableParagraph"/>
              <w:rPr>
                <w:rFonts w:ascii="Times New Roman" w:eastAsia="Times New Roman" w:hAnsi="Times New Roman" w:cs="Times New Roman"/>
                <w:b/>
                <w:bCs/>
                <w:sz w:val="16"/>
                <w:szCs w:val="16"/>
              </w:rPr>
            </w:pPr>
          </w:p>
          <w:p w14:paraId="3154F227" w14:textId="77777777" w:rsidR="00AD0775" w:rsidRPr="00216AAE" w:rsidRDefault="00AD0775" w:rsidP="006538B3">
            <w:pPr>
              <w:pStyle w:val="TableParagraph"/>
              <w:spacing w:before="130" w:line="242" w:lineRule="auto"/>
              <w:ind w:left="151" w:right="152" w:firstLine="88"/>
              <w:rPr>
                <w:rFonts w:ascii="Sylfaen" w:eastAsia="Sylfaen" w:hAnsi="Sylfaen" w:cs="Sylfaen"/>
                <w:sz w:val="16"/>
                <w:szCs w:val="16"/>
              </w:rPr>
            </w:pPr>
            <w:r w:rsidRPr="00216AAE">
              <w:rPr>
                <w:rFonts w:ascii="Sylfaen" w:eastAsia="Sylfaen" w:hAnsi="Sylfaen" w:cs="Sylfaen"/>
                <w:b/>
                <w:bCs/>
                <w:i/>
                <w:sz w:val="16"/>
                <w:szCs w:val="16"/>
              </w:rPr>
              <w:t>საქონლის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დასახელება</w:t>
            </w:r>
          </w:p>
        </w:tc>
        <w:tc>
          <w:tcPr>
            <w:tcW w:w="1702" w:type="dxa"/>
            <w:tcBorders>
              <w:top w:val="single" w:sz="4" w:space="0" w:color="000000"/>
              <w:left w:val="single" w:sz="4" w:space="0" w:color="000000"/>
              <w:bottom w:val="single" w:sz="4" w:space="0" w:color="000000"/>
              <w:right w:val="single" w:sz="4" w:space="0" w:color="000000"/>
            </w:tcBorders>
          </w:tcPr>
          <w:p w14:paraId="22DA7F3D" w14:textId="77777777" w:rsidR="00AD0775" w:rsidRPr="00216AAE" w:rsidRDefault="00AD0775" w:rsidP="006538B3">
            <w:pPr>
              <w:pStyle w:val="TableParagraph"/>
              <w:spacing w:before="1"/>
              <w:rPr>
                <w:rFonts w:ascii="Times New Roman" w:eastAsia="Times New Roman" w:hAnsi="Times New Roman" w:cs="Times New Roman"/>
                <w:b/>
                <w:bCs/>
                <w:sz w:val="16"/>
                <w:szCs w:val="16"/>
              </w:rPr>
            </w:pPr>
          </w:p>
          <w:p w14:paraId="334FFC10" w14:textId="77777777" w:rsidR="00AD0775" w:rsidRPr="00216AAE" w:rsidRDefault="00AD0775" w:rsidP="006538B3">
            <w:pPr>
              <w:pStyle w:val="TableParagraph"/>
              <w:ind w:left="153" w:right="155" w:firstLine="1"/>
              <w:jc w:val="center"/>
              <w:rPr>
                <w:rFonts w:ascii="Sylfaen" w:eastAsia="Sylfaen" w:hAnsi="Sylfaen" w:cs="Sylfaen"/>
                <w:sz w:val="16"/>
                <w:szCs w:val="16"/>
              </w:rPr>
            </w:pPr>
            <w:r w:rsidRPr="00216AAE">
              <w:rPr>
                <w:rFonts w:ascii="Sylfaen" w:eastAsia="Sylfaen" w:hAnsi="Sylfaen" w:cs="Sylfaen"/>
                <w:b/>
                <w:bCs/>
                <w:i/>
                <w:sz w:val="16"/>
                <w:szCs w:val="16"/>
              </w:rPr>
              <w:t>საქონლის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ძირითადი</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მახასიათებლები</w:t>
            </w:r>
          </w:p>
        </w:tc>
        <w:tc>
          <w:tcPr>
            <w:tcW w:w="1133" w:type="dxa"/>
            <w:tcBorders>
              <w:top w:val="single" w:sz="4" w:space="0" w:color="000000"/>
              <w:left w:val="single" w:sz="4" w:space="0" w:color="000000"/>
              <w:bottom w:val="single" w:sz="4" w:space="0" w:color="000000"/>
              <w:right w:val="single" w:sz="4" w:space="0" w:color="000000"/>
            </w:tcBorders>
          </w:tcPr>
          <w:p w14:paraId="1E85AE6F" w14:textId="77777777" w:rsidR="00AD0775" w:rsidRPr="00216AAE" w:rsidRDefault="00AD0775" w:rsidP="006538B3">
            <w:pPr>
              <w:pStyle w:val="TableParagraph"/>
              <w:rPr>
                <w:rFonts w:ascii="Times New Roman" w:eastAsia="Times New Roman" w:hAnsi="Times New Roman" w:cs="Times New Roman"/>
                <w:b/>
                <w:bCs/>
                <w:sz w:val="16"/>
                <w:szCs w:val="16"/>
              </w:rPr>
            </w:pPr>
          </w:p>
          <w:p w14:paraId="098189C8" w14:textId="77777777" w:rsidR="00AD0775" w:rsidRPr="00216AAE" w:rsidRDefault="00AD0775" w:rsidP="006538B3">
            <w:pPr>
              <w:pStyle w:val="TableParagraph"/>
              <w:spacing w:before="130" w:line="242" w:lineRule="auto"/>
              <w:ind w:left="247" w:right="78" w:hanging="215"/>
              <w:rPr>
                <w:rFonts w:ascii="Sylfaen" w:eastAsia="Sylfaen" w:hAnsi="Sylfaen" w:cs="Sylfaen"/>
                <w:sz w:val="16"/>
                <w:szCs w:val="16"/>
              </w:rPr>
            </w:pPr>
            <w:r w:rsidRPr="00216AAE">
              <w:rPr>
                <w:rFonts w:ascii="Sylfaen" w:eastAsia="Sylfaen" w:hAnsi="Sylfaen" w:cs="Sylfaen"/>
                <w:b/>
                <w:bCs/>
                <w:i/>
                <w:sz w:val="16"/>
                <w:szCs w:val="16"/>
              </w:rPr>
              <w:t>წარმოშობის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ქვეყანა</w:t>
            </w:r>
          </w:p>
        </w:tc>
        <w:tc>
          <w:tcPr>
            <w:tcW w:w="1418" w:type="dxa"/>
            <w:tcBorders>
              <w:top w:val="single" w:sz="4" w:space="0" w:color="000000"/>
              <w:left w:val="single" w:sz="4" w:space="0" w:color="000000"/>
              <w:bottom w:val="single" w:sz="4" w:space="0" w:color="000000"/>
              <w:right w:val="single" w:sz="4" w:space="0" w:color="000000"/>
            </w:tcBorders>
          </w:tcPr>
          <w:p w14:paraId="498F6CA3" w14:textId="77777777" w:rsidR="00AD0775" w:rsidRPr="00216AAE" w:rsidRDefault="00AD0775" w:rsidP="006538B3">
            <w:pPr>
              <w:pStyle w:val="TableParagraph"/>
              <w:rPr>
                <w:rFonts w:ascii="Times New Roman" w:eastAsia="Times New Roman" w:hAnsi="Times New Roman" w:cs="Times New Roman"/>
                <w:b/>
                <w:bCs/>
                <w:sz w:val="16"/>
                <w:szCs w:val="16"/>
              </w:rPr>
            </w:pPr>
          </w:p>
          <w:p w14:paraId="1E477EC9" w14:textId="77777777" w:rsidR="00AD0775" w:rsidRPr="00216AAE" w:rsidRDefault="00AD0775" w:rsidP="006538B3">
            <w:pPr>
              <w:pStyle w:val="TableParagraph"/>
              <w:spacing w:before="130" w:line="242" w:lineRule="auto"/>
              <w:ind w:left="206" w:right="107" w:hanging="144"/>
              <w:rPr>
                <w:rFonts w:ascii="Sylfaen" w:eastAsia="Sylfaen" w:hAnsi="Sylfaen" w:cs="Sylfaen"/>
                <w:sz w:val="16"/>
                <w:szCs w:val="16"/>
              </w:rPr>
            </w:pPr>
            <w:r w:rsidRPr="00216AAE">
              <w:rPr>
                <w:rFonts w:ascii="Sylfaen" w:eastAsia="Sylfaen" w:hAnsi="Sylfaen" w:cs="Sylfaen"/>
                <w:b/>
                <w:bCs/>
                <w:i/>
                <w:sz w:val="16"/>
                <w:szCs w:val="16"/>
              </w:rPr>
              <w:t>საორიენტაციო</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რაოდენობა</w:t>
            </w:r>
          </w:p>
        </w:tc>
        <w:tc>
          <w:tcPr>
            <w:tcW w:w="992" w:type="dxa"/>
            <w:tcBorders>
              <w:top w:val="single" w:sz="4" w:space="0" w:color="000000"/>
              <w:left w:val="single" w:sz="4" w:space="0" w:color="000000"/>
              <w:bottom w:val="single" w:sz="4" w:space="0" w:color="000000"/>
              <w:right w:val="single" w:sz="4" w:space="0" w:color="000000"/>
            </w:tcBorders>
          </w:tcPr>
          <w:p w14:paraId="37D7A921" w14:textId="77777777" w:rsidR="00AD0775" w:rsidRPr="00216AAE" w:rsidRDefault="00AD0775" w:rsidP="006538B3">
            <w:pPr>
              <w:pStyle w:val="TableParagraph"/>
              <w:spacing w:before="118" w:line="242" w:lineRule="auto"/>
              <w:ind w:left="271" w:right="44" w:hanging="277"/>
              <w:rPr>
                <w:rFonts w:ascii="Sylfaen" w:eastAsia="Sylfaen" w:hAnsi="Sylfaen" w:cs="Sylfaen"/>
                <w:sz w:val="16"/>
                <w:szCs w:val="16"/>
              </w:rPr>
            </w:pPr>
            <w:r w:rsidRPr="00216AAE">
              <w:rPr>
                <w:rFonts w:ascii="Sylfaen" w:eastAsia="Sylfaen" w:hAnsi="Sylfaen" w:cs="Sylfaen"/>
                <w:b/>
                <w:bCs/>
                <w:i/>
                <w:sz w:val="16"/>
                <w:szCs w:val="16"/>
              </w:rPr>
              <w:t>ერთეულის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ფასი</w:t>
            </w:r>
          </w:p>
        </w:tc>
        <w:tc>
          <w:tcPr>
            <w:tcW w:w="1277" w:type="dxa"/>
            <w:tcBorders>
              <w:top w:val="single" w:sz="4" w:space="0" w:color="000000"/>
              <w:left w:val="single" w:sz="4" w:space="0" w:color="000000"/>
              <w:bottom w:val="single" w:sz="4" w:space="0" w:color="000000"/>
              <w:right w:val="single" w:sz="4" w:space="0" w:color="000000"/>
            </w:tcBorders>
          </w:tcPr>
          <w:p w14:paraId="67803519" w14:textId="77777777" w:rsidR="00AD0775" w:rsidRPr="00216AAE" w:rsidRDefault="00AD0775" w:rsidP="006538B3">
            <w:pPr>
              <w:pStyle w:val="TableParagraph"/>
              <w:spacing w:before="1"/>
              <w:ind w:left="14" w:right="13"/>
              <w:jc w:val="center"/>
              <w:rPr>
                <w:rFonts w:ascii="Sylfaen" w:eastAsia="Sylfaen" w:hAnsi="Sylfaen" w:cs="Sylfaen"/>
                <w:sz w:val="16"/>
                <w:szCs w:val="16"/>
              </w:rPr>
            </w:pPr>
            <w:r w:rsidRPr="00216AAE">
              <w:rPr>
                <w:rFonts w:ascii="Sylfaen" w:eastAsia="Sylfaen" w:hAnsi="Sylfaen" w:cs="Sylfaen"/>
                <w:b/>
                <w:bCs/>
                <w:i/>
                <w:sz w:val="16"/>
                <w:szCs w:val="16"/>
              </w:rPr>
              <w:t>საერთო</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საორიენტაციო</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ღირებულება</w:t>
            </w:r>
          </w:p>
        </w:tc>
        <w:tc>
          <w:tcPr>
            <w:tcW w:w="1558" w:type="dxa"/>
            <w:tcBorders>
              <w:top w:val="single" w:sz="4" w:space="0" w:color="000000"/>
              <w:left w:val="single" w:sz="4" w:space="0" w:color="000000"/>
              <w:bottom w:val="single" w:sz="4" w:space="0" w:color="000000"/>
              <w:right w:val="single" w:sz="4" w:space="0" w:color="000000"/>
            </w:tcBorders>
          </w:tcPr>
          <w:p w14:paraId="3C81DF51" w14:textId="77777777" w:rsidR="00AD0775" w:rsidRPr="00216AAE" w:rsidRDefault="00AD0775" w:rsidP="006538B3">
            <w:pPr>
              <w:pStyle w:val="TableParagraph"/>
              <w:rPr>
                <w:rFonts w:ascii="Times New Roman" w:eastAsia="Times New Roman" w:hAnsi="Times New Roman" w:cs="Times New Roman"/>
                <w:b/>
                <w:bCs/>
                <w:sz w:val="16"/>
                <w:szCs w:val="16"/>
              </w:rPr>
            </w:pPr>
          </w:p>
          <w:p w14:paraId="5D60FB18" w14:textId="77777777" w:rsidR="00AD0775" w:rsidRPr="00216AAE" w:rsidRDefault="00AD0775" w:rsidP="006538B3">
            <w:pPr>
              <w:pStyle w:val="TableParagraph"/>
              <w:spacing w:before="130" w:line="242" w:lineRule="auto"/>
              <w:ind w:left="424" w:right="311" w:hanging="118"/>
              <w:rPr>
                <w:rFonts w:ascii="Sylfaen" w:eastAsia="Sylfaen" w:hAnsi="Sylfaen" w:cs="Sylfaen"/>
                <w:sz w:val="16"/>
                <w:szCs w:val="16"/>
              </w:rPr>
            </w:pPr>
            <w:r w:rsidRPr="00216AAE">
              <w:rPr>
                <w:rFonts w:ascii="Sylfaen" w:eastAsia="Sylfaen" w:hAnsi="Sylfaen" w:cs="Sylfaen"/>
                <w:b/>
                <w:bCs/>
                <w:i/>
                <w:sz w:val="16"/>
                <w:szCs w:val="16"/>
              </w:rPr>
              <w:t>მიწოდების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ადგილი</w:t>
            </w:r>
          </w:p>
        </w:tc>
        <w:tc>
          <w:tcPr>
            <w:tcW w:w="1560" w:type="dxa"/>
            <w:tcBorders>
              <w:top w:val="single" w:sz="4" w:space="0" w:color="000000"/>
              <w:left w:val="single" w:sz="4" w:space="0" w:color="000000"/>
              <w:bottom w:val="single" w:sz="4" w:space="0" w:color="000000"/>
              <w:right w:val="single" w:sz="4" w:space="0" w:color="000000"/>
            </w:tcBorders>
          </w:tcPr>
          <w:p w14:paraId="6C8DAB4C" w14:textId="77777777" w:rsidR="00AD0775" w:rsidRPr="00216AAE" w:rsidRDefault="00AD0775" w:rsidP="006538B3">
            <w:pPr>
              <w:pStyle w:val="TableParagraph"/>
              <w:rPr>
                <w:rFonts w:ascii="Times New Roman" w:eastAsia="Times New Roman" w:hAnsi="Times New Roman" w:cs="Times New Roman"/>
                <w:b/>
                <w:bCs/>
                <w:sz w:val="16"/>
                <w:szCs w:val="16"/>
              </w:rPr>
            </w:pPr>
          </w:p>
          <w:p w14:paraId="11F16BD0" w14:textId="77777777" w:rsidR="00AD0775" w:rsidRPr="00216AAE" w:rsidRDefault="00AD0775" w:rsidP="006538B3">
            <w:pPr>
              <w:pStyle w:val="TableParagraph"/>
              <w:spacing w:before="130" w:line="242" w:lineRule="auto"/>
              <w:ind w:left="477" w:right="311" w:hanging="168"/>
              <w:rPr>
                <w:rFonts w:ascii="Sylfaen" w:eastAsia="Sylfaen" w:hAnsi="Sylfaen" w:cs="Sylfaen"/>
                <w:sz w:val="16"/>
                <w:szCs w:val="16"/>
              </w:rPr>
            </w:pPr>
            <w:r w:rsidRPr="00216AAE">
              <w:rPr>
                <w:rFonts w:ascii="Sylfaen" w:eastAsia="Sylfaen" w:hAnsi="Sylfaen" w:cs="Sylfaen"/>
                <w:b/>
                <w:bCs/>
                <w:i/>
                <w:sz w:val="16"/>
                <w:szCs w:val="16"/>
              </w:rPr>
              <w:t>მიწოდების</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ვადები</w:t>
            </w:r>
          </w:p>
        </w:tc>
      </w:tr>
      <w:tr w:rsidR="00AD0775" w:rsidRPr="00216AAE" w14:paraId="59FDD8FC" w14:textId="77777777" w:rsidTr="00AD0775">
        <w:trPr>
          <w:trHeight w:hRule="exact" w:val="1159"/>
        </w:trPr>
        <w:tc>
          <w:tcPr>
            <w:tcW w:w="238" w:type="dxa"/>
            <w:tcBorders>
              <w:top w:val="single" w:sz="4" w:space="0" w:color="000000"/>
              <w:left w:val="single" w:sz="4" w:space="0" w:color="000000"/>
              <w:bottom w:val="single" w:sz="4" w:space="0" w:color="000000"/>
              <w:right w:val="single" w:sz="4" w:space="0" w:color="000000"/>
            </w:tcBorders>
          </w:tcPr>
          <w:p w14:paraId="24C6D5C1" w14:textId="77777777" w:rsidR="00AD0775" w:rsidRPr="00216AAE" w:rsidRDefault="00AD0775" w:rsidP="006538B3">
            <w:pPr>
              <w:pStyle w:val="TableParagraph"/>
              <w:rPr>
                <w:rFonts w:ascii="Times New Roman" w:eastAsia="Times New Roman" w:hAnsi="Times New Roman" w:cs="Times New Roman"/>
                <w:b/>
                <w:bCs/>
                <w:sz w:val="16"/>
                <w:szCs w:val="16"/>
              </w:rPr>
            </w:pPr>
          </w:p>
          <w:p w14:paraId="7B031B8F" w14:textId="77777777" w:rsidR="00AD0775" w:rsidRPr="00216AAE" w:rsidRDefault="00AD0775" w:rsidP="006538B3">
            <w:pPr>
              <w:pStyle w:val="TableParagraph"/>
              <w:spacing w:before="154"/>
              <w:ind w:left="31"/>
              <w:rPr>
                <w:rFonts w:ascii="Sylfaen" w:eastAsia="Sylfaen" w:hAnsi="Sylfaen" w:cs="Sylfaen"/>
                <w:sz w:val="16"/>
                <w:szCs w:val="16"/>
              </w:rPr>
            </w:pPr>
            <w:r w:rsidRPr="00216AAE">
              <w:rPr>
                <w:rFonts w:ascii="Sylfaen"/>
                <w:b/>
                <w:w w:val="99"/>
                <w:sz w:val="16"/>
                <w:szCs w:val="16"/>
              </w:rPr>
              <w:t>1</w:t>
            </w:r>
          </w:p>
        </w:tc>
        <w:tc>
          <w:tcPr>
            <w:tcW w:w="1318" w:type="dxa"/>
            <w:tcBorders>
              <w:top w:val="single" w:sz="4" w:space="0" w:color="000000"/>
              <w:left w:val="single" w:sz="4" w:space="0" w:color="000000"/>
              <w:bottom w:val="single" w:sz="4" w:space="0" w:color="000000"/>
              <w:right w:val="single" w:sz="4" w:space="0" w:color="000000"/>
            </w:tcBorders>
          </w:tcPr>
          <w:p w14:paraId="414543F8" w14:textId="77777777" w:rsidR="00AD0775" w:rsidRPr="00216AAE" w:rsidRDefault="00AD0775" w:rsidP="006538B3">
            <w:pPr>
              <w:pStyle w:val="TableParagraph"/>
              <w:spacing w:line="242" w:lineRule="auto"/>
              <w:ind w:left="427" w:right="207" w:hanging="221"/>
              <w:rPr>
                <w:rFonts w:ascii="Sylfaen" w:eastAsia="Times New Roman" w:hAnsi="Sylfaen" w:cs="Times New Roman"/>
                <w:b/>
                <w:bCs/>
                <w:sz w:val="16"/>
                <w:szCs w:val="16"/>
                <w:lang w:val="ka-GE"/>
              </w:rPr>
            </w:pPr>
            <w:r w:rsidRPr="00216AAE">
              <w:rPr>
                <w:rFonts w:ascii="Sylfaen" w:eastAsia="Times New Roman" w:hAnsi="Sylfaen" w:cs="Times New Roman"/>
                <w:b/>
                <w:bCs/>
                <w:sz w:val="16"/>
                <w:szCs w:val="16"/>
                <w:lang w:val="ka-GE"/>
              </w:rPr>
              <w:t>„სუპერი“</w:t>
            </w:r>
          </w:p>
          <w:p w14:paraId="194D6739" w14:textId="77777777" w:rsidR="00AD0775" w:rsidRPr="00216AAE" w:rsidRDefault="00AD0775" w:rsidP="006538B3">
            <w:pPr>
              <w:pStyle w:val="TableParagraph"/>
              <w:spacing w:line="242" w:lineRule="auto"/>
              <w:ind w:left="427" w:right="207" w:hanging="221"/>
              <w:rPr>
                <w:rFonts w:ascii="Sylfaen" w:eastAsia="Sylfaen" w:hAnsi="Sylfaen" w:cs="Sylfaen"/>
                <w:sz w:val="16"/>
                <w:szCs w:val="16"/>
                <w:lang w:val="ka-GE"/>
              </w:rPr>
            </w:pPr>
            <w:r w:rsidRPr="00216AAE">
              <w:rPr>
                <w:rFonts w:ascii="Sylfaen" w:eastAsia="Times New Roman" w:hAnsi="Sylfaen" w:cs="Times New Roman"/>
                <w:b/>
                <w:bCs/>
                <w:sz w:val="16"/>
                <w:szCs w:val="16"/>
                <w:lang w:val="ka-GE"/>
              </w:rPr>
              <w:t>(„ეკო სუპერი“)</w:t>
            </w:r>
          </w:p>
        </w:tc>
        <w:tc>
          <w:tcPr>
            <w:tcW w:w="1702" w:type="dxa"/>
            <w:tcBorders>
              <w:top w:val="single" w:sz="4" w:space="0" w:color="000000"/>
              <w:left w:val="single" w:sz="4" w:space="0" w:color="000000"/>
              <w:bottom w:val="single" w:sz="4" w:space="0" w:color="000000"/>
              <w:right w:val="single" w:sz="4" w:space="0" w:color="000000"/>
            </w:tcBorders>
          </w:tcPr>
          <w:p w14:paraId="497DBF49" w14:textId="77777777" w:rsidR="00AD0775" w:rsidRPr="00216AAE" w:rsidRDefault="00AD0775" w:rsidP="006538B3">
            <w:pPr>
              <w:pStyle w:val="TableParagraph"/>
              <w:spacing w:before="9"/>
              <w:rPr>
                <w:rFonts w:ascii="Times New Roman" w:eastAsia="Times New Roman" w:hAnsi="Times New Roman" w:cs="Times New Roman"/>
                <w:b/>
                <w:bCs/>
                <w:sz w:val="16"/>
                <w:szCs w:val="16"/>
              </w:rPr>
            </w:pPr>
          </w:p>
          <w:p w14:paraId="78203B98" w14:textId="276FC41C" w:rsidR="00AD0775" w:rsidRPr="00216AAE" w:rsidRDefault="00181195" w:rsidP="006538B3">
            <w:pPr>
              <w:pStyle w:val="TableParagraph"/>
              <w:spacing w:line="242" w:lineRule="auto"/>
              <w:ind w:left="343" w:right="344" w:firstLine="88"/>
              <w:rPr>
                <w:rFonts w:ascii="Sylfaen" w:eastAsia="Sylfaen" w:hAnsi="Sylfaen" w:cs="Sylfaen"/>
                <w:sz w:val="16"/>
                <w:szCs w:val="16"/>
              </w:rPr>
            </w:pPr>
            <w:r w:rsidRPr="00216AAE">
              <w:rPr>
                <w:rFonts w:ascii="Sylfaen" w:eastAsia="Sylfaen" w:hAnsi="Sylfaen" w:cs="Sylfaen"/>
                <w:b/>
                <w:bCs/>
                <w:i/>
                <w:sz w:val="16"/>
                <w:szCs w:val="16"/>
              </w:rPr>
              <w:t>RON 98</w:t>
            </w:r>
          </w:p>
        </w:tc>
        <w:tc>
          <w:tcPr>
            <w:tcW w:w="1133" w:type="dxa"/>
            <w:tcBorders>
              <w:top w:val="single" w:sz="4" w:space="0" w:color="000000"/>
              <w:left w:val="single" w:sz="4" w:space="0" w:color="000000"/>
              <w:bottom w:val="single" w:sz="4" w:space="0" w:color="000000"/>
              <w:right w:val="single" w:sz="4" w:space="0" w:color="000000"/>
            </w:tcBorders>
          </w:tcPr>
          <w:p w14:paraId="079B1B87" w14:textId="3C059B17" w:rsidR="00AD0775" w:rsidRPr="00216AAE" w:rsidRDefault="00EA13C9" w:rsidP="00EA13C9">
            <w:pPr>
              <w:rPr>
                <w:rFonts w:ascii="Sylfaen" w:hAnsi="Sylfaen"/>
                <w:b/>
                <w:sz w:val="16"/>
                <w:szCs w:val="16"/>
                <w:lang w:val="ka-GE"/>
              </w:rPr>
            </w:pPr>
            <w:r w:rsidRPr="00216AAE">
              <w:rPr>
                <w:rFonts w:ascii="Sylfaen" w:hAnsi="Sylfaen"/>
                <w:b/>
                <w:color w:val="000000" w:themeColor="text1"/>
                <w:sz w:val="16"/>
                <w:szCs w:val="16"/>
                <w:lang w:val="ka-GE"/>
              </w:rPr>
              <w:t>საბერძნეთი</w:t>
            </w:r>
          </w:p>
        </w:tc>
        <w:tc>
          <w:tcPr>
            <w:tcW w:w="1418" w:type="dxa"/>
            <w:tcBorders>
              <w:top w:val="single" w:sz="4" w:space="0" w:color="000000"/>
              <w:left w:val="single" w:sz="4" w:space="0" w:color="000000"/>
              <w:bottom w:val="single" w:sz="4" w:space="0" w:color="000000"/>
              <w:right w:val="single" w:sz="4" w:space="0" w:color="000000"/>
            </w:tcBorders>
          </w:tcPr>
          <w:p w14:paraId="647BAD55" w14:textId="77777777" w:rsidR="00AD0775" w:rsidRPr="00216AAE" w:rsidRDefault="00AD0775" w:rsidP="006538B3">
            <w:pPr>
              <w:pStyle w:val="TableParagraph"/>
              <w:rPr>
                <w:rFonts w:ascii="Times New Roman" w:eastAsia="Times New Roman" w:hAnsi="Times New Roman" w:cs="Times New Roman"/>
                <w:b/>
                <w:bCs/>
                <w:sz w:val="16"/>
                <w:szCs w:val="16"/>
              </w:rPr>
            </w:pPr>
          </w:p>
          <w:p w14:paraId="77B584EB" w14:textId="77777777" w:rsidR="00AD0775" w:rsidRPr="00216AAE" w:rsidRDefault="00AD0775" w:rsidP="006538B3">
            <w:pPr>
              <w:pStyle w:val="TableParagraph"/>
              <w:spacing w:before="154"/>
              <w:ind w:left="230"/>
              <w:rPr>
                <w:rFonts w:ascii="Sylfaen" w:eastAsia="Sylfaen" w:hAnsi="Sylfaen" w:cs="Sylfaen"/>
                <w:sz w:val="16"/>
                <w:szCs w:val="16"/>
              </w:rPr>
            </w:pPr>
            <w:r w:rsidRPr="00216AAE">
              <w:rPr>
                <w:rFonts w:ascii="Sylfaen" w:eastAsia="Sylfaen" w:hAnsi="Sylfaen" w:cs="Sylfaen"/>
                <w:b/>
                <w:bCs/>
                <w:i/>
                <w:sz w:val="16"/>
                <w:szCs w:val="16"/>
              </w:rPr>
              <w:t>ლიტრებში</w:t>
            </w:r>
          </w:p>
        </w:tc>
        <w:tc>
          <w:tcPr>
            <w:tcW w:w="992" w:type="dxa"/>
            <w:tcBorders>
              <w:top w:val="single" w:sz="4" w:space="0" w:color="000000"/>
              <w:left w:val="single" w:sz="4" w:space="0" w:color="000000"/>
              <w:bottom w:val="single" w:sz="4" w:space="0" w:color="000000"/>
              <w:right w:val="single" w:sz="4" w:space="0" w:color="000000"/>
            </w:tcBorders>
          </w:tcPr>
          <w:p w14:paraId="09B932EC" w14:textId="77777777" w:rsidR="00AD0775" w:rsidRPr="00216AAE" w:rsidRDefault="00AD0775" w:rsidP="006538B3">
            <w:pPr>
              <w:pStyle w:val="TableParagraph"/>
              <w:rPr>
                <w:rFonts w:ascii="Times New Roman" w:eastAsia="Times New Roman" w:hAnsi="Times New Roman" w:cs="Times New Roman"/>
                <w:b/>
                <w:bCs/>
                <w:sz w:val="16"/>
                <w:szCs w:val="16"/>
              </w:rPr>
            </w:pPr>
          </w:p>
          <w:p w14:paraId="20E32B7A" w14:textId="4E0B7725" w:rsidR="00AD0775" w:rsidRPr="00216AAE" w:rsidRDefault="00EA13C9" w:rsidP="00181195">
            <w:pPr>
              <w:pStyle w:val="TableParagraph"/>
              <w:spacing w:before="154"/>
              <w:ind w:left="228"/>
              <w:rPr>
                <w:rFonts w:ascii="Sylfaen" w:eastAsia="Sylfaen" w:hAnsi="Sylfaen" w:cs="Sylfaen"/>
                <w:sz w:val="16"/>
                <w:szCs w:val="16"/>
              </w:rPr>
            </w:pPr>
            <w:r w:rsidRPr="00216AAE">
              <w:rPr>
                <w:rFonts w:ascii="Sylfaen" w:eastAsia="Sylfaen" w:hAnsi="Sylfaen" w:cs="Sylfaen"/>
                <w:b/>
                <w:bCs/>
                <w:i/>
                <w:sz w:val="16"/>
                <w:szCs w:val="16"/>
                <w:lang w:val="ka-GE"/>
              </w:rPr>
              <w:t>1,</w:t>
            </w:r>
            <w:r w:rsidR="00181195" w:rsidRPr="00216AAE">
              <w:rPr>
                <w:rFonts w:ascii="Sylfaen" w:eastAsia="Sylfaen" w:hAnsi="Sylfaen" w:cs="Sylfaen"/>
                <w:b/>
                <w:bCs/>
                <w:i/>
                <w:sz w:val="16"/>
                <w:szCs w:val="16"/>
              </w:rPr>
              <w:t>72</w:t>
            </w:r>
          </w:p>
        </w:tc>
        <w:tc>
          <w:tcPr>
            <w:tcW w:w="1277" w:type="dxa"/>
            <w:tcBorders>
              <w:top w:val="single" w:sz="4" w:space="0" w:color="000000"/>
              <w:left w:val="single" w:sz="4" w:space="0" w:color="000000"/>
              <w:bottom w:val="single" w:sz="4" w:space="0" w:color="000000"/>
              <w:right w:val="single" w:sz="4" w:space="0" w:color="000000"/>
            </w:tcBorders>
          </w:tcPr>
          <w:p w14:paraId="4607B373" w14:textId="77777777" w:rsidR="00AD0775" w:rsidRPr="00216AAE" w:rsidRDefault="00AD0775" w:rsidP="006538B3">
            <w:pPr>
              <w:pStyle w:val="TableParagraph"/>
              <w:rPr>
                <w:rFonts w:ascii="Times New Roman" w:eastAsia="Times New Roman" w:hAnsi="Times New Roman" w:cs="Times New Roman"/>
                <w:b/>
                <w:bCs/>
                <w:sz w:val="16"/>
                <w:szCs w:val="16"/>
              </w:rPr>
            </w:pPr>
          </w:p>
          <w:p w14:paraId="307C0B3C" w14:textId="77777777" w:rsidR="00AD0775" w:rsidRPr="00216AAE" w:rsidRDefault="00AD0775" w:rsidP="006538B3">
            <w:pPr>
              <w:pStyle w:val="TableParagraph"/>
              <w:spacing w:before="154"/>
              <w:ind w:left="395"/>
              <w:rPr>
                <w:rFonts w:ascii="Sylfaen" w:eastAsia="Sylfaen" w:hAnsi="Sylfaen" w:cs="Sylfaen"/>
                <w:sz w:val="16"/>
                <w:szCs w:val="16"/>
              </w:rPr>
            </w:pPr>
            <w:r w:rsidRPr="00216AAE">
              <w:rPr>
                <w:rFonts w:ascii="Sylfaen" w:eastAsia="Sylfaen" w:hAnsi="Sylfaen" w:cs="Sylfaen"/>
                <w:b/>
                <w:bCs/>
                <w:i/>
                <w:sz w:val="16"/>
                <w:szCs w:val="16"/>
              </w:rPr>
              <w:t>ლარი</w:t>
            </w:r>
          </w:p>
        </w:tc>
        <w:tc>
          <w:tcPr>
            <w:tcW w:w="1558" w:type="dxa"/>
            <w:tcBorders>
              <w:top w:val="single" w:sz="4" w:space="0" w:color="000000"/>
              <w:left w:val="single" w:sz="4" w:space="0" w:color="000000"/>
              <w:bottom w:val="single" w:sz="4" w:space="0" w:color="000000"/>
              <w:right w:val="single" w:sz="4" w:space="0" w:color="000000"/>
            </w:tcBorders>
          </w:tcPr>
          <w:p w14:paraId="21C7C913" w14:textId="77777777" w:rsidR="00AD0775" w:rsidRPr="00216AAE" w:rsidRDefault="00AD0775" w:rsidP="006538B3">
            <w:pPr>
              <w:pStyle w:val="TableParagraph"/>
              <w:spacing w:before="3"/>
              <w:ind w:left="119" w:right="124"/>
              <w:jc w:val="center"/>
              <w:rPr>
                <w:rFonts w:ascii="Sylfaen" w:eastAsia="Sylfaen" w:hAnsi="Sylfaen" w:cs="Sylfaen"/>
                <w:sz w:val="16"/>
                <w:szCs w:val="16"/>
              </w:rPr>
            </w:pPr>
            <w:r w:rsidRPr="00216AAE">
              <w:rPr>
                <w:rFonts w:ascii="Sylfaen" w:eastAsia="Sylfaen" w:hAnsi="Sylfaen" w:cs="Sylfaen"/>
                <w:b/>
                <w:bCs/>
                <w:i/>
                <w:sz w:val="16"/>
                <w:szCs w:val="16"/>
              </w:rPr>
              <w:t>ავტოგასამართი</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სადგურები</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თანდართული</w:t>
            </w:r>
            <w:r w:rsidRPr="00216AAE">
              <w:rPr>
                <w:rFonts w:ascii="Sylfaen" w:eastAsia="Sylfaen" w:hAnsi="Sylfaen" w:cs="Sylfaen"/>
                <w:b/>
                <w:bCs/>
                <w:i/>
                <w:w w:val="99"/>
                <w:sz w:val="16"/>
                <w:szCs w:val="16"/>
              </w:rPr>
              <w:t xml:space="preserve"> </w:t>
            </w:r>
            <w:r w:rsidRPr="00216AAE">
              <w:rPr>
                <w:rFonts w:ascii="Sylfaen" w:eastAsia="Sylfaen" w:hAnsi="Sylfaen" w:cs="Sylfaen"/>
                <w:b/>
                <w:bCs/>
                <w:i/>
                <w:sz w:val="16"/>
                <w:szCs w:val="16"/>
              </w:rPr>
              <w:t>სიის</w:t>
            </w:r>
            <w:r w:rsidRPr="00216AAE">
              <w:rPr>
                <w:rFonts w:ascii="Sylfaen" w:eastAsia="Sylfaen" w:hAnsi="Sylfaen" w:cs="Sylfaen"/>
                <w:b/>
                <w:bCs/>
                <w:i/>
                <w:spacing w:val="-3"/>
                <w:sz w:val="16"/>
                <w:szCs w:val="16"/>
              </w:rPr>
              <w:t xml:space="preserve"> </w:t>
            </w:r>
            <w:r w:rsidRPr="00216AAE">
              <w:rPr>
                <w:rFonts w:ascii="Sylfaen" w:eastAsia="Sylfaen" w:hAnsi="Sylfaen" w:cs="Sylfaen"/>
                <w:b/>
                <w:bCs/>
                <w:i/>
                <w:sz w:val="16"/>
                <w:szCs w:val="16"/>
              </w:rPr>
              <w:t>მიხედვით</w:t>
            </w:r>
          </w:p>
        </w:tc>
        <w:tc>
          <w:tcPr>
            <w:tcW w:w="1560" w:type="dxa"/>
            <w:tcBorders>
              <w:top w:val="single" w:sz="4" w:space="0" w:color="000000"/>
              <w:left w:val="single" w:sz="4" w:space="0" w:color="000000"/>
              <w:bottom w:val="single" w:sz="4" w:space="0" w:color="000000"/>
              <w:right w:val="single" w:sz="4" w:space="0" w:color="000000"/>
            </w:tcBorders>
          </w:tcPr>
          <w:p w14:paraId="0879B44C" w14:textId="77777777" w:rsidR="00AD0775" w:rsidRPr="00216AAE" w:rsidRDefault="00AD0775" w:rsidP="006538B3">
            <w:pPr>
              <w:pStyle w:val="TableParagraph"/>
              <w:spacing w:before="9"/>
              <w:rPr>
                <w:rFonts w:ascii="Times New Roman" w:eastAsia="Times New Roman" w:hAnsi="Times New Roman" w:cs="Times New Roman"/>
                <w:b/>
                <w:bCs/>
                <w:sz w:val="16"/>
                <w:szCs w:val="16"/>
              </w:rPr>
            </w:pPr>
          </w:p>
          <w:p w14:paraId="40068BA5" w14:textId="37BE9235" w:rsidR="00AD0775" w:rsidRPr="00216AAE" w:rsidRDefault="00AD0775" w:rsidP="006538B3">
            <w:pPr>
              <w:pStyle w:val="TableParagraph"/>
              <w:ind w:left="175"/>
              <w:rPr>
                <w:rFonts w:ascii="Sylfaen" w:eastAsia="Sylfaen" w:hAnsi="Sylfaen" w:cs="Sylfaen"/>
                <w:sz w:val="16"/>
                <w:szCs w:val="16"/>
              </w:rPr>
            </w:pPr>
            <w:r w:rsidRPr="00216AAE">
              <w:rPr>
                <w:rFonts w:ascii="Sylfaen" w:eastAsia="Sylfaen" w:hAnsi="Sylfaen" w:cs="Sylfaen"/>
                <w:b/>
                <w:bCs/>
                <w:sz w:val="16"/>
                <w:szCs w:val="16"/>
              </w:rPr>
              <w:t>01.01.201</w:t>
            </w:r>
            <w:r w:rsidRPr="00216AAE">
              <w:rPr>
                <w:rFonts w:ascii="Sylfaen" w:eastAsia="Sylfaen" w:hAnsi="Sylfaen" w:cs="Sylfaen"/>
                <w:b/>
                <w:bCs/>
                <w:sz w:val="16"/>
                <w:szCs w:val="16"/>
                <w:lang w:val="ka-GE"/>
              </w:rPr>
              <w:t>7</w:t>
            </w:r>
            <w:r w:rsidRPr="00216AAE">
              <w:rPr>
                <w:rFonts w:ascii="Sylfaen" w:eastAsia="Sylfaen" w:hAnsi="Sylfaen" w:cs="Sylfaen"/>
                <w:b/>
                <w:bCs/>
                <w:sz w:val="16"/>
                <w:szCs w:val="16"/>
              </w:rPr>
              <w:t>-</w:t>
            </w:r>
            <w:r w:rsidRPr="00216AAE">
              <w:rPr>
                <w:rFonts w:ascii="Sylfaen" w:eastAsia="Sylfaen" w:hAnsi="Sylfaen" w:cs="Sylfaen"/>
                <w:b/>
                <w:bCs/>
                <w:i/>
                <w:sz w:val="16"/>
                <w:szCs w:val="16"/>
              </w:rPr>
              <w:t>დან</w:t>
            </w:r>
          </w:p>
          <w:p w14:paraId="56281015" w14:textId="6BCECF87" w:rsidR="00AD0775" w:rsidRPr="00216AAE" w:rsidRDefault="00AD0775" w:rsidP="006538B3">
            <w:pPr>
              <w:pStyle w:val="TableParagraph"/>
              <w:spacing w:before="3"/>
              <w:ind w:left="172"/>
              <w:rPr>
                <w:rFonts w:ascii="Sylfaen" w:eastAsia="Sylfaen" w:hAnsi="Sylfaen" w:cs="Sylfaen"/>
                <w:sz w:val="16"/>
                <w:szCs w:val="16"/>
              </w:rPr>
            </w:pPr>
            <w:r w:rsidRPr="00216AAE">
              <w:rPr>
                <w:rFonts w:ascii="Sylfaen" w:eastAsia="Sylfaen" w:hAnsi="Sylfaen" w:cs="Sylfaen"/>
                <w:b/>
                <w:bCs/>
                <w:sz w:val="16"/>
                <w:szCs w:val="16"/>
              </w:rPr>
              <w:t>31.1</w:t>
            </w:r>
            <w:r w:rsidRPr="00216AAE">
              <w:rPr>
                <w:rFonts w:ascii="Sylfaen" w:eastAsia="Sylfaen" w:hAnsi="Sylfaen" w:cs="Sylfaen"/>
                <w:sz w:val="16"/>
                <w:szCs w:val="16"/>
              </w:rPr>
              <w:t>2</w:t>
            </w:r>
            <w:r w:rsidRPr="00216AAE">
              <w:rPr>
                <w:rFonts w:ascii="Sylfaen" w:eastAsia="Sylfaen" w:hAnsi="Sylfaen" w:cs="Sylfaen"/>
                <w:b/>
                <w:bCs/>
                <w:sz w:val="16"/>
                <w:szCs w:val="16"/>
              </w:rPr>
              <w:t>.201</w:t>
            </w:r>
            <w:r w:rsidRPr="00216AAE">
              <w:rPr>
                <w:rFonts w:ascii="Sylfaen" w:eastAsia="Sylfaen" w:hAnsi="Sylfaen" w:cs="Sylfaen"/>
                <w:b/>
                <w:bCs/>
                <w:sz w:val="16"/>
                <w:szCs w:val="16"/>
                <w:lang w:val="ka-GE"/>
              </w:rPr>
              <w:t>7</w:t>
            </w:r>
            <w:r w:rsidRPr="00216AAE">
              <w:rPr>
                <w:rFonts w:ascii="Sylfaen" w:eastAsia="Sylfaen" w:hAnsi="Sylfaen" w:cs="Sylfaen"/>
                <w:b/>
                <w:bCs/>
                <w:sz w:val="16"/>
                <w:szCs w:val="16"/>
              </w:rPr>
              <w:t>-</w:t>
            </w:r>
            <w:r w:rsidRPr="00216AAE">
              <w:rPr>
                <w:rFonts w:ascii="Sylfaen" w:eastAsia="Sylfaen" w:hAnsi="Sylfaen" w:cs="Sylfaen"/>
                <w:b/>
                <w:bCs/>
                <w:i/>
                <w:sz w:val="16"/>
                <w:szCs w:val="16"/>
              </w:rPr>
              <w:t>მდე</w:t>
            </w:r>
          </w:p>
        </w:tc>
      </w:tr>
    </w:tbl>
    <w:p w14:paraId="5BD7514E" w14:textId="77777777" w:rsidR="00D915BB" w:rsidRPr="00216AAE" w:rsidRDefault="00D915BB" w:rsidP="00EF7BD0">
      <w:pPr>
        <w:spacing w:line="240" w:lineRule="auto"/>
        <w:ind w:right="576"/>
        <w:jc w:val="both"/>
        <w:rPr>
          <w:rFonts w:ascii="Sylfaen" w:hAnsi="Sylfaen"/>
          <w:color w:val="000000"/>
          <w:sz w:val="16"/>
          <w:szCs w:val="16"/>
          <w:lang w:val="ka-GE"/>
        </w:rPr>
      </w:pPr>
    </w:p>
    <w:p w14:paraId="034CBB8C" w14:textId="1897B5A8" w:rsidR="006A1C38" w:rsidRPr="00216AAE" w:rsidRDefault="006A1C38" w:rsidP="009350A0">
      <w:pPr>
        <w:spacing w:line="240" w:lineRule="auto"/>
        <w:ind w:left="180" w:right="576"/>
        <w:jc w:val="both"/>
        <w:rPr>
          <w:rFonts w:ascii="Sylfaen" w:hAnsi="Sylfaen"/>
          <w:color w:val="000000"/>
          <w:sz w:val="16"/>
          <w:szCs w:val="16"/>
          <w:lang w:val="ka-GE"/>
        </w:rPr>
      </w:pPr>
      <w:r w:rsidRPr="00216AAE">
        <w:rPr>
          <w:rFonts w:ascii="Sylfaen" w:hAnsi="Sylfaen"/>
          <w:color w:val="000000"/>
          <w:sz w:val="16"/>
          <w:szCs w:val="16"/>
          <w:lang w:val="ka-GE"/>
        </w:rPr>
        <w:t xml:space="preserve">დანართი </w:t>
      </w:r>
      <w:r w:rsidR="000276AA" w:rsidRPr="00216AAE">
        <w:rPr>
          <w:rFonts w:ascii="Sylfaen" w:hAnsi="Sylfaen"/>
          <w:color w:val="000000"/>
          <w:sz w:val="16"/>
          <w:szCs w:val="16"/>
          <w:lang w:val="ka-GE"/>
        </w:rPr>
        <w:t>№</w:t>
      </w:r>
      <w:r w:rsidRPr="00216AAE">
        <w:rPr>
          <w:rFonts w:ascii="Sylfaen" w:hAnsi="Sylfaen"/>
          <w:color w:val="000000"/>
          <w:sz w:val="16"/>
          <w:szCs w:val="16"/>
          <w:lang w:val="ka-GE"/>
        </w:rPr>
        <w:t>2</w:t>
      </w:r>
    </w:p>
    <w:p w14:paraId="31C39339" w14:textId="77777777" w:rsidR="000C0F65" w:rsidRPr="00216AAE" w:rsidRDefault="00BB6C3A" w:rsidP="009350A0">
      <w:pPr>
        <w:spacing w:line="240" w:lineRule="auto"/>
        <w:ind w:left="180" w:right="576"/>
        <w:jc w:val="both"/>
        <w:rPr>
          <w:rFonts w:ascii="Sylfaen" w:hAnsi="Sylfaen"/>
          <w:color w:val="000000"/>
          <w:sz w:val="16"/>
          <w:szCs w:val="16"/>
          <w:lang w:val="ka-GE"/>
        </w:rPr>
      </w:pPr>
      <w:r w:rsidRPr="00216AAE">
        <w:rPr>
          <w:rFonts w:ascii="Sylfaen" w:hAnsi="Sylfaen"/>
          <w:color w:val="000000"/>
          <w:sz w:val="16"/>
          <w:szCs w:val="16"/>
          <w:lang w:val="ka-GE"/>
        </w:rPr>
        <w:t>ავტომანქანების მონაცემები და</w:t>
      </w:r>
      <w:r w:rsidR="00C26A78" w:rsidRPr="00216AAE">
        <w:rPr>
          <w:rFonts w:ascii="Sylfaen" w:hAnsi="Sylfaen"/>
          <w:color w:val="000000"/>
          <w:sz w:val="16"/>
          <w:szCs w:val="16"/>
          <w:lang w:val="ka-GE"/>
        </w:rPr>
        <w:t xml:space="preserve"> საწვავის</w:t>
      </w:r>
      <w:r w:rsidRPr="00216AAE">
        <w:rPr>
          <w:rFonts w:ascii="Sylfaen" w:hAnsi="Sylfaen"/>
          <w:color w:val="000000"/>
          <w:sz w:val="16"/>
          <w:szCs w:val="16"/>
          <w:lang w:val="ka-GE"/>
        </w:rPr>
        <w:t xml:space="preserve"> ლიმიტები</w:t>
      </w:r>
      <w:r w:rsidR="00BF2219" w:rsidRPr="00216AAE">
        <w:rPr>
          <w:rFonts w:ascii="Sylfaen" w:hAnsi="Sylfaen"/>
          <w:color w:val="000000"/>
          <w:sz w:val="16"/>
          <w:szCs w:val="16"/>
          <w:lang w:val="ka-GE"/>
        </w:rPr>
        <w:t xml:space="preserve">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w:t>
      </w:r>
      <w:r w:rsidR="00653E85" w:rsidRPr="00216AAE">
        <w:rPr>
          <w:rFonts w:ascii="Sylfaen" w:hAnsi="Sylfaen"/>
          <w:color w:val="000000"/>
          <w:sz w:val="16"/>
          <w:szCs w:val="16"/>
          <w:lang w:val="ka-GE"/>
        </w:rPr>
        <w:t>ს გამოყენებით</w:t>
      </w:r>
      <w:r w:rsidR="00BF2219" w:rsidRPr="00216AAE">
        <w:rPr>
          <w:rFonts w:ascii="Sylfaen" w:hAnsi="Sylfaen"/>
          <w:color w:val="000000"/>
          <w:sz w:val="16"/>
          <w:szCs w:val="16"/>
          <w:lang w:val="ka-GE"/>
        </w:rPr>
        <w:t xml:space="preserve"> და არ საჭიროებს ხელშეკრულებაში ცვლილების შეტანას)</w:t>
      </w:r>
    </w:p>
    <w:p w14:paraId="3D9BD329" w14:textId="77777777" w:rsidR="00CE77A1" w:rsidRPr="00216AAE" w:rsidRDefault="00CE77A1" w:rsidP="0026404D">
      <w:pPr>
        <w:spacing w:line="240" w:lineRule="auto"/>
        <w:ind w:right="576"/>
        <w:jc w:val="both"/>
        <w:rPr>
          <w:rFonts w:ascii="Sylfaen" w:hAnsi="Sylfaen"/>
          <w:color w:val="000000"/>
          <w:sz w:val="16"/>
          <w:szCs w:val="16"/>
          <w:lang w:val="ka-GE"/>
        </w:rPr>
      </w:pPr>
    </w:p>
    <w:p w14:paraId="1AB4C588" w14:textId="7AA766B6" w:rsidR="00CE77A1" w:rsidRPr="00216AAE" w:rsidRDefault="00CE77A1" w:rsidP="006538B3">
      <w:pPr>
        <w:spacing w:line="240" w:lineRule="auto"/>
        <w:ind w:left="180" w:right="576"/>
        <w:jc w:val="right"/>
        <w:rPr>
          <w:rFonts w:ascii="Sylfaen" w:hAnsi="Sylfaen"/>
          <w:color w:val="000000"/>
          <w:sz w:val="16"/>
          <w:szCs w:val="16"/>
          <w:lang w:val="ka-GE"/>
        </w:rPr>
      </w:pPr>
      <w:r w:rsidRPr="00216AAE">
        <w:rPr>
          <w:rFonts w:ascii="Sylfaen" w:hAnsi="Sylfaen"/>
          <w:color w:val="000000"/>
          <w:sz w:val="16"/>
          <w:szCs w:val="16"/>
          <w:lang w:val="ka-GE"/>
        </w:rPr>
        <w:t xml:space="preserve">დანართი </w:t>
      </w:r>
      <w:r w:rsidR="000276AA" w:rsidRPr="00216AAE">
        <w:rPr>
          <w:rFonts w:ascii="Sylfaen" w:hAnsi="Sylfaen"/>
          <w:color w:val="000000"/>
          <w:sz w:val="16"/>
          <w:szCs w:val="16"/>
          <w:lang w:val="ka-GE"/>
        </w:rPr>
        <w:t>№</w:t>
      </w:r>
      <w:r w:rsidRPr="00216AAE">
        <w:rPr>
          <w:rFonts w:ascii="Sylfaen" w:hAnsi="Sylfaen"/>
          <w:color w:val="000000"/>
          <w:sz w:val="16"/>
          <w:szCs w:val="16"/>
          <w:lang w:val="ka-GE"/>
        </w:rPr>
        <w:t>3</w:t>
      </w:r>
    </w:p>
    <w:p w14:paraId="7E3D1528" w14:textId="3E576CAA" w:rsidR="00EF7BD0" w:rsidRPr="00216AAE" w:rsidRDefault="0026404D" w:rsidP="0026404D">
      <w:pPr>
        <w:rPr>
          <w:rFonts w:ascii="Sylfaen" w:eastAsia="Sylfaen" w:hAnsi="Sylfaen" w:cs="Sylfaen"/>
          <w:b/>
          <w:bCs/>
          <w:sz w:val="16"/>
          <w:szCs w:val="16"/>
        </w:rPr>
      </w:pPr>
      <w:r w:rsidRPr="00216AAE">
        <w:rPr>
          <w:rFonts w:ascii="Sylfaen" w:eastAsia="Sylfaen" w:hAnsi="Sylfaen" w:cs="Sylfaen"/>
          <w:b/>
          <w:bCs/>
          <w:i/>
          <w:sz w:val="16"/>
          <w:szCs w:val="16"/>
          <w:lang w:val="ka-GE"/>
        </w:rPr>
        <w:t xml:space="preserve">                                      </w:t>
      </w:r>
      <w:r w:rsidR="00EF7BD0" w:rsidRPr="00216AAE">
        <w:rPr>
          <w:rFonts w:ascii="Sylfaen" w:eastAsia="Sylfaen" w:hAnsi="Sylfaen" w:cs="Sylfaen"/>
          <w:b/>
          <w:bCs/>
          <w:i/>
          <w:sz w:val="16"/>
          <w:szCs w:val="16"/>
        </w:rPr>
        <w:t>აგს</w:t>
      </w:r>
      <w:r w:rsidR="00EF7BD0" w:rsidRPr="00216AAE">
        <w:rPr>
          <w:rFonts w:ascii="Sylfaen" w:eastAsia="Sylfaen" w:hAnsi="Sylfaen" w:cs="Sylfaen"/>
          <w:b/>
          <w:bCs/>
          <w:sz w:val="16"/>
          <w:szCs w:val="16"/>
        </w:rPr>
        <w:t>-</w:t>
      </w:r>
      <w:r w:rsidR="00EF7BD0" w:rsidRPr="00216AAE">
        <w:rPr>
          <w:rFonts w:ascii="Sylfaen" w:eastAsia="Sylfaen" w:hAnsi="Sylfaen" w:cs="Sylfaen"/>
          <w:b/>
          <w:bCs/>
          <w:i/>
          <w:sz w:val="16"/>
          <w:szCs w:val="16"/>
        </w:rPr>
        <w:t xml:space="preserve">ების </w:t>
      </w:r>
      <w:r w:rsidRPr="00216AAE">
        <w:rPr>
          <w:rFonts w:ascii="Sylfaen" w:eastAsia="Sylfaen" w:hAnsi="Sylfaen" w:cs="Sylfaen"/>
          <w:b/>
          <w:bCs/>
          <w:i/>
          <w:sz w:val="16"/>
          <w:szCs w:val="16"/>
          <w:lang w:val="ka-GE"/>
        </w:rPr>
        <w:t xml:space="preserve">და ნავთბაზების </w:t>
      </w:r>
      <w:r w:rsidR="00EF7BD0" w:rsidRPr="00216AAE">
        <w:rPr>
          <w:rFonts w:ascii="Sylfaen" w:eastAsia="Sylfaen" w:hAnsi="Sylfaen" w:cs="Sylfaen"/>
          <w:b/>
          <w:bCs/>
          <w:i/>
          <w:sz w:val="16"/>
          <w:szCs w:val="16"/>
        </w:rPr>
        <w:t>ჩამონათვალი</w:t>
      </w:r>
      <w:r w:rsidR="00EF7BD0" w:rsidRPr="00216AAE">
        <w:rPr>
          <w:rFonts w:ascii="Sylfaen" w:eastAsia="Sylfaen" w:hAnsi="Sylfaen" w:cs="Sylfaen"/>
          <w:b/>
          <w:bCs/>
          <w:sz w:val="16"/>
          <w:szCs w:val="16"/>
        </w:rPr>
        <w:t>:</w:t>
      </w:r>
    </w:p>
    <w:tbl>
      <w:tblPr>
        <w:tblW w:w="10093" w:type="dxa"/>
        <w:tblInd w:w="5" w:type="dxa"/>
        <w:tblLook w:val="04A0" w:firstRow="1" w:lastRow="0" w:firstColumn="1" w:lastColumn="0" w:noHBand="0" w:noVBand="1"/>
      </w:tblPr>
      <w:tblGrid>
        <w:gridCol w:w="445"/>
        <w:gridCol w:w="2143"/>
        <w:gridCol w:w="1543"/>
        <w:gridCol w:w="5962"/>
      </w:tblGrid>
      <w:tr w:rsidR="006538B3" w:rsidRPr="00216AAE" w14:paraId="4388949E" w14:textId="77777777" w:rsidTr="00E431E6">
        <w:trPr>
          <w:trHeight w:val="304"/>
        </w:trPr>
        <w:tc>
          <w:tcPr>
            <w:tcW w:w="445" w:type="dxa"/>
            <w:noWrap/>
            <w:vAlign w:val="bottom"/>
            <w:hideMark/>
          </w:tcPr>
          <w:p w14:paraId="6E788BF4" w14:textId="77777777" w:rsidR="006538B3" w:rsidRPr="00216AAE" w:rsidRDefault="006538B3" w:rsidP="006538B3">
            <w:pPr>
              <w:rPr>
                <w:rFonts w:eastAsia="Calibri"/>
                <w:sz w:val="16"/>
                <w:szCs w:val="16"/>
                <w:lang w:val="ru-RU" w:eastAsia="ru-RU"/>
              </w:rPr>
            </w:pPr>
          </w:p>
        </w:tc>
        <w:tc>
          <w:tcPr>
            <w:tcW w:w="9648" w:type="dxa"/>
            <w:gridSpan w:val="3"/>
            <w:noWrap/>
            <w:vAlign w:val="bottom"/>
            <w:hideMark/>
          </w:tcPr>
          <w:p w14:paraId="219DF339" w14:textId="3AF08E53" w:rsidR="006538B3" w:rsidRPr="00216AAE" w:rsidRDefault="006538B3" w:rsidP="006538B3">
            <w:pPr>
              <w:rPr>
                <w:rFonts w:asciiTheme="minorHAnsi" w:hAnsiTheme="minorHAnsi" w:cs="Calibri"/>
                <w:color w:val="000000"/>
                <w:sz w:val="16"/>
                <w:szCs w:val="16"/>
                <w:lang w:val="ru-RU" w:eastAsia="ru-RU"/>
              </w:rPr>
            </w:pPr>
            <w:r w:rsidRPr="00216AAE">
              <w:rPr>
                <w:rFonts w:ascii="AcadNusx" w:hAnsi="AcadNusx" w:cs="Calibri"/>
                <w:color w:val="000000"/>
                <w:sz w:val="16"/>
                <w:szCs w:val="16"/>
                <w:lang w:eastAsia="ru-RU"/>
              </w:rPr>
              <w:t>visol</w:t>
            </w:r>
            <w:r w:rsidRPr="00216AAE">
              <w:rPr>
                <w:rFonts w:ascii="AcadNusx" w:hAnsi="AcadNusx" w:cs="Calibri"/>
                <w:color w:val="000000"/>
                <w:sz w:val="16"/>
                <w:szCs w:val="16"/>
                <w:lang w:val="ru-RU" w:eastAsia="ru-RU"/>
              </w:rPr>
              <w:t xml:space="preserve"> </w:t>
            </w:r>
            <w:r w:rsidRPr="00216AAE">
              <w:rPr>
                <w:rFonts w:ascii="AcadNusx" w:hAnsi="AcadNusx" w:cs="Calibri"/>
                <w:color w:val="000000"/>
                <w:sz w:val="16"/>
                <w:szCs w:val="16"/>
                <w:lang w:eastAsia="ru-RU"/>
              </w:rPr>
              <w:t>petrolium</w:t>
            </w:r>
            <w:r w:rsidRPr="00216AAE">
              <w:rPr>
                <w:rFonts w:ascii="AcadNusx" w:hAnsi="AcadNusx" w:cs="Calibri"/>
                <w:color w:val="000000"/>
                <w:sz w:val="16"/>
                <w:szCs w:val="16"/>
                <w:lang w:val="ru-RU" w:eastAsia="ru-RU"/>
              </w:rPr>
              <w:t xml:space="preserve"> </w:t>
            </w:r>
            <w:r w:rsidRPr="00216AAE">
              <w:rPr>
                <w:rFonts w:ascii="AcadNusx" w:hAnsi="AcadNusx" w:cs="Calibri"/>
                <w:color w:val="000000"/>
                <w:sz w:val="16"/>
                <w:szCs w:val="16"/>
                <w:lang w:eastAsia="ru-RU"/>
              </w:rPr>
              <w:t>jorjias</w:t>
            </w:r>
            <w:r w:rsidRPr="00216AAE">
              <w:rPr>
                <w:rFonts w:ascii="AcadNusx" w:hAnsi="AcadNusx" w:cs="Calibri"/>
                <w:color w:val="000000"/>
                <w:sz w:val="16"/>
                <w:szCs w:val="16"/>
                <w:lang w:val="ru-RU" w:eastAsia="ru-RU"/>
              </w:rPr>
              <w:t xml:space="preserve"> </w:t>
            </w:r>
            <w:r w:rsidRPr="00216AAE">
              <w:rPr>
                <w:rFonts w:ascii="AcadNusx" w:hAnsi="AcadNusx" w:cs="Calibri"/>
                <w:color w:val="000000"/>
                <w:sz w:val="16"/>
                <w:szCs w:val="16"/>
                <w:lang w:eastAsia="ru-RU"/>
              </w:rPr>
              <w:t>avto</w:t>
            </w:r>
            <w:r w:rsidRPr="00216AAE">
              <w:rPr>
                <w:rFonts w:ascii="AcadNusx" w:hAnsi="AcadNusx" w:cs="Calibri"/>
                <w:color w:val="000000"/>
                <w:sz w:val="16"/>
                <w:szCs w:val="16"/>
                <w:lang w:val="ru-RU" w:eastAsia="ru-RU"/>
              </w:rPr>
              <w:t>-</w:t>
            </w:r>
            <w:r w:rsidRPr="00216AAE">
              <w:rPr>
                <w:rFonts w:ascii="AcadNusx" w:hAnsi="AcadNusx" w:cs="Calibri"/>
                <w:color w:val="000000"/>
                <w:sz w:val="16"/>
                <w:szCs w:val="16"/>
                <w:lang w:eastAsia="ru-RU"/>
              </w:rPr>
              <w:t>gasamarTi</w:t>
            </w:r>
            <w:r w:rsidRPr="00216AAE">
              <w:rPr>
                <w:rFonts w:ascii="AcadNusx" w:hAnsi="AcadNusx" w:cs="Calibri"/>
                <w:color w:val="000000"/>
                <w:sz w:val="16"/>
                <w:szCs w:val="16"/>
                <w:lang w:val="ru-RU" w:eastAsia="ru-RU"/>
              </w:rPr>
              <w:t xml:space="preserve"> </w:t>
            </w:r>
            <w:r w:rsidRPr="00216AAE">
              <w:rPr>
                <w:rFonts w:ascii="AcadNusx" w:hAnsi="AcadNusx" w:cs="Calibri"/>
                <w:color w:val="000000"/>
                <w:sz w:val="16"/>
                <w:szCs w:val="16"/>
                <w:lang w:eastAsia="ru-RU"/>
              </w:rPr>
              <w:t>sadgurebis</w:t>
            </w:r>
            <w:r w:rsidRPr="00216AAE">
              <w:rPr>
                <w:rFonts w:ascii="AcadNusx" w:hAnsi="AcadNusx" w:cs="Calibri"/>
                <w:color w:val="000000"/>
                <w:sz w:val="16"/>
                <w:szCs w:val="16"/>
                <w:lang w:val="ru-RU" w:eastAsia="ru-RU"/>
              </w:rPr>
              <w:t xml:space="preserve"> </w:t>
            </w:r>
            <w:r w:rsidR="0026404D" w:rsidRPr="00216AAE">
              <w:rPr>
                <w:rFonts w:ascii="Sylfaen" w:hAnsi="Sylfaen" w:cs="Calibri"/>
                <w:color w:val="000000"/>
                <w:sz w:val="16"/>
                <w:szCs w:val="16"/>
                <w:lang w:val="ka-GE" w:eastAsia="ru-RU"/>
              </w:rPr>
              <w:t xml:space="preserve">და ნავთობ ბაზების </w:t>
            </w:r>
            <w:r w:rsidRPr="00216AAE">
              <w:rPr>
                <w:rFonts w:ascii="AcadNusx" w:hAnsi="AcadNusx" w:cs="Calibri"/>
                <w:color w:val="000000"/>
                <w:sz w:val="16"/>
                <w:szCs w:val="16"/>
                <w:lang w:eastAsia="ru-RU"/>
              </w:rPr>
              <w:t>qseli</w:t>
            </w:r>
            <w:r w:rsidRPr="00216AAE">
              <w:rPr>
                <w:rFonts w:ascii="AcadNusx" w:hAnsi="AcadNusx" w:cs="Calibri"/>
                <w:color w:val="000000"/>
                <w:sz w:val="16"/>
                <w:szCs w:val="16"/>
                <w:lang w:val="ru-RU" w:eastAsia="ru-RU"/>
              </w:rPr>
              <w:t xml:space="preserve"> – </w:t>
            </w:r>
            <w:r w:rsidRPr="00216AAE">
              <w:rPr>
                <w:rFonts w:ascii="AcadNusx" w:hAnsi="AcadNusx" w:cs="Calibri"/>
                <w:color w:val="000000"/>
                <w:sz w:val="16"/>
                <w:szCs w:val="16"/>
                <w:lang w:eastAsia="ru-RU"/>
              </w:rPr>
              <w:t>konsolidirebuli</w:t>
            </w:r>
            <w:r w:rsidRPr="00216AAE">
              <w:rPr>
                <w:rFonts w:ascii="AcadNusx" w:hAnsi="AcadNusx" w:cs="Calibri"/>
                <w:color w:val="000000"/>
                <w:sz w:val="16"/>
                <w:szCs w:val="16"/>
                <w:lang w:val="ru-RU" w:eastAsia="ru-RU"/>
              </w:rPr>
              <w:t xml:space="preserve"> </w:t>
            </w:r>
            <w:r w:rsidRPr="00216AAE">
              <w:rPr>
                <w:rFonts w:ascii="AcadNusx" w:hAnsi="AcadNusx" w:cs="Calibri"/>
                <w:color w:val="000000"/>
                <w:sz w:val="16"/>
                <w:szCs w:val="16"/>
                <w:lang w:eastAsia="ru-RU"/>
              </w:rPr>
              <w:t>tenderi</w:t>
            </w:r>
            <w:r w:rsidR="00E431E6" w:rsidRPr="00216AAE">
              <w:rPr>
                <w:rFonts w:ascii="AcadNusx" w:hAnsi="AcadNusx" w:cs="Calibri"/>
                <w:color w:val="000000"/>
                <w:sz w:val="16"/>
                <w:szCs w:val="16"/>
                <w:lang w:val="ru-RU" w:eastAsia="ru-RU"/>
              </w:rPr>
              <w:t xml:space="preserve"> 2017</w:t>
            </w:r>
          </w:p>
        </w:tc>
      </w:tr>
      <w:tr w:rsidR="006538B3" w:rsidRPr="00216AAE" w14:paraId="5BC99C51" w14:textId="77777777" w:rsidTr="00E431E6">
        <w:trPr>
          <w:trHeight w:val="289"/>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69BA531A" w14:textId="77777777" w:rsidR="006538B3" w:rsidRPr="00216AAE" w:rsidRDefault="006538B3" w:rsidP="006538B3">
            <w:pPr>
              <w:rPr>
                <w:rFonts w:cs="Calibri"/>
                <w:color w:val="000000"/>
                <w:sz w:val="16"/>
                <w:szCs w:val="16"/>
                <w:lang w:val="ru-RU" w:eastAsia="ru-RU"/>
              </w:rPr>
            </w:pPr>
            <w:r w:rsidRPr="00216AAE">
              <w:rPr>
                <w:rFonts w:cs="Calibri"/>
                <w:color w:val="000000"/>
                <w:sz w:val="16"/>
                <w:szCs w:val="16"/>
                <w:lang w:val="ru-RU" w:eastAsia="ru-RU"/>
              </w:rPr>
              <w:t>N</w:t>
            </w:r>
          </w:p>
        </w:tc>
        <w:tc>
          <w:tcPr>
            <w:tcW w:w="2143" w:type="dxa"/>
            <w:tcBorders>
              <w:top w:val="single" w:sz="4" w:space="0" w:color="auto"/>
              <w:left w:val="nil"/>
              <w:bottom w:val="single" w:sz="4" w:space="0" w:color="auto"/>
              <w:right w:val="single" w:sz="4" w:space="0" w:color="auto"/>
            </w:tcBorders>
            <w:noWrap/>
            <w:vAlign w:val="bottom"/>
            <w:hideMark/>
          </w:tcPr>
          <w:p w14:paraId="2C130741"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აგს</w:t>
            </w:r>
          </w:p>
        </w:tc>
        <w:tc>
          <w:tcPr>
            <w:tcW w:w="1543" w:type="dxa"/>
            <w:tcBorders>
              <w:top w:val="single" w:sz="4" w:space="0" w:color="auto"/>
              <w:left w:val="nil"/>
              <w:bottom w:val="single" w:sz="4" w:space="0" w:color="auto"/>
              <w:right w:val="single" w:sz="4" w:space="0" w:color="auto"/>
            </w:tcBorders>
            <w:noWrap/>
            <w:vAlign w:val="bottom"/>
            <w:hideMark/>
          </w:tcPr>
          <w:p w14:paraId="710A1749"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რეგიონი</w:t>
            </w:r>
          </w:p>
        </w:tc>
        <w:tc>
          <w:tcPr>
            <w:tcW w:w="5962" w:type="dxa"/>
            <w:tcBorders>
              <w:top w:val="single" w:sz="4" w:space="0" w:color="auto"/>
              <w:left w:val="nil"/>
              <w:bottom w:val="single" w:sz="4" w:space="0" w:color="auto"/>
              <w:right w:val="single" w:sz="4" w:space="0" w:color="auto"/>
            </w:tcBorders>
            <w:noWrap/>
            <w:vAlign w:val="bottom"/>
            <w:hideMark/>
          </w:tcPr>
          <w:p w14:paraId="2B2C4115" w14:textId="77777777" w:rsidR="006538B3" w:rsidRPr="00216AAE" w:rsidRDefault="006538B3" w:rsidP="006538B3">
            <w:pPr>
              <w:jc w:val="center"/>
              <w:rPr>
                <w:rFonts w:cs="Calibri"/>
                <w:color w:val="000000"/>
                <w:sz w:val="16"/>
                <w:szCs w:val="16"/>
                <w:lang w:val="ru-RU" w:eastAsia="ru-RU"/>
              </w:rPr>
            </w:pPr>
            <w:r w:rsidRPr="00216AAE">
              <w:rPr>
                <w:rFonts w:ascii="Sylfaen" w:hAnsi="Sylfaen" w:cs="Sylfaen"/>
                <w:color w:val="000000"/>
                <w:sz w:val="16"/>
                <w:szCs w:val="16"/>
                <w:lang w:val="ru-RU" w:eastAsia="ru-RU"/>
              </w:rPr>
              <w:t>მისამართი</w:t>
            </w:r>
          </w:p>
        </w:tc>
      </w:tr>
      <w:tr w:rsidR="006538B3" w:rsidRPr="00216AAE" w14:paraId="26B32A0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07EB986"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w:t>
            </w:r>
          </w:p>
        </w:tc>
        <w:tc>
          <w:tcPr>
            <w:tcW w:w="2143" w:type="dxa"/>
            <w:tcBorders>
              <w:top w:val="nil"/>
              <w:left w:val="nil"/>
              <w:bottom w:val="single" w:sz="4" w:space="0" w:color="auto"/>
              <w:right w:val="single" w:sz="4" w:space="0" w:color="auto"/>
            </w:tcBorders>
            <w:noWrap/>
            <w:vAlign w:val="bottom"/>
            <w:hideMark/>
          </w:tcPr>
          <w:p w14:paraId="78A02B4F"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agurebi</w:t>
            </w:r>
          </w:p>
        </w:tc>
        <w:tc>
          <w:tcPr>
            <w:tcW w:w="1543" w:type="dxa"/>
            <w:tcBorders>
              <w:top w:val="nil"/>
              <w:left w:val="nil"/>
              <w:bottom w:val="single" w:sz="4" w:space="0" w:color="auto"/>
              <w:right w:val="single" w:sz="4" w:space="0" w:color="auto"/>
            </w:tcBorders>
            <w:shd w:val="clear" w:color="auto" w:fill="FFFFFF"/>
            <w:noWrap/>
            <w:vAlign w:val="bottom"/>
            <w:hideMark/>
          </w:tcPr>
          <w:p w14:paraId="33AA698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2B9FA614"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ხეთაგუროვისქ</w:t>
            </w:r>
            <w:r w:rsidRPr="00216AAE">
              <w:rPr>
                <w:rFonts w:cs="Calibri"/>
                <w:color w:val="000000"/>
                <w:sz w:val="16"/>
                <w:szCs w:val="16"/>
                <w:lang w:val="ru-RU" w:eastAsia="ru-RU"/>
              </w:rPr>
              <w:t>. (</w:t>
            </w:r>
            <w:r w:rsidRPr="00216AAE">
              <w:rPr>
                <w:rFonts w:ascii="Sylfaen" w:hAnsi="Sylfaen" w:cs="Sylfaen"/>
                <w:color w:val="000000"/>
                <w:sz w:val="16"/>
                <w:szCs w:val="16"/>
                <w:lang w:val="ru-RU" w:eastAsia="ru-RU"/>
              </w:rPr>
              <w:t>ბარათაშვილისხიდდთან</w:t>
            </w:r>
            <w:r w:rsidRPr="00216AAE">
              <w:rPr>
                <w:rFonts w:cs="Calibri"/>
                <w:color w:val="000000"/>
                <w:sz w:val="16"/>
                <w:szCs w:val="16"/>
                <w:lang w:val="ru-RU" w:eastAsia="ru-RU"/>
              </w:rPr>
              <w:t>)</w:t>
            </w:r>
          </w:p>
        </w:tc>
      </w:tr>
      <w:tr w:rsidR="006538B3" w:rsidRPr="00216AAE" w14:paraId="068E79CD"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2602370"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w:t>
            </w:r>
          </w:p>
        </w:tc>
        <w:tc>
          <w:tcPr>
            <w:tcW w:w="2143" w:type="dxa"/>
            <w:tcBorders>
              <w:top w:val="nil"/>
              <w:left w:val="nil"/>
              <w:bottom w:val="single" w:sz="4" w:space="0" w:color="auto"/>
              <w:right w:val="single" w:sz="4" w:space="0" w:color="auto"/>
            </w:tcBorders>
            <w:noWrap/>
            <w:vAlign w:val="bottom"/>
            <w:hideMark/>
          </w:tcPr>
          <w:p w14:paraId="7D3C51CE"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naxalovka</w:t>
            </w:r>
          </w:p>
        </w:tc>
        <w:tc>
          <w:tcPr>
            <w:tcW w:w="1543" w:type="dxa"/>
            <w:tcBorders>
              <w:top w:val="nil"/>
              <w:left w:val="nil"/>
              <w:bottom w:val="single" w:sz="4" w:space="0" w:color="auto"/>
              <w:right w:val="single" w:sz="4" w:space="0" w:color="auto"/>
            </w:tcBorders>
            <w:shd w:val="clear" w:color="auto" w:fill="FFFFFF"/>
            <w:noWrap/>
            <w:vAlign w:val="bottom"/>
            <w:hideMark/>
          </w:tcPr>
          <w:p w14:paraId="0E1B4F0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48B3E83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ც</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დადიანისქ</w:t>
            </w:r>
            <w:r w:rsidRPr="00216AAE">
              <w:rPr>
                <w:rFonts w:cs="Calibri"/>
                <w:color w:val="000000"/>
                <w:sz w:val="16"/>
                <w:szCs w:val="16"/>
                <w:lang w:val="ru-RU" w:eastAsia="ru-RU"/>
              </w:rPr>
              <w:t xml:space="preserve">. № 128 </w:t>
            </w:r>
          </w:p>
          <w:p w14:paraId="38E00E39" w14:textId="77777777" w:rsidR="006538B3" w:rsidRPr="00216AAE" w:rsidRDefault="006538B3" w:rsidP="006538B3">
            <w:pPr>
              <w:rPr>
                <w:rFonts w:cs="Calibri"/>
                <w:color w:val="000000"/>
                <w:sz w:val="16"/>
                <w:szCs w:val="16"/>
                <w:lang w:val="ru-RU" w:eastAsia="ru-RU"/>
              </w:rPr>
            </w:pP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სპორტკოლა</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მართვე</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სმიმდებარედ</w:t>
            </w:r>
            <w:r w:rsidRPr="00216AAE">
              <w:rPr>
                <w:rFonts w:cs="Calibri"/>
                <w:color w:val="000000"/>
                <w:sz w:val="16"/>
                <w:szCs w:val="16"/>
                <w:lang w:val="ru-RU" w:eastAsia="ru-RU"/>
              </w:rPr>
              <w:t>)</w:t>
            </w:r>
          </w:p>
        </w:tc>
      </w:tr>
      <w:tr w:rsidR="006538B3" w:rsidRPr="00216AAE" w14:paraId="7F3B3E5F"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2E35FD4"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w:t>
            </w:r>
          </w:p>
        </w:tc>
        <w:tc>
          <w:tcPr>
            <w:tcW w:w="2143" w:type="dxa"/>
            <w:tcBorders>
              <w:top w:val="nil"/>
              <w:left w:val="nil"/>
              <w:bottom w:val="single" w:sz="4" w:space="0" w:color="auto"/>
              <w:right w:val="single" w:sz="4" w:space="0" w:color="auto"/>
            </w:tcBorders>
            <w:noWrap/>
            <w:vAlign w:val="bottom"/>
            <w:hideMark/>
          </w:tcPr>
          <w:p w14:paraId="07DFFDE5" w14:textId="77777777" w:rsidR="006538B3" w:rsidRPr="00216AAE" w:rsidRDefault="006538B3" w:rsidP="006538B3">
            <w:pPr>
              <w:rPr>
                <w:rFonts w:ascii="AcadNusx" w:hAnsi="AcadNusx" w:cs="Calibri"/>
                <w:color w:val="000000"/>
                <w:sz w:val="16"/>
                <w:szCs w:val="16"/>
                <w:lang w:val="ru-RU" w:eastAsia="ru-RU"/>
              </w:rPr>
            </w:pPr>
            <w:r w:rsidRPr="00216AAE">
              <w:rPr>
                <w:rFonts w:ascii="AcadNusx" w:hAnsi="AcadNusx" w:cs="Calibri"/>
                <w:color w:val="000000"/>
                <w:sz w:val="16"/>
                <w:szCs w:val="16"/>
                <w:lang w:val="ru-RU" w:eastAsia="ru-RU"/>
              </w:rPr>
              <w:t>melaani</w:t>
            </w:r>
          </w:p>
        </w:tc>
        <w:tc>
          <w:tcPr>
            <w:tcW w:w="1543" w:type="dxa"/>
            <w:tcBorders>
              <w:top w:val="nil"/>
              <w:left w:val="nil"/>
              <w:bottom w:val="single" w:sz="4" w:space="0" w:color="auto"/>
              <w:right w:val="single" w:sz="4" w:space="0" w:color="auto"/>
            </w:tcBorders>
            <w:shd w:val="clear" w:color="auto" w:fill="FFFFFF"/>
            <w:noWrap/>
            <w:vAlign w:val="bottom"/>
            <w:hideMark/>
          </w:tcPr>
          <w:p w14:paraId="371BDE4F"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432C454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მელაანის</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ჯ</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ბუშის</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 64,</w:t>
            </w:r>
          </w:p>
          <w:p w14:paraId="146B9B8D"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აეროპორტისგზატკეცილი</w:t>
            </w:r>
          </w:p>
        </w:tc>
      </w:tr>
      <w:tr w:rsidR="006538B3" w:rsidRPr="00216AAE" w14:paraId="0BB9BA66"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1ED4ADA9"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w:t>
            </w:r>
          </w:p>
        </w:tc>
        <w:tc>
          <w:tcPr>
            <w:tcW w:w="2143" w:type="dxa"/>
            <w:tcBorders>
              <w:top w:val="nil"/>
              <w:left w:val="nil"/>
              <w:bottom w:val="single" w:sz="4" w:space="0" w:color="auto"/>
              <w:right w:val="single" w:sz="4" w:space="0" w:color="auto"/>
            </w:tcBorders>
            <w:noWrap/>
            <w:vAlign w:val="bottom"/>
            <w:hideMark/>
          </w:tcPr>
          <w:p w14:paraId="6016FCA4"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zooparki</w:t>
            </w:r>
          </w:p>
        </w:tc>
        <w:tc>
          <w:tcPr>
            <w:tcW w:w="1543" w:type="dxa"/>
            <w:tcBorders>
              <w:top w:val="nil"/>
              <w:left w:val="nil"/>
              <w:bottom w:val="single" w:sz="4" w:space="0" w:color="auto"/>
              <w:right w:val="single" w:sz="4" w:space="0" w:color="auto"/>
            </w:tcBorders>
            <w:shd w:val="clear" w:color="auto" w:fill="FFFFFF"/>
            <w:noWrap/>
            <w:vAlign w:val="bottom"/>
            <w:hideMark/>
          </w:tcPr>
          <w:p w14:paraId="6CE70E05"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711CBFA"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კოსტავასქ</w:t>
            </w:r>
            <w:r w:rsidRPr="00216AAE">
              <w:rPr>
                <w:rFonts w:cs="Calibri"/>
                <w:color w:val="000000"/>
                <w:sz w:val="16"/>
                <w:szCs w:val="16"/>
                <w:lang w:val="ru-RU" w:eastAsia="ru-RU"/>
              </w:rPr>
              <w:t xml:space="preserve">. №68 </w:t>
            </w:r>
          </w:p>
          <w:p w14:paraId="00CB20E6" w14:textId="77777777" w:rsidR="006538B3" w:rsidRPr="00216AAE" w:rsidRDefault="006538B3" w:rsidP="006538B3">
            <w:pPr>
              <w:rPr>
                <w:rFonts w:cs="Calibri"/>
                <w:color w:val="000000"/>
                <w:sz w:val="16"/>
                <w:szCs w:val="16"/>
                <w:lang w:val="ru-RU" w:eastAsia="ru-RU"/>
              </w:rPr>
            </w:pP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ზოოპარკისმიმდებარედ</w:t>
            </w:r>
            <w:r w:rsidRPr="00216AAE">
              <w:rPr>
                <w:rFonts w:cs="Calibri"/>
                <w:color w:val="000000"/>
                <w:sz w:val="16"/>
                <w:szCs w:val="16"/>
                <w:lang w:val="ru-RU" w:eastAsia="ru-RU"/>
              </w:rPr>
              <w:t>)</w:t>
            </w:r>
          </w:p>
        </w:tc>
      </w:tr>
      <w:tr w:rsidR="006538B3" w:rsidRPr="00216AAE" w14:paraId="47E47C2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F30A049"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5</w:t>
            </w:r>
          </w:p>
        </w:tc>
        <w:tc>
          <w:tcPr>
            <w:tcW w:w="2143" w:type="dxa"/>
            <w:tcBorders>
              <w:top w:val="nil"/>
              <w:left w:val="nil"/>
              <w:bottom w:val="single" w:sz="4" w:space="0" w:color="auto"/>
              <w:right w:val="single" w:sz="4" w:space="0" w:color="auto"/>
            </w:tcBorders>
            <w:noWrap/>
            <w:vAlign w:val="bottom"/>
            <w:hideMark/>
          </w:tcPr>
          <w:p w14:paraId="378215EE"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qavTaraZe</w:t>
            </w:r>
          </w:p>
        </w:tc>
        <w:tc>
          <w:tcPr>
            <w:tcW w:w="1543" w:type="dxa"/>
            <w:tcBorders>
              <w:top w:val="nil"/>
              <w:left w:val="nil"/>
              <w:bottom w:val="single" w:sz="4" w:space="0" w:color="auto"/>
              <w:right w:val="single" w:sz="4" w:space="0" w:color="auto"/>
            </w:tcBorders>
            <w:shd w:val="clear" w:color="auto" w:fill="FFFFFF"/>
            <w:noWrap/>
            <w:vAlign w:val="bottom"/>
            <w:hideMark/>
          </w:tcPr>
          <w:p w14:paraId="14902202"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875525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ქავთარაძისქუჩა</w:t>
            </w:r>
            <w:r w:rsidRPr="00216AAE">
              <w:rPr>
                <w:rFonts w:cs="Calibri"/>
                <w:color w:val="000000"/>
                <w:sz w:val="16"/>
                <w:szCs w:val="16"/>
                <w:lang w:val="ru-RU" w:eastAsia="ru-RU"/>
              </w:rPr>
              <w:t xml:space="preserve"> 1/4</w:t>
            </w:r>
          </w:p>
        </w:tc>
      </w:tr>
      <w:tr w:rsidR="006538B3" w:rsidRPr="00216AAE" w14:paraId="5F5EF5A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37B5542"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6</w:t>
            </w:r>
          </w:p>
        </w:tc>
        <w:tc>
          <w:tcPr>
            <w:tcW w:w="2143" w:type="dxa"/>
            <w:tcBorders>
              <w:top w:val="nil"/>
              <w:left w:val="nil"/>
              <w:bottom w:val="single" w:sz="4" w:space="0" w:color="auto"/>
              <w:right w:val="single" w:sz="4" w:space="0" w:color="auto"/>
            </w:tcBorders>
            <w:noWrap/>
            <w:vAlign w:val="bottom"/>
            <w:hideMark/>
          </w:tcPr>
          <w:p w14:paraId="4D829932"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vake</w:t>
            </w:r>
          </w:p>
        </w:tc>
        <w:tc>
          <w:tcPr>
            <w:tcW w:w="1543" w:type="dxa"/>
            <w:tcBorders>
              <w:top w:val="nil"/>
              <w:left w:val="nil"/>
              <w:bottom w:val="single" w:sz="4" w:space="0" w:color="auto"/>
              <w:right w:val="single" w:sz="4" w:space="0" w:color="auto"/>
            </w:tcBorders>
            <w:shd w:val="clear" w:color="auto" w:fill="FFFFFF"/>
            <w:noWrap/>
            <w:vAlign w:val="bottom"/>
            <w:hideMark/>
          </w:tcPr>
          <w:p w14:paraId="263BF34D"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64F1862B" w14:textId="77777777" w:rsidR="006538B3" w:rsidRPr="00216AAE" w:rsidRDefault="006538B3" w:rsidP="006538B3">
            <w:pPr>
              <w:rPr>
                <w:rFonts w:cs="Calibri"/>
                <w:color w:val="000000"/>
                <w:sz w:val="16"/>
                <w:szCs w:val="16"/>
                <w:lang w:val="ru-RU" w:eastAsia="ru-RU"/>
              </w:rPr>
            </w:pPr>
            <w:r w:rsidRPr="00216AAE">
              <w:rPr>
                <w:rFonts w:ascii="Sylfaen" w:hAnsi="Sylfaen" w:cs="Calibri"/>
                <w:color w:val="000000"/>
                <w:sz w:val="16"/>
                <w:szCs w:val="16"/>
                <w:lang w:val="ru-RU" w:eastAsia="ru-RU"/>
              </w:rPr>
              <w:t>ქ.თბილისი, თამარაშვილისქუჩის</w:t>
            </w:r>
          </w:p>
          <w:p w14:paraId="20B51E7A" w14:textId="77777777" w:rsidR="006538B3" w:rsidRPr="00216AAE" w:rsidRDefault="006538B3" w:rsidP="006538B3">
            <w:pPr>
              <w:rPr>
                <w:rFonts w:ascii="Sylfaen" w:hAnsi="Sylfaen" w:cs="Calibri"/>
                <w:color w:val="000000"/>
                <w:sz w:val="16"/>
                <w:szCs w:val="16"/>
                <w:lang w:val="ru-RU" w:eastAsia="ru-RU"/>
              </w:rPr>
            </w:pPr>
            <w:r w:rsidRPr="00216AAE">
              <w:rPr>
                <w:rFonts w:ascii="Sylfaen" w:hAnsi="Sylfaen" w:cs="Calibri"/>
                <w:color w:val="000000"/>
                <w:sz w:val="16"/>
                <w:szCs w:val="16"/>
                <w:lang w:val="ru-RU" w:eastAsia="ru-RU"/>
              </w:rPr>
              <w:t>გაყოფიზოლი</w:t>
            </w:r>
          </w:p>
        </w:tc>
      </w:tr>
      <w:tr w:rsidR="006538B3" w:rsidRPr="00216AAE" w14:paraId="0C881113"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5902DE82"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7</w:t>
            </w:r>
          </w:p>
        </w:tc>
        <w:tc>
          <w:tcPr>
            <w:tcW w:w="2143" w:type="dxa"/>
            <w:tcBorders>
              <w:top w:val="nil"/>
              <w:left w:val="nil"/>
              <w:bottom w:val="single" w:sz="4" w:space="0" w:color="auto"/>
              <w:right w:val="single" w:sz="4" w:space="0" w:color="auto"/>
            </w:tcBorders>
            <w:noWrap/>
            <w:vAlign w:val="bottom"/>
            <w:hideMark/>
          </w:tcPr>
          <w:p w14:paraId="5E1F0F12"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dididiRomi</w:t>
            </w:r>
          </w:p>
        </w:tc>
        <w:tc>
          <w:tcPr>
            <w:tcW w:w="1543" w:type="dxa"/>
            <w:tcBorders>
              <w:top w:val="nil"/>
              <w:left w:val="nil"/>
              <w:bottom w:val="single" w:sz="4" w:space="0" w:color="auto"/>
              <w:right w:val="single" w:sz="4" w:space="0" w:color="auto"/>
            </w:tcBorders>
            <w:shd w:val="clear" w:color="auto" w:fill="FFFFFF"/>
            <w:noWrap/>
            <w:vAlign w:val="bottom"/>
            <w:hideMark/>
          </w:tcPr>
          <w:p w14:paraId="68920A51"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45A2AB07" w14:textId="77777777" w:rsidR="006538B3" w:rsidRPr="00216AAE" w:rsidRDefault="006538B3" w:rsidP="006538B3">
            <w:pPr>
              <w:rPr>
                <w:rFonts w:ascii="Sylfaen" w:hAnsi="Sylfaen" w:cs="Calibri"/>
                <w:color w:val="000000"/>
                <w:sz w:val="16"/>
                <w:szCs w:val="16"/>
                <w:lang w:val="ru-RU" w:eastAsia="ru-RU"/>
              </w:rPr>
            </w:pPr>
            <w:r w:rsidRPr="00216AAE">
              <w:rPr>
                <w:rFonts w:ascii="Sylfaen" w:hAnsi="Sylfaen" w:cs="Calibri"/>
                <w:color w:val="000000"/>
                <w:sz w:val="16"/>
                <w:szCs w:val="16"/>
                <w:lang w:val="ru-RU" w:eastAsia="ru-RU"/>
              </w:rPr>
              <w:t>ქ.თბილისი, დ</w:t>
            </w:r>
            <w:r w:rsidRPr="00216AAE">
              <w:rPr>
                <w:rFonts w:ascii="Arial" w:hAnsi="Arial" w:cs="Arial"/>
                <w:color w:val="000000"/>
                <w:sz w:val="16"/>
                <w:szCs w:val="16"/>
                <w:lang w:val="ru-RU" w:eastAsia="ru-RU"/>
              </w:rPr>
              <w:t>.</w:t>
            </w:r>
            <w:r w:rsidRPr="00216AAE">
              <w:rPr>
                <w:rFonts w:ascii="Sylfaen" w:hAnsi="Sylfaen" w:cs="Calibri"/>
                <w:color w:val="000000"/>
                <w:sz w:val="16"/>
                <w:szCs w:val="16"/>
                <w:lang w:val="ru-RU" w:eastAsia="ru-RU"/>
              </w:rPr>
              <w:t>აღმაშენებლისხეივნისმე</w:t>
            </w:r>
            <w:r w:rsidRPr="00216AAE">
              <w:rPr>
                <w:rFonts w:ascii="Arial" w:hAnsi="Arial" w:cs="Arial"/>
                <w:color w:val="000000"/>
                <w:sz w:val="16"/>
                <w:szCs w:val="16"/>
                <w:lang w:val="ru-RU" w:eastAsia="ru-RU"/>
              </w:rPr>
              <w:t xml:space="preserve">-10 </w:t>
            </w:r>
            <w:r w:rsidRPr="00216AAE">
              <w:rPr>
                <w:rFonts w:ascii="Sylfaen" w:hAnsi="Sylfaen" w:cs="Calibri"/>
                <w:color w:val="000000"/>
                <w:sz w:val="16"/>
                <w:szCs w:val="16"/>
                <w:lang w:val="ru-RU" w:eastAsia="ru-RU"/>
              </w:rPr>
              <w:t>კმ</w:t>
            </w:r>
            <w:r w:rsidRPr="00216AAE">
              <w:rPr>
                <w:rFonts w:ascii="Arial" w:hAnsi="Arial" w:cs="Arial"/>
                <w:color w:val="000000"/>
                <w:sz w:val="16"/>
                <w:szCs w:val="16"/>
                <w:lang w:val="ru-RU" w:eastAsia="ru-RU"/>
              </w:rPr>
              <w:t>. ("</w:t>
            </w:r>
            <w:r w:rsidRPr="00216AAE">
              <w:rPr>
                <w:rFonts w:ascii="Sylfaen" w:hAnsi="Sylfaen" w:cs="Calibri"/>
                <w:color w:val="000000"/>
                <w:sz w:val="16"/>
                <w:szCs w:val="16"/>
                <w:lang w:val="ru-RU" w:eastAsia="ru-RU"/>
              </w:rPr>
              <w:t>გუდვილთან</w:t>
            </w:r>
            <w:r w:rsidRPr="00216AAE">
              <w:rPr>
                <w:rFonts w:ascii="Arial" w:hAnsi="Arial" w:cs="Arial"/>
                <w:color w:val="000000"/>
                <w:sz w:val="16"/>
                <w:szCs w:val="16"/>
                <w:lang w:val="ru-RU" w:eastAsia="ru-RU"/>
              </w:rPr>
              <w:t>")</w:t>
            </w:r>
          </w:p>
        </w:tc>
      </w:tr>
      <w:tr w:rsidR="006538B3" w:rsidRPr="00216AAE" w14:paraId="0429AE2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5B03BE19"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lastRenderedPageBreak/>
              <w:t>8</w:t>
            </w:r>
          </w:p>
        </w:tc>
        <w:tc>
          <w:tcPr>
            <w:tcW w:w="2143" w:type="dxa"/>
            <w:tcBorders>
              <w:top w:val="nil"/>
              <w:left w:val="nil"/>
              <w:bottom w:val="single" w:sz="4" w:space="0" w:color="auto"/>
              <w:right w:val="single" w:sz="4" w:space="0" w:color="auto"/>
            </w:tcBorders>
            <w:noWrap/>
            <w:vAlign w:val="bottom"/>
            <w:hideMark/>
          </w:tcPr>
          <w:p w14:paraId="39A0A7C3"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kavsaZe</w:t>
            </w:r>
          </w:p>
        </w:tc>
        <w:tc>
          <w:tcPr>
            <w:tcW w:w="1543" w:type="dxa"/>
            <w:tcBorders>
              <w:top w:val="nil"/>
              <w:left w:val="nil"/>
              <w:bottom w:val="single" w:sz="4" w:space="0" w:color="auto"/>
              <w:right w:val="single" w:sz="4" w:space="0" w:color="auto"/>
            </w:tcBorders>
            <w:shd w:val="clear" w:color="auto" w:fill="FFFFFF"/>
            <w:noWrap/>
            <w:vAlign w:val="bottom"/>
            <w:hideMark/>
          </w:tcPr>
          <w:p w14:paraId="6350C625"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2CCE5F4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მტკვრისმარჯვენასანაპირო</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საქანელასქუჩასთან</w:t>
            </w:r>
            <w:r w:rsidRPr="00216AAE">
              <w:rPr>
                <w:rFonts w:cs="Calibri"/>
                <w:color w:val="000000"/>
                <w:sz w:val="16"/>
                <w:szCs w:val="16"/>
                <w:lang w:val="ru-RU" w:eastAsia="ru-RU"/>
              </w:rPr>
              <w:t>)</w:t>
            </w:r>
          </w:p>
        </w:tc>
      </w:tr>
      <w:tr w:rsidR="006538B3" w:rsidRPr="00216AAE" w14:paraId="36A2B7E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E0A46E9"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9</w:t>
            </w:r>
          </w:p>
        </w:tc>
        <w:tc>
          <w:tcPr>
            <w:tcW w:w="2143" w:type="dxa"/>
            <w:tcBorders>
              <w:top w:val="nil"/>
              <w:left w:val="nil"/>
              <w:bottom w:val="single" w:sz="4" w:space="0" w:color="auto"/>
              <w:right w:val="single" w:sz="4" w:space="0" w:color="auto"/>
            </w:tcBorders>
            <w:noWrap/>
            <w:vAlign w:val="bottom"/>
            <w:hideMark/>
          </w:tcPr>
          <w:p w14:paraId="7B4F3C72"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diRmismasivi</w:t>
            </w:r>
          </w:p>
        </w:tc>
        <w:tc>
          <w:tcPr>
            <w:tcW w:w="1543" w:type="dxa"/>
            <w:tcBorders>
              <w:top w:val="nil"/>
              <w:left w:val="nil"/>
              <w:bottom w:val="single" w:sz="4" w:space="0" w:color="auto"/>
              <w:right w:val="single" w:sz="4" w:space="0" w:color="auto"/>
            </w:tcBorders>
            <w:shd w:val="clear" w:color="auto" w:fill="FFFFFF"/>
            <w:noWrap/>
            <w:vAlign w:val="bottom"/>
            <w:hideMark/>
          </w:tcPr>
          <w:p w14:paraId="29CEDF85"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0061BFC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საქართველოსსამხედროგზა</w:t>
            </w:r>
            <w:r w:rsidRPr="00216AAE">
              <w:rPr>
                <w:rFonts w:cs="Calibri"/>
                <w:color w:val="000000"/>
                <w:sz w:val="16"/>
                <w:szCs w:val="16"/>
                <w:lang w:val="ru-RU" w:eastAsia="ru-RU"/>
              </w:rPr>
              <w:t xml:space="preserve">, </w:t>
            </w:r>
          </w:p>
          <w:p w14:paraId="4106A2DC"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მიქელაძისადაახმეტელისქუჩებსშორის</w:t>
            </w:r>
          </w:p>
        </w:tc>
      </w:tr>
      <w:tr w:rsidR="006538B3" w:rsidRPr="00216AAE" w14:paraId="72FA0A4B"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1B75E2F3"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10</w:t>
            </w:r>
          </w:p>
        </w:tc>
        <w:tc>
          <w:tcPr>
            <w:tcW w:w="2143" w:type="dxa"/>
            <w:tcBorders>
              <w:top w:val="nil"/>
              <w:left w:val="nil"/>
              <w:bottom w:val="single" w:sz="4" w:space="0" w:color="auto"/>
              <w:right w:val="single" w:sz="4" w:space="0" w:color="auto"/>
            </w:tcBorders>
            <w:noWrap/>
            <w:vAlign w:val="bottom"/>
            <w:hideMark/>
          </w:tcPr>
          <w:p w14:paraId="14904970"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me-13 km</w:t>
            </w:r>
          </w:p>
        </w:tc>
        <w:tc>
          <w:tcPr>
            <w:tcW w:w="1543" w:type="dxa"/>
            <w:tcBorders>
              <w:top w:val="nil"/>
              <w:left w:val="nil"/>
              <w:bottom w:val="single" w:sz="4" w:space="0" w:color="auto"/>
              <w:right w:val="single" w:sz="4" w:space="0" w:color="auto"/>
            </w:tcBorders>
            <w:shd w:val="clear" w:color="auto" w:fill="FFFFFF"/>
            <w:noWrap/>
            <w:vAlign w:val="bottom"/>
            <w:hideMark/>
          </w:tcPr>
          <w:p w14:paraId="7E5E1A43"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B226E9A"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დ</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აღმაშენებლისხეივნისმე</w:t>
            </w:r>
            <w:r w:rsidRPr="00216AAE">
              <w:rPr>
                <w:rFonts w:cs="Calibri"/>
                <w:color w:val="000000"/>
                <w:sz w:val="16"/>
                <w:szCs w:val="16"/>
                <w:lang w:val="ru-RU" w:eastAsia="ru-RU"/>
              </w:rPr>
              <w:t xml:space="preserve">-13 </w:t>
            </w:r>
            <w:r w:rsidRPr="00216AAE">
              <w:rPr>
                <w:rFonts w:ascii="Sylfaen" w:hAnsi="Sylfaen" w:cs="Sylfaen"/>
                <w:color w:val="000000"/>
                <w:sz w:val="16"/>
                <w:szCs w:val="16"/>
                <w:lang w:val="ru-RU" w:eastAsia="ru-RU"/>
              </w:rPr>
              <w:t>კმ</w:t>
            </w:r>
            <w:r w:rsidRPr="00216AAE">
              <w:rPr>
                <w:rFonts w:cs="Calibri"/>
                <w:color w:val="000000"/>
                <w:sz w:val="16"/>
                <w:szCs w:val="16"/>
                <w:lang w:val="ru-RU" w:eastAsia="ru-RU"/>
              </w:rPr>
              <w:t>.</w:t>
            </w:r>
          </w:p>
        </w:tc>
      </w:tr>
      <w:tr w:rsidR="006538B3" w:rsidRPr="00216AAE" w14:paraId="031F597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7D69E54A"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11</w:t>
            </w:r>
          </w:p>
        </w:tc>
        <w:tc>
          <w:tcPr>
            <w:tcW w:w="2143" w:type="dxa"/>
            <w:tcBorders>
              <w:top w:val="nil"/>
              <w:left w:val="nil"/>
              <w:bottom w:val="single" w:sz="4" w:space="0" w:color="auto"/>
              <w:right w:val="single" w:sz="4" w:space="0" w:color="auto"/>
            </w:tcBorders>
            <w:noWrap/>
            <w:vAlign w:val="bottom"/>
            <w:hideMark/>
          </w:tcPr>
          <w:p w14:paraId="628E466F"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muxiani</w:t>
            </w:r>
          </w:p>
        </w:tc>
        <w:tc>
          <w:tcPr>
            <w:tcW w:w="1543" w:type="dxa"/>
            <w:tcBorders>
              <w:top w:val="nil"/>
              <w:left w:val="nil"/>
              <w:bottom w:val="single" w:sz="4" w:space="0" w:color="auto"/>
              <w:right w:val="single" w:sz="4" w:space="0" w:color="auto"/>
            </w:tcBorders>
            <w:shd w:val="clear" w:color="auto" w:fill="FFFFFF"/>
            <w:noWrap/>
            <w:vAlign w:val="bottom"/>
            <w:hideMark/>
          </w:tcPr>
          <w:p w14:paraId="07310897"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F232A6B"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გობრონიძისქ</w:t>
            </w:r>
            <w:r w:rsidRPr="00216AAE">
              <w:rPr>
                <w:rFonts w:cs="Calibri"/>
                <w:color w:val="000000"/>
                <w:sz w:val="16"/>
                <w:szCs w:val="16"/>
                <w:lang w:val="ru-RU" w:eastAsia="ru-RU"/>
              </w:rPr>
              <w:t>. №4</w:t>
            </w:r>
          </w:p>
        </w:tc>
      </w:tr>
      <w:tr w:rsidR="006538B3" w:rsidRPr="00216AAE" w14:paraId="28246B6F"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4B7D0D1"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12</w:t>
            </w:r>
          </w:p>
        </w:tc>
        <w:tc>
          <w:tcPr>
            <w:tcW w:w="2143" w:type="dxa"/>
            <w:tcBorders>
              <w:top w:val="nil"/>
              <w:left w:val="nil"/>
              <w:bottom w:val="single" w:sz="4" w:space="0" w:color="auto"/>
              <w:right w:val="single" w:sz="4" w:space="0" w:color="auto"/>
            </w:tcBorders>
            <w:vAlign w:val="bottom"/>
            <w:hideMark/>
          </w:tcPr>
          <w:p w14:paraId="7AD2D0AB"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me-9 kilometri</w:t>
            </w:r>
          </w:p>
        </w:tc>
        <w:tc>
          <w:tcPr>
            <w:tcW w:w="1543" w:type="dxa"/>
            <w:tcBorders>
              <w:top w:val="nil"/>
              <w:left w:val="nil"/>
              <w:bottom w:val="single" w:sz="4" w:space="0" w:color="auto"/>
              <w:right w:val="single" w:sz="4" w:space="0" w:color="auto"/>
            </w:tcBorders>
            <w:shd w:val="clear" w:color="auto" w:fill="FFFFFF"/>
            <w:noWrap/>
            <w:vAlign w:val="bottom"/>
            <w:hideMark/>
          </w:tcPr>
          <w:p w14:paraId="049C32CD"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7558D8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დ</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აღმაშენებლისხეივნისმე</w:t>
            </w:r>
            <w:r w:rsidRPr="00216AAE">
              <w:rPr>
                <w:rFonts w:cs="Calibri"/>
                <w:color w:val="000000"/>
                <w:sz w:val="16"/>
                <w:szCs w:val="16"/>
                <w:lang w:val="ru-RU" w:eastAsia="ru-RU"/>
              </w:rPr>
              <w:t xml:space="preserve">-9 </w:t>
            </w:r>
            <w:r w:rsidRPr="00216AAE">
              <w:rPr>
                <w:rFonts w:ascii="Sylfaen" w:hAnsi="Sylfaen" w:cs="Sylfaen"/>
                <w:color w:val="000000"/>
                <w:sz w:val="16"/>
                <w:szCs w:val="16"/>
                <w:lang w:val="ru-RU" w:eastAsia="ru-RU"/>
              </w:rPr>
              <w:t>კმ</w:t>
            </w:r>
            <w:r w:rsidRPr="00216AAE">
              <w:rPr>
                <w:rFonts w:cs="Calibri"/>
                <w:color w:val="000000"/>
                <w:sz w:val="16"/>
                <w:szCs w:val="16"/>
                <w:lang w:val="ru-RU" w:eastAsia="ru-RU"/>
              </w:rPr>
              <w:t>.</w:t>
            </w:r>
          </w:p>
        </w:tc>
      </w:tr>
      <w:tr w:rsidR="006538B3" w:rsidRPr="00216AAE" w14:paraId="2BAC55C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183A5C11"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13</w:t>
            </w:r>
          </w:p>
        </w:tc>
        <w:tc>
          <w:tcPr>
            <w:tcW w:w="2143" w:type="dxa"/>
            <w:tcBorders>
              <w:top w:val="nil"/>
              <w:left w:val="nil"/>
              <w:bottom w:val="single" w:sz="4" w:space="0" w:color="auto"/>
              <w:right w:val="single" w:sz="4" w:space="0" w:color="auto"/>
            </w:tcBorders>
            <w:noWrap/>
            <w:vAlign w:val="bottom"/>
            <w:hideMark/>
          </w:tcPr>
          <w:p w14:paraId="11EAAA62"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avWala 1</w:t>
            </w:r>
          </w:p>
        </w:tc>
        <w:tc>
          <w:tcPr>
            <w:tcW w:w="1543" w:type="dxa"/>
            <w:tcBorders>
              <w:top w:val="nil"/>
              <w:left w:val="nil"/>
              <w:bottom w:val="single" w:sz="4" w:space="0" w:color="auto"/>
              <w:right w:val="single" w:sz="4" w:space="0" w:color="auto"/>
            </w:tcBorders>
            <w:shd w:val="clear" w:color="auto" w:fill="FFFFFF"/>
            <w:noWrap/>
            <w:vAlign w:val="bottom"/>
            <w:hideMark/>
          </w:tcPr>
          <w:p w14:paraId="72971989"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29BB95DB"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სარაჯიშვილისგამზ</w:t>
            </w:r>
            <w:r w:rsidRPr="00216AAE">
              <w:rPr>
                <w:rFonts w:cs="Calibri"/>
                <w:color w:val="000000"/>
                <w:sz w:val="16"/>
                <w:szCs w:val="16"/>
                <w:lang w:val="ru-RU" w:eastAsia="ru-RU"/>
              </w:rPr>
              <w:t xml:space="preserve">. </w:t>
            </w:r>
          </w:p>
          <w:p w14:paraId="1C70BA6B"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ღვინისქარხნისმიმდებარედ</w:t>
            </w:r>
          </w:p>
        </w:tc>
      </w:tr>
      <w:tr w:rsidR="006538B3" w:rsidRPr="00216AAE" w14:paraId="2E73B923"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0D631134"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14</w:t>
            </w:r>
          </w:p>
        </w:tc>
        <w:tc>
          <w:tcPr>
            <w:tcW w:w="2143" w:type="dxa"/>
            <w:tcBorders>
              <w:top w:val="nil"/>
              <w:left w:val="nil"/>
              <w:bottom w:val="single" w:sz="4" w:space="0" w:color="auto"/>
              <w:right w:val="single" w:sz="4" w:space="0" w:color="auto"/>
            </w:tcBorders>
            <w:noWrap/>
            <w:vAlign w:val="bottom"/>
            <w:hideMark/>
          </w:tcPr>
          <w:p w14:paraId="2C97B8EE"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Sarmini</w:t>
            </w:r>
          </w:p>
        </w:tc>
        <w:tc>
          <w:tcPr>
            <w:tcW w:w="1543" w:type="dxa"/>
            <w:tcBorders>
              <w:top w:val="nil"/>
              <w:left w:val="nil"/>
              <w:bottom w:val="single" w:sz="4" w:space="0" w:color="auto"/>
              <w:right w:val="single" w:sz="4" w:space="0" w:color="auto"/>
            </w:tcBorders>
            <w:shd w:val="clear" w:color="auto" w:fill="FFFFFF"/>
            <w:noWrap/>
            <w:vAlign w:val="bottom"/>
            <w:hideMark/>
          </w:tcPr>
          <w:p w14:paraId="539E4F69"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7B595DE3"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ვეკუასქუჩა</w:t>
            </w:r>
            <w:r w:rsidRPr="00216AAE">
              <w:rPr>
                <w:rFonts w:cs="Calibri"/>
                <w:color w:val="000000"/>
                <w:sz w:val="16"/>
                <w:szCs w:val="16"/>
                <w:lang w:val="ru-RU" w:eastAsia="ru-RU"/>
              </w:rPr>
              <w:t xml:space="preserve"> 1, </w:t>
            </w:r>
            <w:r w:rsidRPr="00216AAE">
              <w:rPr>
                <w:rFonts w:ascii="Sylfaen" w:hAnsi="Sylfaen" w:cs="Sylfaen"/>
                <w:color w:val="000000"/>
                <w:sz w:val="16"/>
                <w:szCs w:val="16"/>
                <w:lang w:val="ru-RU" w:eastAsia="ru-RU"/>
              </w:rPr>
              <w:t>მ</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ახმეტელისმიმდებარედ</w:t>
            </w:r>
          </w:p>
        </w:tc>
      </w:tr>
      <w:tr w:rsidR="006538B3" w:rsidRPr="00216AAE" w14:paraId="7644A68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8924E4E"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15</w:t>
            </w:r>
          </w:p>
        </w:tc>
        <w:tc>
          <w:tcPr>
            <w:tcW w:w="2143" w:type="dxa"/>
            <w:tcBorders>
              <w:top w:val="nil"/>
              <w:left w:val="nil"/>
              <w:bottom w:val="single" w:sz="4" w:space="0" w:color="auto"/>
              <w:right w:val="single" w:sz="4" w:space="0" w:color="auto"/>
            </w:tcBorders>
            <w:noWrap/>
            <w:vAlign w:val="bottom"/>
            <w:hideMark/>
          </w:tcPr>
          <w:p w14:paraId="0FD2D0F8"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lilo</w:t>
            </w:r>
          </w:p>
        </w:tc>
        <w:tc>
          <w:tcPr>
            <w:tcW w:w="1543" w:type="dxa"/>
            <w:tcBorders>
              <w:top w:val="nil"/>
              <w:left w:val="nil"/>
              <w:bottom w:val="single" w:sz="4" w:space="0" w:color="auto"/>
              <w:right w:val="single" w:sz="4" w:space="0" w:color="auto"/>
            </w:tcBorders>
            <w:shd w:val="clear" w:color="auto" w:fill="FFFFFF"/>
            <w:noWrap/>
            <w:vAlign w:val="bottom"/>
            <w:hideMark/>
          </w:tcPr>
          <w:p w14:paraId="25A76A46"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22A4D167"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კახეთისგზატკეცილი</w:t>
            </w:r>
            <w:r w:rsidRPr="00216AAE">
              <w:rPr>
                <w:rFonts w:cs="Calibri"/>
                <w:color w:val="000000"/>
                <w:sz w:val="16"/>
                <w:szCs w:val="16"/>
                <w:lang w:val="ru-RU" w:eastAsia="ru-RU"/>
              </w:rPr>
              <w:t xml:space="preserve">, </w:t>
            </w:r>
          </w:p>
          <w:p w14:paraId="28022B52"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ცეკავშირისუნივერს</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ბაზისტერიტორიისაღოსავლეთით</w:t>
            </w:r>
          </w:p>
        </w:tc>
      </w:tr>
      <w:tr w:rsidR="006538B3" w:rsidRPr="00216AAE" w14:paraId="3B901749"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2B57CA8"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16</w:t>
            </w:r>
          </w:p>
        </w:tc>
        <w:tc>
          <w:tcPr>
            <w:tcW w:w="2143" w:type="dxa"/>
            <w:tcBorders>
              <w:top w:val="nil"/>
              <w:left w:val="nil"/>
              <w:bottom w:val="single" w:sz="4" w:space="0" w:color="auto"/>
              <w:right w:val="single" w:sz="4" w:space="0" w:color="auto"/>
            </w:tcBorders>
            <w:noWrap/>
            <w:vAlign w:val="bottom"/>
            <w:hideMark/>
          </w:tcPr>
          <w:p w14:paraId="477C1D5C"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pepela</w:t>
            </w:r>
          </w:p>
        </w:tc>
        <w:tc>
          <w:tcPr>
            <w:tcW w:w="1543" w:type="dxa"/>
            <w:tcBorders>
              <w:top w:val="nil"/>
              <w:left w:val="nil"/>
              <w:bottom w:val="single" w:sz="4" w:space="0" w:color="auto"/>
              <w:right w:val="single" w:sz="4" w:space="0" w:color="auto"/>
            </w:tcBorders>
            <w:shd w:val="clear" w:color="auto" w:fill="FFFFFF"/>
            <w:noWrap/>
            <w:vAlign w:val="bottom"/>
            <w:hideMark/>
          </w:tcPr>
          <w:p w14:paraId="7F7F3493"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4E10E9A8"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კახეთისგზატკეცილი</w:t>
            </w:r>
            <w:r w:rsidRPr="00216AAE">
              <w:rPr>
                <w:rFonts w:cs="Calibri"/>
                <w:color w:val="000000"/>
                <w:sz w:val="16"/>
                <w:szCs w:val="16"/>
                <w:lang w:val="ru-RU" w:eastAsia="ru-RU"/>
              </w:rPr>
              <w:t xml:space="preserve">, </w:t>
            </w:r>
          </w:p>
          <w:p w14:paraId="79E0AE6A"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კოსმონავტებისძეგლისდასაწყისი</w:t>
            </w:r>
          </w:p>
        </w:tc>
      </w:tr>
      <w:tr w:rsidR="006538B3" w:rsidRPr="00216AAE" w14:paraId="76058645"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1DA3240"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17</w:t>
            </w:r>
          </w:p>
        </w:tc>
        <w:tc>
          <w:tcPr>
            <w:tcW w:w="2143" w:type="dxa"/>
            <w:tcBorders>
              <w:top w:val="nil"/>
              <w:left w:val="nil"/>
              <w:bottom w:val="single" w:sz="4" w:space="0" w:color="auto"/>
              <w:right w:val="single" w:sz="4" w:space="0" w:color="auto"/>
            </w:tcBorders>
            <w:noWrap/>
            <w:vAlign w:val="bottom"/>
            <w:hideMark/>
          </w:tcPr>
          <w:p w14:paraId="4AC675D9"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nucubiZe</w:t>
            </w:r>
          </w:p>
        </w:tc>
        <w:tc>
          <w:tcPr>
            <w:tcW w:w="1543" w:type="dxa"/>
            <w:tcBorders>
              <w:top w:val="nil"/>
              <w:left w:val="nil"/>
              <w:bottom w:val="single" w:sz="4" w:space="0" w:color="auto"/>
              <w:right w:val="single" w:sz="4" w:space="0" w:color="auto"/>
            </w:tcBorders>
            <w:shd w:val="clear" w:color="auto" w:fill="FFFFFF"/>
            <w:noWrap/>
            <w:vAlign w:val="bottom"/>
            <w:hideMark/>
          </w:tcPr>
          <w:p w14:paraId="3AA3F34E"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3EB9B946"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ნუცუბიძისქუჩა</w:t>
            </w:r>
            <w:r w:rsidRPr="00216AAE">
              <w:rPr>
                <w:rFonts w:cs="Calibri"/>
                <w:color w:val="000000"/>
                <w:sz w:val="16"/>
                <w:szCs w:val="16"/>
                <w:lang w:val="ru-RU" w:eastAsia="ru-RU"/>
              </w:rPr>
              <w:t xml:space="preserve"> N 60</w:t>
            </w:r>
          </w:p>
        </w:tc>
      </w:tr>
      <w:tr w:rsidR="006538B3" w:rsidRPr="00216AAE" w14:paraId="26F46D5E"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CFD0F15"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18</w:t>
            </w:r>
          </w:p>
        </w:tc>
        <w:tc>
          <w:tcPr>
            <w:tcW w:w="2143" w:type="dxa"/>
            <w:tcBorders>
              <w:top w:val="nil"/>
              <w:left w:val="nil"/>
              <w:bottom w:val="single" w:sz="4" w:space="0" w:color="auto"/>
              <w:right w:val="single" w:sz="4" w:space="0" w:color="auto"/>
            </w:tcBorders>
            <w:noWrap/>
            <w:vAlign w:val="bottom"/>
            <w:hideMark/>
          </w:tcPr>
          <w:p w14:paraId="233888F3"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gogilo</w:t>
            </w:r>
          </w:p>
        </w:tc>
        <w:tc>
          <w:tcPr>
            <w:tcW w:w="1543" w:type="dxa"/>
            <w:tcBorders>
              <w:top w:val="nil"/>
              <w:left w:val="nil"/>
              <w:bottom w:val="single" w:sz="4" w:space="0" w:color="auto"/>
              <w:right w:val="single" w:sz="4" w:space="0" w:color="auto"/>
            </w:tcBorders>
            <w:shd w:val="clear" w:color="auto" w:fill="FFFFFF"/>
            <w:noWrap/>
            <w:vAlign w:val="bottom"/>
            <w:hideMark/>
          </w:tcPr>
          <w:p w14:paraId="4AEA9078"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23B51C4B"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მტკვრისმარცხენასანაპირო</w:t>
            </w:r>
            <w:r w:rsidRPr="00216AAE">
              <w:rPr>
                <w:rFonts w:cs="Calibri"/>
                <w:color w:val="000000"/>
                <w:sz w:val="16"/>
                <w:szCs w:val="16"/>
                <w:lang w:val="ru-RU" w:eastAsia="ru-RU"/>
              </w:rPr>
              <w:t xml:space="preserve">, </w:t>
            </w:r>
          </w:p>
          <w:p w14:paraId="760B34C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გოგილოსაბანოსმიმდებარედ</w:t>
            </w:r>
          </w:p>
        </w:tc>
      </w:tr>
      <w:tr w:rsidR="006538B3" w:rsidRPr="00216AAE" w14:paraId="6E01EF43"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0A14761C"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19</w:t>
            </w:r>
          </w:p>
        </w:tc>
        <w:tc>
          <w:tcPr>
            <w:tcW w:w="2143" w:type="dxa"/>
            <w:tcBorders>
              <w:top w:val="nil"/>
              <w:left w:val="nil"/>
              <w:bottom w:val="single" w:sz="4" w:space="0" w:color="auto"/>
              <w:right w:val="single" w:sz="4" w:space="0" w:color="auto"/>
            </w:tcBorders>
            <w:noWrap/>
            <w:vAlign w:val="bottom"/>
            <w:hideMark/>
          </w:tcPr>
          <w:p w14:paraId="4E03C42C"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quTaisi 1 / 31 ags</w:t>
            </w:r>
          </w:p>
        </w:tc>
        <w:tc>
          <w:tcPr>
            <w:tcW w:w="1543" w:type="dxa"/>
            <w:tcBorders>
              <w:top w:val="nil"/>
              <w:left w:val="nil"/>
              <w:bottom w:val="single" w:sz="4" w:space="0" w:color="auto"/>
              <w:right w:val="single" w:sz="4" w:space="0" w:color="auto"/>
            </w:tcBorders>
            <w:shd w:val="clear" w:color="auto" w:fill="FFFFFF"/>
            <w:noWrap/>
            <w:vAlign w:val="bottom"/>
            <w:hideMark/>
          </w:tcPr>
          <w:p w14:paraId="0189A813"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19019D72"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ქუთაისში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ჭავჭავაძისადანიკიასქუჩისკვეთაზე</w:t>
            </w:r>
          </w:p>
        </w:tc>
      </w:tr>
      <w:tr w:rsidR="006538B3" w:rsidRPr="00216AAE" w14:paraId="2FD473A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5B44C24E"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20</w:t>
            </w:r>
          </w:p>
        </w:tc>
        <w:tc>
          <w:tcPr>
            <w:tcW w:w="2143" w:type="dxa"/>
            <w:tcBorders>
              <w:top w:val="nil"/>
              <w:left w:val="nil"/>
              <w:bottom w:val="single" w:sz="4" w:space="0" w:color="auto"/>
              <w:right w:val="single" w:sz="4" w:space="0" w:color="auto"/>
            </w:tcBorders>
            <w:noWrap/>
            <w:vAlign w:val="bottom"/>
            <w:hideMark/>
          </w:tcPr>
          <w:p w14:paraId="77DF0E36"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 xml:space="preserve">quTaisi 3 (zastava) </w:t>
            </w:r>
          </w:p>
        </w:tc>
        <w:tc>
          <w:tcPr>
            <w:tcW w:w="1543" w:type="dxa"/>
            <w:tcBorders>
              <w:top w:val="nil"/>
              <w:left w:val="nil"/>
              <w:bottom w:val="single" w:sz="4" w:space="0" w:color="auto"/>
              <w:right w:val="single" w:sz="4" w:space="0" w:color="auto"/>
            </w:tcBorders>
            <w:shd w:val="clear" w:color="auto" w:fill="FFFFFF"/>
            <w:noWrap/>
            <w:vAlign w:val="bottom"/>
            <w:hideMark/>
          </w:tcPr>
          <w:p w14:paraId="433132B1"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51727A8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ქუთაისი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შარტავასქ</w:t>
            </w:r>
            <w:r w:rsidRPr="00216AAE">
              <w:rPr>
                <w:rFonts w:cs="Calibri"/>
                <w:color w:val="000000"/>
                <w:sz w:val="16"/>
                <w:szCs w:val="16"/>
                <w:lang w:val="ru-RU" w:eastAsia="ru-RU"/>
              </w:rPr>
              <w:t xml:space="preserve"> 12 </w:t>
            </w:r>
            <w:r w:rsidRPr="00216AAE">
              <w:rPr>
                <w:rFonts w:ascii="Sylfaen" w:hAnsi="Sylfaen" w:cs="Sylfaen"/>
                <w:color w:val="000000"/>
                <w:sz w:val="16"/>
                <w:szCs w:val="16"/>
                <w:lang w:val="ru-RU" w:eastAsia="ru-RU"/>
              </w:rPr>
              <w:t>დაზ</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გასახურიასგამზირზე</w:t>
            </w:r>
          </w:p>
        </w:tc>
      </w:tr>
      <w:tr w:rsidR="006538B3" w:rsidRPr="00216AAE" w14:paraId="2417A5A3"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04658DE3"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21</w:t>
            </w:r>
          </w:p>
        </w:tc>
        <w:tc>
          <w:tcPr>
            <w:tcW w:w="2143" w:type="dxa"/>
            <w:tcBorders>
              <w:top w:val="nil"/>
              <w:left w:val="nil"/>
              <w:bottom w:val="single" w:sz="4" w:space="0" w:color="auto"/>
              <w:right w:val="single" w:sz="4" w:space="0" w:color="auto"/>
            </w:tcBorders>
            <w:noWrap/>
            <w:vAlign w:val="bottom"/>
            <w:hideMark/>
          </w:tcPr>
          <w:p w14:paraId="4700E421"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griSaSvili</w:t>
            </w:r>
          </w:p>
        </w:tc>
        <w:tc>
          <w:tcPr>
            <w:tcW w:w="1543" w:type="dxa"/>
            <w:tcBorders>
              <w:top w:val="nil"/>
              <w:left w:val="nil"/>
              <w:bottom w:val="single" w:sz="4" w:space="0" w:color="auto"/>
              <w:right w:val="single" w:sz="4" w:space="0" w:color="auto"/>
            </w:tcBorders>
            <w:shd w:val="clear" w:color="auto" w:fill="FFFFFF"/>
            <w:noWrap/>
            <w:vAlign w:val="bottom"/>
            <w:hideMark/>
          </w:tcPr>
          <w:p w14:paraId="083C9557"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1739EBCC"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ქუთაისი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გრიშაშვილისქუჩა</w:t>
            </w:r>
          </w:p>
        </w:tc>
      </w:tr>
      <w:tr w:rsidR="006538B3" w:rsidRPr="00216AAE" w14:paraId="0DA92491"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3A3A1E5B"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22</w:t>
            </w:r>
          </w:p>
        </w:tc>
        <w:tc>
          <w:tcPr>
            <w:tcW w:w="2143" w:type="dxa"/>
            <w:tcBorders>
              <w:top w:val="nil"/>
              <w:left w:val="nil"/>
              <w:bottom w:val="single" w:sz="4" w:space="0" w:color="auto"/>
              <w:right w:val="single" w:sz="4" w:space="0" w:color="auto"/>
            </w:tcBorders>
            <w:noWrap/>
            <w:vAlign w:val="bottom"/>
            <w:hideMark/>
          </w:tcPr>
          <w:p w14:paraId="62AB4F1D"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baTumi_aeroporti</w:t>
            </w:r>
          </w:p>
        </w:tc>
        <w:tc>
          <w:tcPr>
            <w:tcW w:w="1543" w:type="dxa"/>
            <w:tcBorders>
              <w:top w:val="nil"/>
              <w:left w:val="nil"/>
              <w:bottom w:val="single" w:sz="4" w:space="0" w:color="auto"/>
              <w:right w:val="single" w:sz="4" w:space="0" w:color="auto"/>
            </w:tcBorders>
            <w:shd w:val="clear" w:color="auto" w:fill="FFFFFF"/>
            <w:noWrap/>
            <w:vAlign w:val="bottom"/>
            <w:hideMark/>
          </w:tcPr>
          <w:p w14:paraId="6107055E"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6565CE53"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ბათუმი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აეროპორტისგზატკეცილი</w:t>
            </w:r>
            <w:r w:rsidRPr="00216AAE">
              <w:rPr>
                <w:rFonts w:cs="Calibri"/>
                <w:color w:val="000000"/>
                <w:sz w:val="16"/>
                <w:szCs w:val="16"/>
                <w:lang w:val="ru-RU" w:eastAsia="ru-RU"/>
              </w:rPr>
              <w:t xml:space="preserve"> #183</w:t>
            </w:r>
          </w:p>
        </w:tc>
      </w:tr>
      <w:tr w:rsidR="006538B3" w:rsidRPr="00216AAE" w14:paraId="336F0C72"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CEC7D0F"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23</w:t>
            </w:r>
          </w:p>
        </w:tc>
        <w:tc>
          <w:tcPr>
            <w:tcW w:w="2143" w:type="dxa"/>
            <w:tcBorders>
              <w:top w:val="nil"/>
              <w:left w:val="nil"/>
              <w:bottom w:val="single" w:sz="4" w:space="0" w:color="auto"/>
              <w:right w:val="single" w:sz="4" w:space="0" w:color="auto"/>
            </w:tcBorders>
            <w:noWrap/>
            <w:vAlign w:val="bottom"/>
            <w:hideMark/>
          </w:tcPr>
          <w:p w14:paraId="07866CA3"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baTumi 3</w:t>
            </w:r>
          </w:p>
        </w:tc>
        <w:tc>
          <w:tcPr>
            <w:tcW w:w="1543" w:type="dxa"/>
            <w:tcBorders>
              <w:top w:val="nil"/>
              <w:left w:val="nil"/>
              <w:bottom w:val="single" w:sz="4" w:space="0" w:color="auto"/>
              <w:right w:val="single" w:sz="4" w:space="0" w:color="auto"/>
            </w:tcBorders>
            <w:shd w:val="clear" w:color="auto" w:fill="FFFFFF"/>
            <w:noWrap/>
            <w:vAlign w:val="bottom"/>
            <w:hideMark/>
          </w:tcPr>
          <w:p w14:paraId="4B0267EE"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3659F093"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ბათუმი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ტბელაბუსერიძის</w:t>
            </w:r>
            <w:r w:rsidRPr="00216AAE">
              <w:rPr>
                <w:rFonts w:cs="Calibri"/>
                <w:color w:val="000000"/>
                <w:sz w:val="16"/>
                <w:szCs w:val="16"/>
                <w:lang w:val="ru-RU" w:eastAsia="ru-RU"/>
              </w:rPr>
              <w:t xml:space="preserve"> 24 (</w:t>
            </w:r>
            <w:r w:rsidRPr="00216AAE">
              <w:rPr>
                <w:rFonts w:ascii="Sylfaen" w:hAnsi="Sylfaen" w:cs="Sylfaen"/>
                <w:color w:val="000000"/>
                <w:sz w:val="16"/>
                <w:szCs w:val="16"/>
                <w:lang w:val="ru-RU" w:eastAsia="ru-RU"/>
              </w:rPr>
              <w:t>ლუდისქარხანასთან</w:t>
            </w:r>
            <w:r w:rsidRPr="00216AAE">
              <w:rPr>
                <w:rFonts w:cs="Calibri"/>
                <w:color w:val="000000"/>
                <w:sz w:val="16"/>
                <w:szCs w:val="16"/>
                <w:lang w:val="ru-RU" w:eastAsia="ru-RU"/>
              </w:rPr>
              <w:t>)</w:t>
            </w:r>
          </w:p>
        </w:tc>
      </w:tr>
      <w:tr w:rsidR="006538B3" w:rsidRPr="00216AAE" w14:paraId="686BB96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63D5179"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24</w:t>
            </w:r>
          </w:p>
        </w:tc>
        <w:tc>
          <w:tcPr>
            <w:tcW w:w="2143" w:type="dxa"/>
            <w:tcBorders>
              <w:top w:val="nil"/>
              <w:left w:val="nil"/>
              <w:bottom w:val="single" w:sz="4" w:space="0" w:color="auto"/>
              <w:right w:val="single" w:sz="4" w:space="0" w:color="auto"/>
            </w:tcBorders>
            <w:noWrap/>
            <w:vAlign w:val="bottom"/>
            <w:hideMark/>
          </w:tcPr>
          <w:p w14:paraId="396B638D"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baTumi - puSkini</w:t>
            </w:r>
          </w:p>
        </w:tc>
        <w:tc>
          <w:tcPr>
            <w:tcW w:w="1543" w:type="dxa"/>
            <w:tcBorders>
              <w:top w:val="nil"/>
              <w:left w:val="nil"/>
              <w:bottom w:val="single" w:sz="4" w:space="0" w:color="auto"/>
              <w:right w:val="single" w:sz="4" w:space="0" w:color="auto"/>
            </w:tcBorders>
            <w:shd w:val="clear" w:color="auto" w:fill="FFFFFF"/>
            <w:noWrap/>
            <w:vAlign w:val="bottom"/>
            <w:hideMark/>
          </w:tcPr>
          <w:p w14:paraId="67D6F4D5"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3C7B7CB3"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ბათუმი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პუშკინისა</w:t>
            </w:r>
            <w:r w:rsidRPr="00216AAE">
              <w:rPr>
                <w:rFonts w:cs="Calibri"/>
                <w:color w:val="000000"/>
                <w:sz w:val="16"/>
                <w:szCs w:val="16"/>
                <w:lang w:val="ru-RU" w:eastAsia="ru-RU"/>
              </w:rPr>
              <w:t xml:space="preserve">(77) </w:t>
            </w:r>
            <w:r w:rsidRPr="00216AAE">
              <w:rPr>
                <w:rFonts w:ascii="Sylfaen" w:hAnsi="Sylfaen" w:cs="Sylfaen"/>
                <w:color w:val="000000"/>
                <w:sz w:val="16"/>
                <w:szCs w:val="16"/>
                <w:lang w:val="ru-RU" w:eastAsia="ru-RU"/>
              </w:rPr>
              <w:t>დააბაშიძისქუჩების</w:t>
            </w:r>
            <w:r w:rsidRPr="00216AAE">
              <w:rPr>
                <w:rFonts w:cs="Calibri"/>
                <w:color w:val="000000"/>
                <w:sz w:val="16"/>
                <w:szCs w:val="16"/>
                <w:lang w:val="ru-RU" w:eastAsia="ru-RU"/>
              </w:rPr>
              <w:t xml:space="preserve">(51) </w:t>
            </w:r>
            <w:r w:rsidRPr="00216AAE">
              <w:rPr>
                <w:rFonts w:ascii="Sylfaen" w:hAnsi="Sylfaen" w:cs="Sylfaen"/>
                <w:color w:val="000000"/>
                <w:sz w:val="16"/>
                <w:szCs w:val="16"/>
                <w:lang w:val="ru-RU" w:eastAsia="ru-RU"/>
              </w:rPr>
              <w:t>გადაკვეთა</w:t>
            </w:r>
          </w:p>
        </w:tc>
      </w:tr>
      <w:tr w:rsidR="006538B3" w:rsidRPr="00216AAE" w14:paraId="2488F6E0"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07B40D6B"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25</w:t>
            </w:r>
          </w:p>
        </w:tc>
        <w:tc>
          <w:tcPr>
            <w:tcW w:w="2143" w:type="dxa"/>
            <w:tcBorders>
              <w:top w:val="nil"/>
              <w:left w:val="nil"/>
              <w:bottom w:val="single" w:sz="4" w:space="0" w:color="auto"/>
              <w:right w:val="single" w:sz="4" w:space="0" w:color="auto"/>
            </w:tcBorders>
            <w:noWrap/>
            <w:vAlign w:val="bottom"/>
            <w:hideMark/>
          </w:tcPr>
          <w:p w14:paraId="21737E6A"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zugdidi 2</w:t>
            </w:r>
          </w:p>
        </w:tc>
        <w:tc>
          <w:tcPr>
            <w:tcW w:w="1543" w:type="dxa"/>
            <w:tcBorders>
              <w:top w:val="nil"/>
              <w:left w:val="nil"/>
              <w:bottom w:val="single" w:sz="4" w:space="0" w:color="auto"/>
              <w:right w:val="single" w:sz="4" w:space="0" w:color="auto"/>
            </w:tcBorders>
            <w:shd w:val="clear" w:color="auto" w:fill="FFFFFF"/>
            <w:noWrap/>
            <w:vAlign w:val="bottom"/>
            <w:hideMark/>
          </w:tcPr>
          <w:p w14:paraId="66C5795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სამეგრელო</w:t>
            </w:r>
          </w:p>
        </w:tc>
        <w:tc>
          <w:tcPr>
            <w:tcW w:w="5962" w:type="dxa"/>
            <w:tcBorders>
              <w:top w:val="nil"/>
              <w:left w:val="nil"/>
              <w:bottom w:val="single" w:sz="4" w:space="0" w:color="auto"/>
              <w:right w:val="single" w:sz="4" w:space="0" w:color="auto"/>
            </w:tcBorders>
            <w:noWrap/>
            <w:vAlign w:val="bottom"/>
            <w:hideMark/>
          </w:tcPr>
          <w:p w14:paraId="40CD7186"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ზუგდიდი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რუსთაველის</w:t>
            </w:r>
            <w:r w:rsidRPr="00216AAE">
              <w:rPr>
                <w:rFonts w:cs="Calibri"/>
                <w:color w:val="000000"/>
                <w:sz w:val="16"/>
                <w:szCs w:val="16"/>
                <w:lang w:val="ru-RU" w:eastAsia="ru-RU"/>
              </w:rPr>
              <w:t xml:space="preserve">  #167;</w:t>
            </w:r>
          </w:p>
        </w:tc>
      </w:tr>
      <w:tr w:rsidR="006538B3" w:rsidRPr="00216AAE" w14:paraId="798446EE"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3573B702"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26</w:t>
            </w:r>
          </w:p>
        </w:tc>
        <w:tc>
          <w:tcPr>
            <w:tcW w:w="2143" w:type="dxa"/>
            <w:tcBorders>
              <w:top w:val="nil"/>
              <w:left w:val="nil"/>
              <w:bottom w:val="single" w:sz="4" w:space="0" w:color="auto"/>
              <w:right w:val="single" w:sz="4" w:space="0" w:color="auto"/>
            </w:tcBorders>
            <w:noWrap/>
            <w:vAlign w:val="bottom"/>
            <w:hideMark/>
          </w:tcPr>
          <w:p w14:paraId="33409414"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foTi 1</w:t>
            </w:r>
          </w:p>
        </w:tc>
        <w:tc>
          <w:tcPr>
            <w:tcW w:w="1543" w:type="dxa"/>
            <w:tcBorders>
              <w:top w:val="nil"/>
              <w:left w:val="nil"/>
              <w:bottom w:val="single" w:sz="4" w:space="0" w:color="auto"/>
              <w:right w:val="single" w:sz="4" w:space="0" w:color="auto"/>
            </w:tcBorders>
            <w:shd w:val="clear" w:color="auto" w:fill="FFFFFF"/>
            <w:noWrap/>
            <w:vAlign w:val="bottom"/>
            <w:hideMark/>
          </w:tcPr>
          <w:p w14:paraId="4F7DA0A0"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სამეგრელო</w:t>
            </w:r>
          </w:p>
        </w:tc>
        <w:tc>
          <w:tcPr>
            <w:tcW w:w="5962" w:type="dxa"/>
            <w:tcBorders>
              <w:top w:val="nil"/>
              <w:left w:val="nil"/>
              <w:bottom w:val="single" w:sz="4" w:space="0" w:color="auto"/>
              <w:right w:val="single" w:sz="4" w:space="0" w:color="auto"/>
            </w:tcBorders>
            <w:noWrap/>
            <w:vAlign w:val="bottom"/>
            <w:hideMark/>
          </w:tcPr>
          <w:p w14:paraId="21880068"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ფოთი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სამეგრელოსმოედანი</w:t>
            </w:r>
          </w:p>
        </w:tc>
      </w:tr>
      <w:tr w:rsidR="006538B3" w:rsidRPr="00216AAE" w14:paraId="4E6680B6"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2A21EA8"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27</w:t>
            </w:r>
          </w:p>
        </w:tc>
        <w:tc>
          <w:tcPr>
            <w:tcW w:w="2143" w:type="dxa"/>
            <w:tcBorders>
              <w:top w:val="nil"/>
              <w:left w:val="nil"/>
              <w:bottom w:val="single" w:sz="4" w:space="0" w:color="auto"/>
              <w:right w:val="single" w:sz="4" w:space="0" w:color="auto"/>
            </w:tcBorders>
            <w:noWrap/>
            <w:vAlign w:val="bottom"/>
            <w:hideMark/>
          </w:tcPr>
          <w:p w14:paraId="007EF92A"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senaki</w:t>
            </w:r>
          </w:p>
        </w:tc>
        <w:tc>
          <w:tcPr>
            <w:tcW w:w="1543" w:type="dxa"/>
            <w:tcBorders>
              <w:top w:val="nil"/>
              <w:left w:val="nil"/>
              <w:bottom w:val="single" w:sz="4" w:space="0" w:color="auto"/>
              <w:right w:val="single" w:sz="4" w:space="0" w:color="auto"/>
            </w:tcBorders>
            <w:shd w:val="clear" w:color="auto" w:fill="FFFFFF"/>
            <w:noWrap/>
            <w:vAlign w:val="bottom"/>
            <w:hideMark/>
          </w:tcPr>
          <w:p w14:paraId="2229637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სამეგრელო</w:t>
            </w:r>
          </w:p>
        </w:tc>
        <w:tc>
          <w:tcPr>
            <w:tcW w:w="5962" w:type="dxa"/>
            <w:tcBorders>
              <w:top w:val="nil"/>
              <w:left w:val="nil"/>
              <w:bottom w:val="single" w:sz="4" w:space="0" w:color="auto"/>
              <w:right w:val="single" w:sz="4" w:space="0" w:color="auto"/>
            </w:tcBorders>
            <w:noWrap/>
            <w:vAlign w:val="bottom"/>
            <w:hideMark/>
          </w:tcPr>
          <w:p w14:paraId="28DA0109"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სენაკი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მშვიდობისქუჩა</w:t>
            </w:r>
            <w:r w:rsidRPr="00216AAE">
              <w:rPr>
                <w:rFonts w:cs="Calibri"/>
                <w:color w:val="000000"/>
                <w:sz w:val="16"/>
                <w:szCs w:val="16"/>
                <w:lang w:val="ru-RU" w:eastAsia="ru-RU"/>
              </w:rPr>
              <w:t xml:space="preserve"> 168</w:t>
            </w:r>
          </w:p>
        </w:tc>
      </w:tr>
      <w:tr w:rsidR="006538B3" w:rsidRPr="00216AAE" w14:paraId="76BB61C0"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D649E6B"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28</w:t>
            </w:r>
          </w:p>
        </w:tc>
        <w:tc>
          <w:tcPr>
            <w:tcW w:w="2143" w:type="dxa"/>
            <w:tcBorders>
              <w:top w:val="nil"/>
              <w:left w:val="nil"/>
              <w:bottom w:val="single" w:sz="4" w:space="0" w:color="auto"/>
              <w:right w:val="single" w:sz="4" w:space="0" w:color="auto"/>
            </w:tcBorders>
            <w:noWrap/>
            <w:vAlign w:val="bottom"/>
            <w:hideMark/>
          </w:tcPr>
          <w:p w14:paraId="281E5E5E"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qobuleTi</w:t>
            </w:r>
          </w:p>
        </w:tc>
        <w:tc>
          <w:tcPr>
            <w:tcW w:w="1543" w:type="dxa"/>
            <w:tcBorders>
              <w:top w:val="nil"/>
              <w:left w:val="nil"/>
              <w:bottom w:val="single" w:sz="4" w:space="0" w:color="auto"/>
              <w:right w:val="single" w:sz="4" w:space="0" w:color="auto"/>
            </w:tcBorders>
            <w:shd w:val="clear" w:color="auto" w:fill="FFFFFF"/>
            <w:noWrap/>
            <w:vAlign w:val="bottom"/>
            <w:hideMark/>
          </w:tcPr>
          <w:p w14:paraId="3016FA6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7C918C2C"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ქობულეთი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რუსთაველისქ</w:t>
            </w:r>
            <w:r w:rsidRPr="00216AAE">
              <w:rPr>
                <w:rFonts w:cs="Calibri"/>
                <w:color w:val="000000"/>
                <w:sz w:val="16"/>
                <w:szCs w:val="16"/>
                <w:lang w:val="ru-RU" w:eastAsia="ru-RU"/>
              </w:rPr>
              <w:t>. 26</w:t>
            </w:r>
          </w:p>
        </w:tc>
      </w:tr>
      <w:tr w:rsidR="006538B3" w:rsidRPr="00216AAE" w14:paraId="388ED536"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0DA20700"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29</w:t>
            </w:r>
          </w:p>
        </w:tc>
        <w:tc>
          <w:tcPr>
            <w:tcW w:w="2143" w:type="dxa"/>
            <w:tcBorders>
              <w:top w:val="nil"/>
              <w:left w:val="nil"/>
              <w:bottom w:val="single" w:sz="4" w:space="0" w:color="auto"/>
              <w:right w:val="single" w:sz="4" w:space="0" w:color="auto"/>
            </w:tcBorders>
            <w:noWrap/>
            <w:vAlign w:val="bottom"/>
            <w:hideMark/>
          </w:tcPr>
          <w:p w14:paraId="1BF35568"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gori</w:t>
            </w:r>
            <w:r w:rsidRPr="00216AAE">
              <w:rPr>
                <w:rFonts w:ascii="Sylfaen" w:hAnsi="Sylfaen" w:cs="Sylfaen"/>
                <w:sz w:val="16"/>
                <w:szCs w:val="16"/>
                <w:lang w:val="ru-RU" w:eastAsia="ru-RU"/>
              </w:rPr>
              <w:t>ტინისხიდი</w:t>
            </w:r>
          </w:p>
        </w:tc>
        <w:tc>
          <w:tcPr>
            <w:tcW w:w="1543" w:type="dxa"/>
            <w:tcBorders>
              <w:top w:val="nil"/>
              <w:left w:val="nil"/>
              <w:bottom w:val="single" w:sz="4" w:space="0" w:color="auto"/>
              <w:right w:val="single" w:sz="4" w:space="0" w:color="auto"/>
            </w:tcBorders>
            <w:shd w:val="clear" w:color="auto" w:fill="FFFFFF"/>
            <w:noWrap/>
            <w:vAlign w:val="bottom"/>
            <w:hideMark/>
          </w:tcPr>
          <w:p w14:paraId="6120386B"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single" w:sz="4" w:space="0" w:color="auto"/>
              <w:right w:val="single" w:sz="4" w:space="0" w:color="auto"/>
            </w:tcBorders>
            <w:noWrap/>
            <w:vAlign w:val="bottom"/>
            <w:hideMark/>
          </w:tcPr>
          <w:p w14:paraId="2C213F3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გორისრაიონი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სოფელიტინისხიდი</w:t>
            </w:r>
          </w:p>
          <w:p w14:paraId="1282A208" w14:textId="77777777" w:rsidR="006538B3" w:rsidRPr="00216AAE" w:rsidRDefault="006538B3" w:rsidP="006538B3">
            <w:pPr>
              <w:rPr>
                <w:rFonts w:cs="Calibri"/>
                <w:color w:val="000000"/>
                <w:sz w:val="16"/>
                <w:szCs w:val="16"/>
                <w:lang w:val="ru-RU" w:eastAsia="ru-RU"/>
              </w:rPr>
            </w:pP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ჩქაროსნულავტომაგისტრალზე</w:t>
            </w:r>
            <w:r w:rsidRPr="00216AAE">
              <w:rPr>
                <w:rFonts w:cs="Calibri"/>
                <w:color w:val="000000"/>
                <w:sz w:val="16"/>
                <w:szCs w:val="16"/>
                <w:lang w:val="ru-RU" w:eastAsia="ru-RU"/>
              </w:rPr>
              <w:t>)</w:t>
            </w:r>
          </w:p>
        </w:tc>
      </w:tr>
      <w:tr w:rsidR="006538B3" w:rsidRPr="00216AAE" w14:paraId="5274AFB9"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5A965D52"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lastRenderedPageBreak/>
              <w:t>30</w:t>
            </w:r>
          </w:p>
        </w:tc>
        <w:tc>
          <w:tcPr>
            <w:tcW w:w="2143" w:type="dxa"/>
            <w:tcBorders>
              <w:top w:val="nil"/>
              <w:left w:val="nil"/>
              <w:bottom w:val="single" w:sz="4" w:space="0" w:color="auto"/>
              <w:right w:val="single" w:sz="4" w:space="0" w:color="auto"/>
            </w:tcBorders>
            <w:noWrap/>
            <w:vAlign w:val="bottom"/>
            <w:hideMark/>
          </w:tcPr>
          <w:p w14:paraId="5586F16C"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Telavi 2</w:t>
            </w:r>
          </w:p>
        </w:tc>
        <w:tc>
          <w:tcPr>
            <w:tcW w:w="1543" w:type="dxa"/>
            <w:tcBorders>
              <w:top w:val="nil"/>
              <w:left w:val="nil"/>
              <w:bottom w:val="single" w:sz="4" w:space="0" w:color="auto"/>
              <w:right w:val="single" w:sz="4" w:space="0" w:color="auto"/>
            </w:tcBorders>
            <w:shd w:val="clear" w:color="auto" w:fill="FFFFFF"/>
            <w:noWrap/>
            <w:vAlign w:val="bottom"/>
            <w:hideMark/>
          </w:tcPr>
          <w:p w14:paraId="34E8A5E2"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კახეთი</w:t>
            </w:r>
          </w:p>
        </w:tc>
        <w:tc>
          <w:tcPr>
            <w:tcW w:w="5962" w:type="dxa"/>
            <w:tcBorders>
              <w:top w:val="nil"/>
              <w:left w:val="nil"/>
              <w:bottom w:val="single" w:sz="4" w:space="0" w:color="auto"/>
              <w:right w:val="single" w:sz="4" w:space="0" w:color="auto"/>
            </w:tcBorders>
            <w:noWrap/>
            <w:vAlign w:val="bottom"/>
            <w:hideMark/>
          </w:tcPr>
          <w:p w14:paraId="5C30AD49"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თელავი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დ</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აღმაშენებლისგამზ</w:t>
            </w:r>
            <w:r w:rsidRPr="00216AAE">
              <w:rPr>
                <w:rFonts w:cs="Calibri"/>
                <w:color w:val="000000"/>
                <w:sz w:val="16"/>
                <w:szCs w:val="16"/>
                <w:lang w:val="ru-RU" w:eastAsia="ru-RU"/>
              </w:rPr>
              <w:t>.</w:t>
            </w:r>
          </w:p>
        </w:tc>
      </w:tr>
      <w:tr w:rsidR="006538B3" w:rsidRPr="00216AAE" w14:paraId="69C2C09C"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1861CC1"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31</w:t>
            </w:r>
          </w:p>
        </w:tc>
        <w:tc>
          <w:tcPr>
            <w:tcW w:w="2143" w:type="dxa"/>
            <w:tcBorders>
              <w:top w:val="nil"/>
              <w:left w:val="nil"/>
              <w:bottom w:val="single" w:sz="4" w:space="0" w:color="auto"/>
              <w:right w:val="single" w:sz="4" w:space="0" w:color="auto"/>
            </w:tcBorders>
            <w:noWrap/>
            <w:vAlign w:val="bottom"/>
            <w:hideMark/>
          </w:tcPr>
          <w:p w14:paraId="7109FC11"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yvareli</w:t>
            </w:r>
          </w:p>
        </w:tc>
        <w:tc>
          <w:tcPr>
            <w:tcW w:w="1543" w:type="dxa"/>
            <w:tcBorders>
              <w:top w:val="nil"/>
              <w:left w:val="nil"/>
              <w:bottom w:val="single" w:sz="4" w:space="0" w:color="auto"/>
              <w:right w:val="single" w:sz="4" w:space="0" w:color="auto"/>
            </w:tcBorders>
            <w:shd w:val="clear" w:color="auto" w:fill="FFFFFF"/>
            <w:noWrap/>
            <w:vAlign w:val="bottom"/>
            <w:hideMark/>
          </w:tcPr>
          <w:p w14:paraId="2717FDDB"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კახეთი</w:t>
            </w:r>
          </w:p>
        </w:tc>
        <w:tc>
          <w:tcPr>
            <w:tcW w:w="5962" w:type="dxa"/>
            <w:tcBorders>
              <w:top w:val="nil"/>
              <w:left w:val="nil"/>
              <w:bottom w:val="single" w:sz="4" w:space="0" w:color="auto"/>
              <w:right w:val="single" w:sz="4" w:space="0" w:color="auto"/>
            </w:tcBorders>
            <w:noWrap/>
            <w:vAlign w:val="bottom"/>
            <w:hideMark/>
          </w:tcPr>
          <w:p w14:paraId="5E7280C4"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ყვარელი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ჭავჭავაძისქუჩა</w:t>
            </w:r>
            <w:r w:rsidRPr="00216AAE">
              <w:rPr>
                <w:rFonts w:cs="Calibri"/>
                <w:color w:val="000000"/>
                <w:sz w:val="16"/>
                <w:szCs w:val="16"/>
                <w:lang w:val="ru-RU" w:eastAsia="ru-RU"/>
              </w:rPr>
              <w:t xml:space="preserve"> 43</w:t>
            </w:r>
          </w:p>
        </w:tc>
      </w:tr>
      <w:tr w:rsidR="006538B3" w:rsidRPr="00216AAE" w14:paraId="43E49185"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F63FF9A"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32</w:t>
            </w:r>
          </w:p>
        </w:tc>
        <w:tc>
          <w:tcPr>
            <w:tcW w:w="2143" w:type="dxa"/>
            <w:tcBorders>
              <w:top w:val="nil"/>
              <w:left w:val="nil"/>
              <w:bottom w:val="single" w:sz="4" w:space="0" w:color="auto"/>
              <w:right w:val="single" w:sz="4" w:space="0" w:color="auto"/>
            </w:tcBorders>
            <w:noWrap/>
            <w:vAlign w:val="bottom"/>
            <w:hideMark/>
          </w:tcPr>
          <w:p w14:paraId="6A51BC77"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axalcixe-2</w:t>
            </w:r>
          </w:p>
        </w:tc>
        <w:tc>
          <w:tcPr>
            <w:tcW w:w="1543" w:type="dxa"/>
            <w:tcBorders>
              <w:top w:val="nil"/>
              <w:left w:val="nil"/>
              <w:bottom w:val="single" w:sz="4" w:space="0" w:color="auto"/>
              <w:right w:val="single" w:sz="4" w:space="0" w:color="auto"/>
            </w:tcBorders>
            <w:shd w:val="clear" w:color="auto" w:fill="FFFFFF"/>
            <w:noWrap/>
            <w:vAlign w:val="bottom"/>
            <w:hideMark/>
          </w:tcPr>
          <w:p w14:paraId="5CB81571"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single" w:sz="4" w:space="0" w:color="auto"/>
              <w:right w:val="single" w:sz="4" w:space="0" w:color="auto"/>
            </w:tcBorders>
            <w:noWrap/>
            <w:vAlign w:val="bottom"/>
            <w:hideMark/>
          </w:tcPr>
          <w:p w14:paraId="1D1B85B1"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ახალციხე</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თამარაშვილის</w:t>
            </w:r>
            <w:r w:rsidRPr="00216AAE">
              <w:rPr>
                <w:rFonts w:cs="Calibri"/>
                <w:color w:val="000000"/>
                <w:sz w:val="16"/>
                <w:szCs w:val="16"/>
                <w:lang w:val="ru-RU" w:eastAsia="ru-RU"/>
              </w:rPr>
              <w:t xml:space="preserve"> N 1</w:t>
            </w:r>
          </w:p>
        </w:tc>
      </w:tr>
      <w:tr w:rsidR="006538B3" w:rsidRPr="00216AAE" w14:paraId="5C1018D0"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32AF7A54"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33</w:t>
            </w:r>
          </w:p>
        </w:tc>
        <w:tc>
          <w:tcPr>
            <w:tcW w:w="2143" w:type="dxa"/>
            <w:tcBorders>
              <w:top w:val="nil"/>
              <w:left w:val="nil"/>
              <w:bottom w:val="single" w:sz="4" w:space="0" w:color="auto"/>
              <w:right w:val="single" w:sz="4" w:space="0" w:color="auto"/>
            </w:tcBorders>
            <w:noWrap/>
            <w:vAlign w:val="bottom"/>
            <w:hideMark/>
          </w:tcPr>
          <w:p w14:paraId="10F4A848"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muStaidi</w:t>
            </w:r>
          </w:p>
        </w:tc>
        <w:tc>
          <w:tcPr>
            <w:tcW w:w="1543" w:type="dxa"/>
            <w:tcBorders>
              <w:top w:val="nil"/>
              <w:left w:val="nil"/>
              <w:bottom w:val="single" w:sz="4" w:space="0" w:color="auto"/>
              <w:right w:val="single" w:sz="4" w:space="0" w:color="auto"/>
            </w:tcBorders>
            <w:shd w:val="clear" w:color="auto" w:fill="FFFFFF"/>
            <w:noWrap/>
            <w:vAlign w:val="bottom"/>
            <w:hideMark/>
          </w:tcPr>
          <w:p w14:paraId="14E89BBD"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თბილისი</w:t>
            </w:r>
          </w:p>
        </w:tc>
        <w:tc>
          <w:tcPr>
            <w:tcW w:w="5962" w:type="dxa"/>
            <w:tcBorders>
              <w:top w:val="nil"/>
              <w:left w:val="nil"/>
              <w:bottom w:val="single" w:sz="4" w:space="0" w:color="auto"/>
              <w:right w:val="single" w:sz="4" w:space="0" w:color="auto"/>
            </w:tcBorders>
            <w:noWrap/>
            <w:vAlign w:val="bottom"/>
            <w:hideMark/>
          </w:tcPr>
          <w:p w14:paraId="3AAB635F"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თბილისი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მარცხენასანაპირო</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მუშტაიდისბაღთან</w:t>
            </w:r>
            <w:r w:rsidRPr="00216AAE">
              <w:rPr>
                <w:rFonts w:cs="Calibri"/>
                <w:color w:val="000000"/>
                <w:sz w:val="16"/>
                <w:szCs w:val="16"/>
                <w:lang w:val="ru-RU" w:eastAsia="ru-RU"/>
              </w:rPr>
              <w:t>)</w:t>
            </w:r>
          </w:p>
        </w:tc>
      </w:tr>
      <w:tr w:rsidR="006538B3" w:rsidRPr="00216AAE" w14:paraId="70DD39CA"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7094D394"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34</w:t>
            </w:r>
          </w:p>
        </w:tc>
        <w:tc>
          <w:tcPr>
            <w:tcW w:w="2143" w:type="dxa"/>
            <w:tcBorders>
              <w:top w:val="nil"/>
              <w:left w:val="nil"/>
              <w:bottom w:val="single" w:sz="4" w:space="0" w:color="auto"/>
              <w:right w:val="single" w:sz="4" w:space="0" w:color="auto"/>
            </w:tcBorders>
            <w:noWrap/>
            <w:vAlign w:val="bottom"/>
            <w:hideMark/>
          </w:tcPr>
          <w:p w14:paraId="1885C3D0"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rusTavi</w:t>
            </w:r>
          </w:p>
        </w:tc>
        <w:tc>
          <w:tcPr>
            <w:tcW w:w="1543" w:type="dxa"/>
            <w:tcBorders>
              <w:top w:val="nil"/>
              <w:left w:val="nil"/>
              <w:bottom w:val="single" w:sz="4" w:space="0" w:color="auto"/>
              <w:right w:val="single" w:sz="4" w:space="0" w:color="auto"/>
            </w:tcBorders>
            <w:shd w:val="clear" w:color="auto" w:fill="FFFFFF"/>
            <w:noWrap/>
            <w:vAlign w:val="bottom"/>
            <w:hideMark/>
          </w:tcPr>
          <w:p w14:paraId="5EB5BD88"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single" w:sz="4" w:space="0" w:color="auto"/>
              <w:right w:val="single" w:sz="4" w:space="0" w:color="auto"/>
            </w:tcBorders>
            <w:noWrap/>
            <w:vAlign w:val="bottom"/>
            <w:hideMark/>
          </w:tcPr>
          <w:p w14:paraId="7D34E25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რუსთავი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ჟიულიშარტავას</w:t>
            </w:r>
            <w:r w:rsidRPr="00216AAE">
              <w:rPr>
                <w:rFonts w:cs="Calibri"/>
                <w:color w:val="000000"/>
                <w:sz w:val="16"/>
                <w:szCs w:val="16"/>
                <w:lang w:val="ru-RU" w:eastAsia="ru-RU"/>
              </w:rPr>
              <w:t xml:space="preserve"> #4-</w:t>
            </w:r>
            <w:r w:rsidRPr="00216AAE">
              <w:rPr>
                <w:rFonts w:ascii="Sylfaen" w:hAnsi="Sylfaen" w:cs="Sylfaen"/>
                <w:color w:val="000000"/>
                <w:sz w:val="16"/>
                <w:szCs w:val="16"/>
                <w:lang w:val="ru-RU" w:eastAsia="ru-RU"/>
              </w:rPr>
              <w:t>ისმიმდებარედ</w:t>
            </w:r>
          </w:p>
        </w:tc>
      </w:tr>
      <w:tr w:rsidR="006538B3" w:rsidRPr="00216AAE" w14:paraId="1B585000"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71FEEE25"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35</w:t>
            </w:r>
          </w:p>
        </w:tc>
        <w:tc>
          <w:tcPr>
            <w:tcW w:w="2143" w:type="dxa"/>
            <w:tcBorders>
              <w:top w:val="nil"/>
              <w:left w:val="nil"/>
              <w:bottom w:val="single" w:sz="4" w:space="0" w:color="auto"/>
              <w:right w:val="single" w:sz="4" w:space="0" w:color="auto"/>
            </w:tcBorders>
            <w:noWrap/>
            <w:vAlign w:val="bottom"/>
            <w:hideMark/>
          </w:tcPr>
          <w:p w14:paraId="5C02F3B5"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gori</w:t>
            </w:r>
          </w:p>
        </w:tc>
        <w:tc>
          <w:tcPr>
            <w:tcW w:w="1543" w:type="dxa"/>
            <w:tcBorders>
              <w:top w:val="nil"/>
              <w:left w:val="nil"/>
              <w:bottom w:val="single" w:sz="4" w:space="0" w:color="auto"/>
              <w:right w:val="single" w:sz="4" w:space="0" w:color="auto"/>
            </w:tcBorders>
            <w:shd w:val="clear" w:color="auto" w:fill="FFFFFF"/>
            <w:noWrap/>
            <w:vAlign w:val="bottom"/>
            <w:hideMark/>
          </w:tcPr>
          <w:p w14:paraId="784C40BD"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single" w:sz="4" w:space="0" w:color="auto"/>
              <w:right w:val="single" w:sz="4" w:space="0" w:color="auto"/>
            </w:tcBorders>
            <w:noWrap/>
            <w:vAlign w:val="bottom"/>
            <w:hideMark/>
          </w:tcPr>
          <w:p w14:paraId="205C98A2"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გორი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გორი</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ცხინვალისგზატკეცილი</w:t>
            </w:r>
            <w:r w:rsidRPr="00216AAE">
              <w:rPr>
                <w:rFonts w:cs="Calibri"/>
                <w:color w:val="000000"/>
                <w:sz w:val="16"/>
                <w:szCs w:val="16"/>
                <w:lang w:val="ru-RU" w:eastAsia="ru-RU"/>
              </w:rPr>
              <w:t xml:space="preserve"> 22</w:t>
            </w:r>
          </w:p>
        </w:tc>
      </w:tr>
      <w:tr w:rsidR="006538B3" w:rsidRPr="00216AAE" w14:paraId="7A3FBBB8"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601DEFA"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36</w:t>
            </w:r>
          </w:p>
        </w:tc>
        <w:tc>
          <w:tcPr>
            <w:tcW w:w="2143" w:type="dxa"/>
            <w:tcBorders>
              <w:top w:val="nil"/>
              <w:left w:val="nil"/>
              <w:bottom w:val="single" w:sz="4" w:space="0" w:color="auto"/>
              <w:right w:val="single" w:sz="4" w:space="0" w:color="auto"/>
            </w:tcBorders>
            <w:noWrap/>
            <w:vAlign w:val="bottom"/>
            <w:hideMark/>
          </w:tcPr>
          <w:p w14:paraId="30D3E188"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samtredia</w:t>
            </w:r>
          </w:p>
        </w:tc>
        <w:tc>
          <w:tcPr>
            <w:tcW w:w="1543" w:type="dxa"/>
            <w:tcBorders>
              <w:top w:val="nil"/>
              <w:left w:val="nil"/>
              <w:bottom w:val="single" w:sz="4" w:space="0" w:color="auto"/>
              <w:right w:val="single" w:sz="4" w:space="0" w:color="auto"/>
            </w:tcBorders>
            <w:shd w:val="clear" w:color="auto" w:fill="FFFFFF"/>
            <w:noWrap/>
            <w:vAlign w:val="bottom"/>
            <w:hideMark/>
          </w:tcPr>
          <w:p w14:paraId="4B7FE789"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04E25767"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სამტრედია</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რესპუბლიკისქუჩა</w:t>
            </w:r>
            <w:r w:rsidRPr="00216AAE">
              <w:rPr>
                <w:rFonts w:cs="Calibri"/>
                <w:color w:val="000000"/>
                <w:sz w:val="16"/>
                <w:szCs w:val="16"/>
                <w:lang w:val="ru-RU" w:eastAsia="ru-RU"/>
              </w:rPr>
              <w:t xml:space="preserve"> #8</w:t>
            </w:r>
          </w:p>
        </w:tc>
      </w:tr>
      <w:tr w:rsidR="006538B3" w:rsidRPr="00216AAE" w14:paraId="4E7613D1"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7A116F9C"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37</w:t>
            </w:r>
          </w:p>
        </w:tc>
        <w:tc>
          <w:tcPr>
            <w:tcW w:w="2143" w:type="dxa"/>
            <w:tcBorders>
              <w:top w:val="nil"/>
              <w:left w:val="nil"/>
              <w:bottom w:val="nil"/>
              <w:right w:val="single" w:sz="4" w:space="0" w:color="auto"/>
            </w:tcBorders>
            <w:noWrap/>
            <w:vAlign w:val="bottom"/>
            <w:hideMark/>
          </w:tcPr>
          <w:p w14:paraId="09F3B7ED"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siRnaRi</w:t>
            </w:r>
          </w:p>
        </w:tc>
        <w:tc>
          <w:tcPr>
            <w:tcW w:w="1543" w:type="dxa"/>
            <w:tcBorders>
              <w:top w:val="nil"/>
              <w:left w:val="nil"/>
              <w:bottom w:val="nil"/>
              <w:right w:val="single" w:sz="4" w:space="0" w:color="auto"/>
            </w:tcBorders>
            <w:shd w:val="clear" w:color="auto" w:fill="FFFFFF"/>
            <w:noWrap/>
            <w:vAlign w:val="bottom"/>
            <w:hideMark/>
          </w:tcPr>
          <w:p w14:paraId="65E3A323"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კახეთი</w:t>
            </w:r>
          </w:p>
        </w:tc>
        <w:tc>
          <w:tcPr>
            <w:tcW w:w="5962" w:type="dxa"/>
            <w:tcBorders>
              <w:top w:val="nil"/>
              <w:left w:val="nil"/>
              <w:bottom w:val="single" w:sz="4" w:space="0" w:color="auto"/>
              <w:right w:val="single" w:sz="4" w:space="0" w:color="auto"/>
            </w:tcBorders>
            <w:noWrap/>
            <w:vAlign w:val="bottom"/>
            <w:hideMark/>
          </w:tcPr>
          <w:p w14:paraId="68F65DB7"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სიღნაღი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ეკაბეჟანიშვილის</w:t>
            </w:r>
            <w:r w:rsidRPr="00216AAE">
              <w:rPr>
                <w:rFonts w:cs="Calibri"/>
                <w:color w:val="000000"/>
                <w:sz w:val="16"/>
                <w:szCs w:val="16"/>
                <w:lang w:val="ru-RU" w:eastAsia="ru-RU"/>
              </w:rPr>
              <w:t xml:space="preserve"> #24</w:t>
            </w:r>
          </w:p>
        </w:tc>
      </w:tr>
      <w:tr w:rsidR="006538B3" w:rsidRPr="00216AAE" w14:paraId="679C0A4E"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22E306B4"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38</w:t>
            </w:r>
          </w:p>
        </w:tc>
        <w:tc>
          <w:tcPr>
            <w:tcW w:w="2143" w:type="dxa"/>
            <w:tcBorders>
              <w:top w:val="single" w:sz="4" w:space="0" w:color="auto"/>
              <w:left w:val="nil"/>
              <w:bottom w:val="single" w:sz="4" w:space="0" w:color="auto"/>
              <w:right w:val="single" w:sz="4" w:space="0" w:color="auto"/>
            </w:tcBorders>
            <w:noWrap/>
            <w:vAlign w:val="bottom"/>
            <w:hideMark/>
          </w:tcPr>
          <w:p w14:paraId="7A84EFB1"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saCxere</w:t>
            </w:r>
          </w:p>
        </w:tc>
        <w:tc>
          <w:tcPr>
            <w:tcW w:w="1543" w:type="dxa"/>
            <w:tcBorders>
              <w:top w:val="single" w:sz="4" w:space="0" w:color="auto"/>
              <w:left w:val="nil"/>
              <w:bottom w:val="single" w:sz="4" w:space="0" w:color="auto"/>
              <w:right w:val="single" w:sz="4" w:space="0" w:color="auto"/>
            </w:tcBorders>
            <w:shd w:val="clear" w:color="auto" w:fill="FFFFFF"/>
            <w:noWrap/>
            <w:vAlign w:val="bottom"/>
            <w:hideMark/>
          </w:tcPr>
          <w:p w14:paraId="58EC645E"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7FD348C8"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სოფ</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სხვიტორი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თამარმეფის</w:t>
            </w:r>
            <w:r w:rsidRPr="00216AAE">
              <w:rPr>
                <w:rFonts w:cs="Calibri"/>
                <w:color w:val="000000"/>
                <w:sz w:val="16"/>
                <w:szCs w:val="16"/>
                <w:lang w:val="ru-RU" w:eastAsia="ru-RU"/>
              </w:rPr>
              <w:t xml:space="preserve"> 19</w:t>
            </w:r>
          </w:p>
        </w:tc>
      </w:tr>
      <w:tr w:rsidR="006538B3" w:rsidRPr="00216AAE" w14:paraId="0F94F49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84430AB"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39</w:t>
            </w:r>
          </w:p>
        </w:tc>
        <w:tc>
          <w:tcPr>
            <w:tcW w:w="2143" w:type="dxa"/>
            <w:tcBorders>
              <w:top w:val="nil"/>
              <w:left w:val="nil"/>
              <w:bottom w:val="single" w:sz="4" w:space="0" w:color="auto"/>
              <w:right w:val="single" w:sz="4" w:space="0" w:color="auto"/>
            </w:tcBorders>
            <w:noWrap/>
            <w:vAlign w:val="bottom"/>
            <w:hideMark/>
          </w:tcPr>
          <w:p w14:paraId="1B0C0443"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baTumi (xelvaCauri)</w:t>
            </w:r>
          </w:p>
        </w:tc>
        <w:tc>
          <w:tcPr>
            <w:tcW w:w="1543" w:type="dxa"/>
            <w:tcBorders>
              <w:top w:val="nil"/>
              <w:left w:val="nil"/>
              <w:bottom w:val="single" w:sz="4" w:space="0" w:color="auto"/>
              <w:right w:val="single" w:sz="4" w:space="0" w:color="auto"/>
            </w:tcBorders>
            <w:shd w:val="clear" w:color="auto" w:fill="FFFFFF"/>
            <w:noWrap/>
            <w:vAlign w:val="bottom"/>
            <w:hideMark/>
          </w:tcPr>
          <w:p w14:paraId="370C46A6"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6CFF0CA5"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ბათუმი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ფრიდონხალვაშისგამზ</w:t>
            </w:r>
            <w:r w:rsidRPr="00216AAE">
              <w:rPr>
                <w:rFonts w:cs="Calibri"/>
                <w:color w:val="000000"/>
                <w:sz w:val="16"/>
                <w:szCs w:val="16"/>
                <w:lang w:val="ru-RU" w:eastAsia="ru-RU"/>
              </w:rPr>
              <w:t xml:space="preserve"> #308</w:t>
            </w:r>
          </w:p>
        </w:tc>
      </w:tr>
      <w:tr w:rsidR="006538B3" w:rsidRPr="00216AAE" w14:paraId="0C76628C"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60779520"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40</w:t>
            </w:r>
          </w:p>
        </w:tc>
        <w:tc>
          <w:tcPr>
            <w:tcW w:w="2143" w:type="dxa"/>
            <w:tcBorders>
              <w:top w:val="nil"/>
              <w:left w:val="nil"/>
              <w:bottom w:val="single" w:sz="4" w:space="0" w:color="auto"/>
              <w:right w:val="single" w:sz="4" w:space="0" w:color="auto"/>
            </w:tcBorders>
            <w:noWrap/>
            <w:vAlign w:val="bottom"/>
            <w:hideMark/>
          </w:tcPr>
          <w:p w14:paraId="66A0D1C7"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foTi 2</w:t>
            </w:r>
          </w:p>
        </w:tc>
        <w:tc>
          <w:tcPr>
            <w:tcW w:w="1543" w:type="dxa"/>
            <w:tcBorders>
              <w:top w:val="nil"/>
              <w:left w:val="nil"/>
              <w:bottom w:val="single" w:sz="4" w:space="0" w:color="auto"/>
              <w:right w:val="single" w:sz="4" w:space="0" w:color="auto"/>
            </w:tcBorders>
            <w:shd w:val="clear" w:color="auto" w:fill="FFFFFF"/>
            <w:noWrap/>
            <w:vAlign w:val="bottom"/>
            <w:hideMark/>
          </w:tcPr>
          <w:p w14:paraId="429CA160"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სამეგრელო</w:t>
            </w:r>
          </w:p>
        </w:tc>
        <w:tc>
          <w:tcPr>
            <w:tcW w:w="5962" w:type="dxa"/>
            <w:tcBorders>
              <w:top w:val="nil"/>
              <w:left w:val="nil"/>
              <w:bottom w:val="single" w:sz="4" w:space="0" w:color="auto"/>
              <w:right w:val="single" w:sz="4" w:space="0" w:color="auto"/>
            </w:tcBorders>
            <w:noWrap/>
            <w:vAlign w:val="bottom"/>
            <w:hideMark/>
          </w:tcPr>
          <w:p w14:paraId="0DE7B0CD"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ფოთი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კოკაიასხეივანი</w:t>
            </w:r>
          </w:p>
        </w:tc>
      </w:tr>
      <w:tr w:rsidR="006538B3" w:rsidRPr="00216AAE" w14:paraId="67C688BC"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34AF3F92"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41</w:t>
            </w:r>
          </w:p>
        </w:tc>
        <w:tc>
          <w:tcPr>
            <w:tcW w:w="2143" w:type="dxa"/>
            <w:tcBorders>
              <w:top w:val="nil"/>
              <w:left w:val="nil"/>
              <w:bottom w:val="single" w:sz="4" w:space="0" w:color="auto"/>
              <w:right w:val="single" w:sz="4" w:space="0" w:color="auto"/>
            </w:tcBorders>
            <w:noWrap/>
            <w:vAlign w:val="bottom"/>
            <w:hideMark/>
          </w:tcPr>
          <w:p w14:paraId="42268C0C"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baTumi 2</w:t>
            </w:r>
          </w:p>
        </w:tc>
        <w:tc>
          <w:tcPr>
            <w:tcW w:w="1543" w:type="dxa"/>
            <w:tcBorders>
              <w:top w:val="nil"/>
              <w:left w:val="nil"/>
              <w:bottom w:val="single" w:sz="4" w:space="0" w:color="auto"/>
              <w:right w:val="single" w:sz="4" w:space="0" w:color="auto"/>
            </w:tcBorders>
            <w:shd w:val="clear" w:color="auto" w:fill="FFFFFF"/>
            <w:noWrap/>
            <w:vAlign w:val="bottom"/>
            <w:hideMark/>
          </w:tcPr>
          <w:p w14:paraId="5BD77130"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აჭარა</w:t>
            </w:r>
          </w:p>
        </w:tc>
        <w:tc>
          <w:tcPr>
            <w:tcW w:w="5962" w:type="dxa"/>
            <w:tcBorders>
              <w:top w:val="nil"/>
              <w:left w:val="nil"/>
              <w:bottom w:val="single" w:sz="4" w:space="0" w:color="auto"/>
              <w:right w:val="single" w:sz="4" w:space="0" w:color="auto"/>
            </w:tcBorders>
            <w:noWrap/>
            <w:vAlign w:val="bottom"/>
            <w:hideMark/>
          </w:tcPr>
          <w:p w14:paraId="731E2D8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ბათუმი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თამარმეფისგამზირი</w:t>
            </w:r>
          </w:p>
        </w:tc>
      </w:tr>
      <w:tr w:rsidR="006538B3" w:rsidRPr="00216AAE" w14:paraId="6D967034"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467880B8"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42</w:t>
            </w:r>
          </w:p>
        </w:tc>
        <w:tc>
          <w:tcPr>
            <w:tcW w:w="2143" w:type="dxa"/>
            <w:tcBorders>
              <w:top w:val="nil"/>
              <w:left w:val="nil"/>
              <w:bottom w:val="single" w:sz="4" w:space="0" w:color="auto"/>
              <w:right w:val="single" w:sz="4" w:space="0" w:color="auto"/>
            </w:tcBorders>
            <w:noWrap/>
            <w:vAlign w:val="bottom"/>
            <w:hideMark/>
          </w:tcPr>
          <w:p w14:paraId="17EEE651"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zestafoni</w:t>
            </w:r>
          </w:p>
        </w:tc>
        <w:tc>
          <w:tcPr>
            <w:tcW w:w="1543" w:type="dxa"/>
            <w:tcBorders>
              <w:top w:val="nil"/>
              <w:left w:val="nil"/>
              <w:bottom w:val="single" w:sz="4" w:space="0" w:color="auto"/>
              <w:right w:val="single" w:sz="4" w:space="0" w:color="auto"/>
            </w:tcBorders>
            <w:shd w:val="clear" w:color="auto" w:fill="FFFFFF"/>
            <w:noWrap/>
            <w:vAlign w:val="bottom"/>
            <w:hideMark/>
          </w:tcPr>
          <w:p w14:paraId="4306723D"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იმერეთი</w:t>
            </w:r>
          </w:p>
        </w:tc>
        <w:tc>
          <w:tcPr>
            <w:tcW w:w="5962" w:type="dxa"/>
            <w:tcBorders>
              <w:top w:val="nil"/>
              <w:left w:val="nil"/>
              <w:bottom w:val="single" w:sz="4" w:space="0" w:color="auto"/>
              <w:right w:val="single" w:sz="4" w:space="0" w:color="auto"/>
            </w:tcBorders>
            <w:noWrap/>
            <w:vAlign w:val="bottom"/>
            <w:hideMark/>
          </w:tcPr>
          <w:p w14:paraId="69596C91"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ზესტაფონი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საქარხნოსადასტაროსელსკაიას</w:t>
            </w:r>
          </w:p>
          <w:p w14:paraId="26A6F1C9"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ქუჩებისგადაკვეთა</w:t>
            </w:r>
          </w:p>
        </w:tc>
      </w:tr>
      <w:tr w:rsidR="006538B3" w:rsidRPr="00216AAE" w14:paraId="7B6639FD"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3F5B5FF8"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43</w:t>
            </w:r>
          </w:p>
        </w:tc>
        <w:tc>
          <w:tcPr>
            <w:tcW w:w="2143" w:type="dxa"/>
            <w:tcBorders>
              <w:top w:val="nil"/>
              <w:left w:val="nil"/>
              <w:bottom w:val="single" w:sz="4" w:space="0" w:color="auto"/>
              <w:right w:val="single" w:sz="4" w:space="0" w:color="auto"/>
            </w:tcBorders>
            <w:noWrap/>
            <w:vAlign w:val="bottom"/>
            <w:hideMark/>
          </w:tcPr>
          <w:p w14:paraId="2F7D8848"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marneuli</w:t>
            </w:r>
          </w:p>
        </w:tc>
        <w:tc>
          <w:tcPr>
            <w:tcW w:w="1543" w:type="dxa"/>
            <w:tcBorders>
              <w:top w:val="nil"/>
              <w:left w:val="nil"/>
              <w:bottom w:val="single" w:sz="4" w:space="0" w:color="auto"/>
              <w:right w:val="single" w:sz="4" w:space="0" w:color="auto"/>
            </w:tcBorders>
            <w:shd w:val="clear" w:color="auto" w:fill="FFFFFF"/>
            <w:noWrap/>
            <w:vAlign w:val="bottom"/>
            <w:hideMark/>
          </w:tcPr>
          <w:p w14:paraId="7DE20E2A"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single" w:sz="4" w:space="0" w:color="auto"/>
              <w:right w:val="single" w:sz="4" w:space="0" w:color="auto"/>
            </w:tcBorders>
            <w:noWrap/>
            <w:vAlign w:val="bottom"/>
            <w:hideMark/>
          </w:tcPr>
          <w:p w14:paraId="6446638E"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მარნეული</w:t>
            </w:r>
            <w:r w:rsidRPr="00216AAE">
              <w:rPr>
                <w:rFonts w:cs="Calibri"/>
                <w:color w:val="000000"/>
                <w:sz w:val="16"/>
                <w:szCs w:val="16"/>
                <w:lang w:val="ru-RU" w:eastAsia="ru-RU"/>
              </w:rPr>
              <w:t xml:space="preserve">, 26 </w:t>
            </w:r>
            <w:r w:rsidRPr="00216AAE">
              <w:rPr>
                <w:rFonts w:ascii="Sylfaen" w:hAnsi="Sylfaen" w:cs="Sylfaen"/>
                <w:color w:val="000000"/>
                <w:sz w:val="16"/>
                <w:szCs w:val="16"/>
                <w:lang w:val="ru-RU" w:eastAsia="ru-RU"/>
              </w:rPr>
              <w:t>მაისისქუჩა</w:t>
            </w:r>
          </w:p>
        </w:tc>
      </w:tr>
      <w:tr w:rsidR="006538B3" w:rsidRPr="00216AAE" w14:paraId="157A1426"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1BCBA556"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44</w:t>
            </w:r>
          </w:p>
        </w:tc>
        <w:tc>
          <w:tcPr>
            <w:tcW w:w="2143" w:type="dxa"/>
            <w:tcBorders>
              <w:top w:val="nil"/>
              <w:left w:val="nil"/>
              <w:bottom w:val="single" w:sz="4" w:space="0" w:color="auto"/>
              <w:right w:val="single" w:sz="4" w:space="0" w:color="auto"/>
            </w:tcBorders>
            <w:noWrap/>
            <w:vAlign w:val="bottom"/>
            <w:hideMark/>
          </w:tcPr>
          <w:p w14:paraId="6E92829F"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Coxatauri</w:t>
            </w:r>
          </w:p>
        </w:tc>
        <w:tc>
          <w:tcPr>
            <w:tcW w:w="1543" w:type="dxa"/>
            <w:tcBorders>
              <w:top w:val="nil"/>
              <w:left w:val="nil"/>
              <w:bottom w:val="single" w:sz="4" w:space="0" w:color="auto"/>
              <w:right w:val="single" w:sz="4" w:space="0" w:color="auto"/>
            </w:tcBorders>
            <w:shd w:val="clear" w:color="auto" w:fill="FFFFFF"/>
            <w:noWrap/>
            <w:vAlign w:val="bottom"/>
            <w:hideMark/>
          </w:tcPr>
          <w:p w14:paraId="05A9F850"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გურია</w:t>
            </w:r>
          </w:p>
        </w:tc>
        <w:tc>
          <w:tcPr>
            <w:tcW w:w="5962" w:type="dxa"/>
            <w:tcBorders>
              <w:top w:val="nil"/>
              <w:left w:val="nil"/>
              <w:bottom w:val="single" w:sz="4" w:space="0" w:color="auto"/>
              <w:right w:val="single" w:sz="4" w:space="0" w:color="auto"/>
            </w:tcBorders>
            <w:noWrap/>
            <w:vAlign w:val="bottom"/>
            <w:hideMark/>
          </w:tcPr>
          <w:p w14:paraId="64A7D3ED"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ქ</w:t>
            </w:r>
            <w:r w:rsidRPr="00216AAE">
              <w:rPr>
                <w:rFonts w:cs="Calibri"/>
                <w:color w:val="000000"/>
                <w:sz w:val="16"/>
                <w:szCs w:val="16"/>
                <w:lang w:val="ru-RU" w:eastAsia="ru-RU"/>
              </w:rPr>
              <w:t>.</w:t>
            </w:r>
            <w:r w:rsidRPr="00216AAE">
              <w:rPr>
                <w:rFonts w:ascii="Sylfaen" w:hAnsi="Sylfaen" w:cs="Sylfaen"/>
                <w:color w:val="000000"/>
                <w:sz w:val="16"/>
                <w:szCs w:val="16"/>
                <w:lang w:val="ru-RU" w:eastAsia="ru-RU"/>
              </w:rPr>
              <w:t>ჩოხატაური</w:t>
            </w:r>
            <w:r w:rsidRPr="00216AAE">
              <w:rPr>
                <w:rFonts w:cs="Calibri"/>
                <w:color w:val="000000"/>
                <w:sz w:val="16"/>
                <w:szCs w:val="16"/>
                <w:lang w:val="ru-RU" w:eastAsia="ru-RU"/>
              </w:rPr>
              <w:t xml:space="preserve">, 9 </w:t>
            </w:r>
            <w:r w:rsidRPr="00216AAE">
              <w:rPr>
                <w:rFonts w:ascii="Sylfaen" w:hAnsi="Sylfaen" w:cs="Sylfaen"/>
                <w:color w:val="000000"/>
                <w:sz w:val="16"/>
                <w:szCs w:val="16"/>
                <w:lang w:val="ru-RU" w:eastAsia="ru-RU"/>
              </w:rPr>
              <w:t>მაისისქუჩა</w:t>
            </w:r>
          </w:p>
        </w:tc>
      </w:tr>
      <w:tr w:rsidR="006538B3" w:rsidRPr="00216AAE" w14:paraId="0F29D534" w14:textId="77777777" w:rsidTr="00E431E6">
        <w:trPr>
          <w:trHeight w:val="289"/>
        </w:trPr>
        <w:tc>
          <w:tcPr>
            <w:tcW w:w="445" w:type="dxa"/>
            <w:tcBorders>
              <w:top w:val="nil"/>
              <w:left w:val="single" w:sz="4" w:space="0" w:color="auto"/>
              <w:bottom w:val="nil"/>
              <w:right w:val="single" w:sz="4" w:space="0" w:color="auto"/>
            </w:tcBorders>
            <w:noWrap/>
            <w:vAlign w:val="bottom"/>
            <w:hideMark/>
          </w:tcPr>
          <w:p w14:paraId="0763C29C" w14:textId="77777777" w:rsidR="006538B3" w:rsidRPr="00216AAE" w:rsidRDefault="006538B3" w:rsidP="006538B3">
            <w:pPr>
              <w:jc w:val="right"/>
              <w:rPr>
                <w:rFonts w:cs="Calibri"/>
                <w:color w:val="000000"/>
                <w:sz w:val="16"/>
                <w:szCs w:val="16"/>
                <w:lang w:val="ru-RU" w:eastAsia="ru-RU"/>
              </w:rPr>
            </w:pPr>
            <w:r w:rsidRPr="00216AAE">
              <w:rPr>
                <w:rFonts w:cs="Calibri"/>
                <w:color w:val="000000"/>
                <w:sz w:val="16"/>
                <w:szCs w:val="16"/>
                <w:lang w:val="ru-RU" w:eastAsia="ru-RU"/>
              </w:rPr>
              <w:t>45</w:t>
            </w:r>
          </w:p>
        </w:tc>
        <w:tc>
          <w:tcPr>
            <w:tcW w:w="2143" w:type="dxa"/>
            <w:tcBorders>
              <w:top w:val="nil"/>
              <w:left w:val="nil"/>
              <w:bottom w:val="nil"/>
              <w:right w:val="single" w:sz="4" w:space="0" w:color="auto"/>
            </w:tcBorders>
            <w:noWrap/>
            <w:vAlign w:val="bottom"/>
            <w:hideMark/>
          </w:tcPr>
          <w:p w14:paraId="192D951E" w14:textId="77777777" w:rsidR="006538B3" w:rsidRPr="00216AAE" w:rsidRDefault="006538B3" w:rsidP="006538B3">
            <w:pPr>
              <w:rPr>
                <w:rFonts w:ascii="AcadNusx" w:hAnsi="AcadNusx" w:cs="Calibri"/>
                <w:sz w:val="16"/>
                <w:szCs w:val="16"/>
                <w:lang w:val="ru-RU" w:eastAsia="ru-RU"/>
              </w:rPr>
            </w:pPr>
            <w:r w:rsidRPr="00216AAE">
              <w:rPr>
                <w:rFonts w:ascii="AcadNusx" w:hAnsi="AcadNusx" w:cs="Calibri"/>
                <w:sz w:val="16"/>
                <w:szCs w:val="16"/>
                <w:lang w:val="ru-RU" w:eastAsia="ru-RU"/>
              </w:rPr>
              <w:t>gudauri</w:t>
            </w:r>
          </w:p>
        </w:tc>
        <w:tc>
          <w:tcPr>
            <w:tcW w:w="1543" w:type="dxa"/>
            <w:tcBorders>
              <w:top w:val="nil"/>
              <w:left w:val="nil"/>
              <w:bottom w:val="nil"/>
              <w:right w:val="single" w:sz="4" w:space="0" w:color="auto"/>
            </w:tcBorders>
            <w:shd w:val="clear" w:color="auto" w:fill="FFFFFF"/>
            <w:noWrap/>
            <w:vAlign w:val="bottom"/>
            <w:hideMark/>
          </w:tcPr>
          <w:p w14:paraId="04BE6D74" w14:textId="77777777" w:rsidR="006538B3" w:rsidRPr="00216AAE" w:rsidRDefault="006538B3" w:rsidP="006538B3">
            <w:pPr>
              <w:rPr>
                <w:rFonts w:ascii="AcadNusx" w:hAnsi="AcadNusx" w:cs="Calibri"/>
                <w:sz w:val="16"/>
                <w:szCs w:val="16"/>
                <w:lang w:val="ru-RU" w:eastAsia="ru-RU"/>
              </w:rPr>
            </w:pPr>
            <w:r w:rsidRPr="00216AAE">
              <w:rPr>
                <w:rFonts w:ascii="Sylfaen" w:hAnsi="Sylfaen" w:cs="Sylfaen"/>
                <w:sz w:val="16"/>
                <w:szCs w:val="16"/>
                <w:lang w:val="ru-RU" w:eastAsia="ru-RU"/>
              </w:rPr>
              <w:t>აღმოსავლეთი</w:t>
            </w:r>
          </w:p>
        </w:tc>
        <w:tc>
          <w:tcPr>
            <w:tcW w:w="5962" w:type="dxa"/>
            <w:tcBorders>
              <w:top w:val="nil"/>
              <w:left w:val="nil"/>
              <w:bottom w:val="nil"/>
              <w:right w:val="single" w:sz="4" w:space="0" w:color="auto"/>
            </w:tcBorders>
            <w:noWrap/>
            <w:vAlign w:val="bottom"/>
            <w:hideMark/>
          </w:tcPr>
          <w:p w14:paraId="1879AE8B" w14:textId="77777777" w:rsidR="006538B3" w:rsidRPr="00216AAE" w:rsidRDefault="006538B3" w:rsidP="006538B3">
            <w:pPr>
              <w:rPr>
                <w:rFonts w:cs="Calibri"/>
                <w:color w:val="000000"/>
                <w:sz w:val="16"/>
                <w:szCs w:val="16"/>
                <w:lang w:val="ru-RU" w:eastAsia="ru-RU"/>
              </w:rPr>
            </w:pPr>
            <w:r w:rsidRPr="00216AAE">
              <w:rPr>
                <w:rFonts w:ascii="Sylfaen" w:hAnsi="Sylfaen" w:cs="Sylfaen"/>
                <w:color w:val="000000"/>
                <w:sz w:val="16"/>
                <w:szCs w:val="16"/>
                <w:lang w:val="ru-RU" w:eastAsia="ru-RU"/>
              </w:rPr>
              <w:t>ყაზბეგისრაიონი</w:t>
            </w:r>
            <w:r w:rsidRPr="00216AAE">
              <w:rPr>
                <w:rFonts w:cs="Calibri"/>
                <w:color w:val="000000"/>
                <w:sz w:val="16"/>
                <w:szCs w:val="16"/>
                <w:lang w:val="ru-RU" w:eastAsia="ru-RU"/>
              </w:rPr>
              <w:t xml:space="preserve">, </w:t>
            </w:r>
            <w:r w:rsidRPr="00216AAE">
              <w:rPr>
                <w:rFonts w:ascii="Sylfaen" w:hAnsi="Sylfaen" w:cs="Sylfaen"/>
                <w:color w:val="000000"/>
                <w:sz w:val="16"/>
                <w:szCs w:val="16"/>
                <w:lang w:val="ru-RU" w:eastAsia="ru-RU"/>
              </w:rPr>
              <w:t>დაბაგუდაური</w:t>
            </w:r>
          </w:p>
        </w:tc>
      </w:tr>
      <w:tr w:rsidR="00E431E6" w:rsidRPr="00216AAE" w14:paraId="6E4F6FE6"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tcPr>
          <w:p w14:paraId="7BB0CAB1" w14:textId="52EF2290" w:rsidR="00E431E6" w:rsidRPr="00216AAE" w:rsidRDefault="00E431E6" w:rsidP="00E431E6">
            <w:pPr>
              <w:jc w:val="center"/>
              <w:rPr>
                <w:rFonts w:ascii="Sylfaen" w:hAnsi="Sylfaen" w:cs="Calibri"/>
                <w:color w:val="000000"/>
                <w:sz w:val="16"/>
                <w:szCs w:val="16"/>
                <w:lang w:val="ka-GE" w:eastAsia="ru-RU"/>
              </w:rPr>
            </w:pPr>
          </w:p>
        </w:tc>
        <w:tc>
          <w:tcPr>
            <w:tcW w:w="2143" w:type="dxa"/>
            <w:tcBorders>
              <w:top w:val="nil"/>
              <w:left w:val="nil"/>
              <w:bottom w:val="single" w:sz="4" w:space="0" w:color="auto"/>
              <w:right w:val="single" w:sz="4" w:space="0" w:color="auto"/>
            </w:tcBorders>
            <w:noWrap/>
            <w:vAlign w:val="bottom"/>
          </w:tcPr>
          <w:p w14:paraId="485CE581" w14:textId="77777777" w:rsidR="00E431E6" w:rsidRPr="00216AAE" w:rsidRDefault="00E431E6" w:rsidP="006538B3">
            <w:pPr>
              <w:rPr>
                <w:rFonts w:ascii="AcadNusx" w:hAnsi="AcadNusx" w:cs="Calibri"/>
                <w:sz w:val="16"/>
                <w:szCs w:val="16"/>
                <w:lang w:val="ru-RU" w:eastAsia="ru-RU"/>
              </w:rPr>
            </w:pPr>
          </w:p>
        </w:tc>
        <w:tc>
          <w:tcPr>
            <w:tcW w:w="1543" w:type="dxa"/>
            <w:tcBorders>
              <w:top w:val="nil"/>
              <w:left w:val="nil"/>
              <w:bottom w:val="single" w:sz="4" w:space="0" w:color="auto"/>
              <w:right w:val="single" w:sz="4" w:space="0" w:color="auto"/>
            </w:tcBorders>
            <w:shd w:val="clear" w:color="auto" w:fill="FFFFFF"/>
            <w:noWrap/>
            <w:vAlign w:val="bottom"/>
          </w:tcPr>
          <w:p w14:paraId="2EDD73C9" w14:textId="77777777" w:rsidR="00E431E6" w:rsidRPr="00216AAE" w:rsidRDefault="00E431E6" w:rsidP="006538B3">
            <w:pPr>
              <w:rPr>
                <w:rFonts w:ascii="Sylfaen" w:hAnsi="Sylfaen" w:cs="Sylfaen"/>
                <w:sz w:val="16"/>
                <w:szCs w:val="16"/>
                <w:lang w:val="ru-RU" w:eastAsia="ru-RU"/>
              </w:rPr>
            </w:pPr>
          </w:p>
        </w:tc>
        <w:tc>
          <w:tcPr>
            <w:tcW w:w="5962" w:type="dxa"/>
            <w:tcBorders>
              <w:top w:val="nil"/>
              <w:left w:val="nil"/>
              <w:bottom w:val="single" w:sz="4" w:space="0" w:color="auto"/>
              <w:right w:val="single" w:sz="4" w:space="0" w:color="auto"/>
            </w:tcBorders>
            <w:noWrap/>
            <w:vAlign w:val="bottom"/>
          </w:tcPr>
          <w:p w14:paraId="00AFAB68" w14:textId="77777777" w:rsidR="00E431E6" w:rsidRPr="00216AAE" w:rsidRDefault="00E431E6" w:rsidP="006538B3">
            <w:pPr>
              <w:rPr>
                <w:rFonts w:ascii="Sylfaen" w:hAnsi="Sylfaen" w:cs="Sylfaen"/>
                <w:color w:val="000000"/>
                <w:sz w:val="16"/>
                <w:szCs w:val="16"/>
                <w:lang w:val="ru-RU" w:eastAsia="ru-RU"/>
              </w:rPr>
            </w:pPr>
          </w:p>
        </w:tc>
      </w:tr>
      <w:tr w:rsidR="00E431E6" w:rsidRPr="00216AAE" w14:paraId="46F6B147"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hideMark/>
          </w:tcPr>
          <w:p w14:paraId="52FA3E83" w14:textId="3B347F5F" w:rsidR="00E431E6" w:rsidRPr="00216AAE" w:rsidRDefault="00E431E6" w:rsidP="00FD1C47">
            <w:pPr>
              <w:jc w:val="right"/>
              <w:rPr>
                <w:rFonts w:cs="Calibri"/>
                <w:color w:val="000000"/>
                <w:sz w:val="16"/>
                <w:szCs w:val="16"/>
                <w:lang w:val="ru-RU" w:eastAsia="ru-RU"/>
              </w:rPr>
            </w:pPr>
            <w:r w:rsidRPr="00216AAE">
              <w:rPr>
                <w:rFonts w:cs="Calibri"/>
                <w:color w:val="000000"/>
                <w:sz w:val="16"/>
                <w:szCs w:val="16"/>
                <w:lang w:val="ru-RU" w:eastAsia="ru-RU"/>
              </w:rPr>
              <w:t>46</w:t>
            </w:r>
          </w:p>
        </w:tc>
        <w:tc>
          <w:tcPr>
            <w:tcW w:w="2143" w:type="dxa"/>
            <w:tcBorders>
              <w:top w:val="nil"/>
              <w:left w:val="nil"/>
              <w:bottom w:val="single" w:sz="4" w:space="0" w:color="auto"/>
              <w:right w:val="single" w:sz="4" w:space="0" w:color="auto"/>
            </w:tcBorders>
            <w:noWrap/>
            <w:vAlign w:val="bottom"/>
            <w:hideMark/>
          </w:tcPr>
          <w:p w14:paraId="653D1881" w14:textId="561F19DB" w:rsidR="00E431E6" w:rsidRPr="00216AAE" w:rsidRDefault="00E431E6" w:rsidP="00FD1C47">
            <w:pPr>
              <w:rPr>
                <w:rFonts w:ascii="Sylfaen" w:hAnsi="Sylfaen" w:cs="Calibri"/>
                <w:sz w:val="16"/>
                <w:szCs w:val="16"/>
                <w:lang w:val="ka-GE" w:eastAsia="ru-RU"/>
              </w:rPr>
            </w:pPr>
            <w:r w:rsidRPr="00216AAE">
              <w:rPr>
                <w:rFonts w:ascii="Sylfaen" w:hAnsi="Sylfaen" w:cs="Calibri"/>
                <w:sz w:val="16"/>
                <w:szCs w:val="16"/>
                <w:lang w:val="ka-GE" w:eastAsia="ru-RU"/>
              </w:rPr>
              <w:t>ბაზა #1</w:t>
            </w:r>
          </w:p>
        </w:tc>
        <w:tc>
          <w:tcPr>
            <w:tcW w:w="1543" w:type="dxa"/>
            <w:tcBorders>
              <w:top w:val="nil"/>
              <w:left w:val="nil"/>
              <w:bottom w:val="single" w:sz="4" w:space="0" w:color="auto"/>
              <w:right w:val="single" w:sz="4" w:space="0" w:color="auto"/>
            </w:tcBorders>
            <w:shd w:val="clear" w:color="auto" w:fill="FFFFFF"/>
            <w:noWrap/>
            <w:vAlign w:val="bottom"/>
            <w:hideMark/>
          </w:tcPr>
          <w:p w14:paraId="73E202CC" w14:textId="3F1A23B5" w:rsidR="00E431E6" w:rsidRPr="00216AAE" w:rsidRDefault="00E431E6" w:rsidP="00FD1C47">
            <w:pPr>
              <w:rPr>
                <w:rFonts w:ascii="AcadNusx" w:hAnsi="AcadNusx" w:cs="Calibri"/>
                <w:sz w:val="16"/>
                <w:szCs w:val="16"/>
                <w:lang w:val="ka-GE" w:eastAsia="ru-RU"/>
              </w:rPr>
            </w:pPr>
            <w:r w:rsidRPr="00216AAE">
              <w:rPr>
                <w:rFonts w:ascii="Sylfaen" w:hAnsi="Sylfaen" w:cs="Sylfaen"/>
                <w:sz w:val="16"/>
                <w:szCs w:val="16"/>
                <w:lang w:val="ka-GE" w:eastAsia="ru-RU"/>
              </w:rPr>
              <w:t>თბილისი</w:t>
            </w:r>
          </w:p>
        </w:tc>
        <w:tc>
          <w:tcPr>
            <w:tcW w:w="5962" w:type="dxa"/>
            <w:tcBorders>
              <w:top w:val="nil"/>
              <w:left w:val="nil"/>
              <w:bottom w:val="single" w:sz="4" w:space="0" w:color="auto"/>
              <w:right w:val="single" w:sz="4" w:space="0" w:color="auto"/>
            </w:tcBorders>
            <w:noWrap/>
            <w:vAlign w:val="bottom"/>
            <w:hideMark/>
          </w:tcPr>
          <w:p w14:paraId="40924891" w14:textId="52F2974E" w:rsidR="00E431E6" w:rsidRPr="00216AAE" w:rsidRDefault="00E431E6" w:rsidP="00FD1C47">
            <w:pPr>
              <w:rPr>
                <w:rFonts w:cs="Calibri"/>
                <w:color w:val="000000"/>
                <w:sz w:val="16"/>
                <w:szCs w:val="16"/>
                <w:lang w:val="ka-GE" w:eastAsia="ru-RU"/>
              </w:rPr>
            </w:pPr>
            <w:r w:rsidRPr="00216AAE">
              <w:rPr>
                <w:rFonts w:ascii="Sylfaen" w:hAnsi="Sylfaen" w:cs="Sylfaen"/>
                <w:color w:val="000000"/>
                <w:sz w:val="16"/>
                <w:szCs w:val="16"/>
                <w:lang w:val="ka-GE" w:eastAsia="ru-RU"/>
              </w:rPr>
              <w:t>აეროპორტის მიმდებარე ტერიტორია</w:t>
            </w:r>
          </w:p>
        </w:tc>
      </w:tr>
      <w:tr w:rsidR="00E431E6" w:rsidRPr="00216AAE" w14:paraId="7DBE0374" w14:textId="77777777" w:rsidTr="00E431E6">
        <w:trPr>
          <w:trHeight w:val="289"/>
        </w:trPr>
        <w:tc>
          <w:tcPr>
            <w:tcW w:w="445" w:type="dxa"/>
            <w:tcBorders>
              <w:top w:val="nil"/>
              <w:left w:val="single" w:sz="4" w:space="0" w:color="auto"/>
              <w:bottom w:val="nil"/>
              <w:right w:val="single" w:sz="4" w:space="0" w:color="auto"/>
            </w:tcBorders>
            <w:noWrap/>
            <w:vAlign w:val="bottom"/>
            <w:hideMark/>
          </w:tcPr>
          <w:p w14:paraId="00FBB907" w14:textId="7724AF64" w:rsidR="00E431E6" w:rsidRPr="00216AAE" w:rsidRDefault="00E431E6" w:rsidP="00FD1C47">
            <w:pPr>
              <w:jc w:val="right"/>
              <w:rPr>
                <w:rFonts w:cs="Calibri"/>
                <w:color w:val="000000"/>
                <w:sz w:val="16"/>
                <w:szCs w:val="16"/>
                <w:lang w:val="ru-RU" w:eastAsia="ru-RU"/>
              </w:rPr>
            </w:pPr>
            <w:r w:rsidRPr="00216AAE">
              <w:rPr>
                <w:rFonts w:cs="Calibri"/>
                <w:color w:val="000000"/>
                <w:sz w:val="16"/>
                <w:szCs w:val="16"/>
                <w:lang w:val="ru-RU" w:eastAsia="ru-RU"/>
              </w:rPr>
              <w:t>47</w:t>
            </w:r>
          </w:p>
        </w:tc>
        <w:tc>
          <w:tcPr>
            <w:tcW w:w="2143" w:type="dxa"/>
            <w:tcBorders>
              <w:top w:val="nil"/>
              <w:left w:val="nil"/>
              <w:bottom w:val="nil"/>
              <w:right w:val="single" w:sz="4" w:space="0" w:color="auto"/>
            </w:tcBorders>
            <w:noWrap/>
            <w:vAlign w:val="bottom"/>
            <w:hideMark/>
          </w:tcPr>
          <w:p w14:paraId="53F5F8EA" w14:textId="6F88D5F1" w:rsidR="00E431E6" w:rsidRPr="00216AAE" w:rsidRDefault="00E431E6" w:rsidP="00FD1C47">
            <w:pPr>
              <w:rPr>
                <w:rFonts w:ascii="Sylfaen" w:hAnsi="Sylfaen" w:cs="Calibri"/>
                <w:sz w:val="16"/>
                <w:szCs w:val="16"/>
                <w:lang w:val="ka-GE" w:eastAsia="ru-RU"/>
              </w:rPr>
            </w:pPr>
            <w:r w:rsidRPr="00216AAE">
              <w:rPr>
                <w:rFonts w:ascii="Sylfaen" w:hAnsi="Sylfaen" w:cs="Calibri"/>
                <w:sz w:val="16"/>
                <w:szCs w:val="16"/>
                <w:lang w:val="ka-GE" w:eastAsia="ru-RU"/>
              </w:rPr>
              <w:t>ბაზა #2</w:t>
            </w:r>
          </w:p>
        </w:tc>
        <w:tc>
          <w:tcPr>
            <w:tcW w:w="1543" w:type="dxa"/>
            <w:tcBorders>
              <w:top w:val="nil"/>
              <w:left w:val="nil"/>
              <w:bottom w:val="nil"/>
              <w:right w:val="single" w:sz="4" w:space="0" w:color="auto"/>
            </w:tcBorders>
            <w:shd w:val="clear" w:color="auto" w:fill="FFFFFF"/>
            <w:noWrap/>
            <w:vAlign w:val="bottom"/>
            <w:hideMark/>
          </w:tcPr>
          <w:p w14:paraId="1E5B0BC4" w14:textId="16A0DABD" w:rsidR="00E431E6" w:rsidRPr="00216AAE" w:rsidRDefault="00E431E6" w:rsidP="00FD1C47">
            <w:pPr>
              <w:rPr>
                <w:rFonts w:ascii="AcadNusx" w:hAnsi="AcadNusx" w:cs="Calibri"/>
                <w:sz w:val="16"/>
                <w:szCs w:val="16"/>
                <w:lang w:val="ka-GE" w:eastAsia="ru-RU"/>
              </w:rPr>
            </w:pPr>
            <w:r w:rsidRPr="00216AAE">
              <w:rPr>
                <w:rFonts w:ascii="Sylfaen" w:hAnsi="Sylfaen" w:cs="Sylfaen"/>
                <w:sz w:val="16"/>
                <w:szCs w:val="16"/>
                <w:lang w:val="ka-GE" w:eastAsia="ru-RU"/>
              </w:rPr>
              <w:t>სა,ტრედია</w:t>
            </w:r>
          </w:p>
        </w:tc>
        <w:tc>
          <w:tcPr>
            <w:tcW w:w="5962" w:type="dxa"/>
            <w:tcBorders>
              <w:top w:val="nil"/>
              <w:left w:val="nil"/>
              <w:bottom w:val="nil"/>
              <w:right w:val="single" w:sz="4" w:space="0" w:color="auto"/>
            </w:tcBorders>
            <w:noWrap/>
            <w:vAlign w:val="bottom"/>
            <w:hideMark/>
          </w:tcPr>
          <w:p w14:paraId="25DF2C94" w14:textId="1E75ACD1" w:rsidR="00E431E6" w:rsidRPr="00216AAE" w:rsidRDefault="00E431E6" w:rsidP="00FD1C47">
            <w:pPr>
              <w:rPr>
                <w:rFonts w:cs="Calibri"/>
                <w:color w:val="000000"/>
                <w:sz w:val="16"/>
                <w:szCs w:val="16"/>
                <w:lang w:val="ru-RU" w:eastAsia="ru-RU"/>
              </w:rPr>
            </w:pPr>
            <w:r w:rsidRPr="00216AAE">
              <w:rPr>
                <w:rFonts w:ascii="AcadNusx" w:hAnsi="AcadNusx"/>
                <w:sz w:val="16"/>
                <w:szCs w:val="16"/>
                <w:lang w:val="it-IT"/>
              </w:rPr>
              <w:t>amiran baxtaZis pirveli Cixi # 23</w:t>
            </w:r>
          </w:p>
        </w:tc>
      </w:tr>
      <w:tr w:rsidR="00E431E6" w:rsidRPr="00216AAE" w14:paraId="7CBF03BA" w14:textId="77777777" w:rsidTr="00E431E6">
        <w:trPr>
          <w:trHeight w:val="289"/>
        </w:trPr>
        <w:tc>
          <w:tcPr>
            <w:tcW w:w="445" w:type="dxa"/>
            <w:tcBorders>
              <w:top w:val="nil"/>
              <w:left w:val="single" w:sz="4" w:space="0" w:color="auto"/>
              <w:bottom w:val="single" w:sz="4" w:space="0" w:color="auto"/>
              <w:right w:val="single" w:sz="4" w:space="0" w:color="auto"/>
            </w:tcBorders>
            <w:noWrap/>
            <w:vAlign w:val="bottom"/>
          </w:tcPr>
          <w:p w14:paraId="7D97633C" w14:textId="77777777" w:rsidR="00E431E6" w:rsidRPr="00216AAE" w:rsidRDefault="00E431E6" w:rsidP="00FD1C47">
            <w:pPr>
              <w:jc w:val="center"/>
              <w:rPr>
                <w:rFonts w:ascii="Sylfaen" w:hAnsi="Sylfaen" w:cs="Calibri"/>
                <w:color w:val="000000"/>
                <w:sz w:val="16"/>
                <w:szCs w:val="16"/>
                <w:lang w:val="ka-GE" w:eastAsia="ru-RU"/>
              </w:rPr>
            </w:pPr>
          </w:p>
        </w:tc>
        <w:tc>
          <w:tcPr>
            <w:tcW w:w="2143" w:type="dxa"/>
            <w:tcBorders>
              <w:top w:val="nil"/>
              <w:left w:val="nil"/>
              <w:bottom w:val="single" w:sz="4" w:space="0" w:color="auto"/>
              <w:right w:val="single" w:sz="4" w:space="0" w:color="auto"/>
            </w:tcBorders>
            <w:noWrap/>
            <w:vAlign w:val="bottom"/>
          </w:tcPr>
          <w:p w14:paraId="33C6FCCB" w14:textId="77777777" w:rsidR="00E431E6" w:rsidRPr="00216AAE" w:rsidRDefault="00E431E6" w:rsidP="00FD1C47">
            <w:pPr>
              <w:rPr>
                <w:rFonts w:ascii="AcadNusx" w:hAnsi="AcadNusx" w:cs="Calibri"/>
                <w:sz w:val="16"/>
                <w:szCs w:val="16"/>
                <w:lang w:val="ru-RU" w:eastAsia="ru-RU"/>
              </w:rPr>
            </w:pPr>
          </w:p>
        </w:tc>
        <w:tc>
          <w:tcPr>
            <w:tcW w:w="1543" w:type="dxa"/>
            <w:tcBorders>
              <w:top w:val="nil"/>
              <w:left w:val="nil"/>
              <w:bottom w:val="single" w:sz="4" w:space="0" w:color="auto"/>
              <w:right w:val="single" w:sz="4" w:space="0" w:color="auto"/>
            </w:tcBorders>
            <w:shd w:val="clear" w:color="auto" w:fill="FFFFFF"/>
            <w:noWrap/>
            <w:vAlign w:val="bottom"/>
          </w:tcPr>
          <w:p w14:paraId="73DCC54B" w14:textId="77777777" w:rsidR="00E431E6" w:rsidRPr="00216AAE" w:rsidRDefault="00E431E6" w:rsidP="00FD1C47">
            <w:pPr>
              <w:rPr>
                <w:rFonts w:ascii="Sylfaen" w:hAnsi="Sylfaen" w:cs="Sylfaen"/>
                <w:sz w:val="16"/>
                <w:szCs w:val="16"/>
                <w:lang w:val="ru-RU" w:eastAsia="ru-RU"/>
              </w:rPr>
            </w:pPr>
          </w:p>
        </w:tc>
        <w:tc>
          <w:tcPr>
            <w:tcW w:w="5962" w:type="dxa"/>
            <w:tcBorders>
              <w:top w:val="nil"/>
              <w:left w:val="nil"/>
              <w:bottom w:val="single" w:sz="4" w:space="0" w:color="auto"/>
              <w:right w:val="single" w:sz="4" w:space="0" w:color="auto"/>
            </w:tcBorders>
            <w:noWrap/>
            <w:vAlign w:val="bottom"/>
          </w:tcPr>
          <w:p w14:paraId="7789CE5F" w14:textId="77777777" w:rsidR="00E431E6" w:rsidRPr="00216AAE" w:rsidRDefault="00E431E6" w:rsidP="00FD1C47">
            <w:pPr>
              <w:rPr>
                <w:rFonts w:ascii="Sylfaen" w:hAnsi="Sylfaen" w:cs="Sylfaen"/>
                <w:color w:val="000000"/>
                <w:sz w:val="16"/>
                <w:szCs w:val="16"/>
                <w:lang w:val="ru-RU" w:eastAsia="ru-RU"/>
              </w:rPr>
            </w:pPr>
          </w:p>
        </w:tc>
      </w:tr>
    </w:tbl>
    <w:p w14:paraId="48623713" w14:textId="77777777" w:rsidR="00CE77A1" w:rsidRPr="00216AAE" w:rsidRDefault="00CE77A1" w:rsidP="009350A0">
      <w:pPr>
        <w:spacing w:line="240" w:lineRule="auto"/>
        <w:ind w:left="180" w:right="576"/>
        <w:jc w:val="both"/>
        <w:rPr>
          <w:rFonts w:ascii="Sylfaen" w:hAnsi="Sylfaen"/>
          <w:color w:val="000000"/>
          <w:sz w:val="16"/>
          <w:szCs w:val="16"/>
          <w:lang w:val="ka-GE"/>
        </w:rPr>
      </w:pPr>
    </w:p>
    <w:p w14:paraId="7CAEED5F" w14:textId="77777777" w:rsidR="00EF7BD0" w:rsidRPr="00216AAE" w:rsidRDefault="00EF7BD0" w:rsidP="00EF7BD0">
      <w:pPr>
        <w:ind w:left="3817"/>
        <w:rPr>
          <w:rFonts w:ascii="Sylfaen" w:eastAsia="Sylfaen" w:hAnsi="Sylfaen" w:cs="Sylfaen"/>
          <w:b/>
          <w:bCs/>
          <w:sz w:val="16"/>
          <w:szCs w:val="16"/>
        </w:rPr>
      </w:pPr>
    </w:p>
    <w:p w14:paraId="68015C9E" w14:textId="77777777" w:rsidR="00915ACE" w:rsidRPr="00216AAE" w:rsidRDefault="00915ACE" w:rsidP="00EF7BD0">
      <w:pPr>
        <w:spacing w:line="240" w:lineRule="auto"/>
        <w:ind w:right="576"/>
        <w:jc w:val="both"/>
        <w:rPr>
          <w:rFonts w:ascii="Sylfaen" w:hAnsi="Sylfaen"/>
          <w:color w:val="000000"/>
          <w:sz w:val="16"/>
          <w:szCs w:val="16"/>
          <w:lang w:val="ka-GE"/>
        </w:rPr>
      </w:pPr>
    </w:p>
    <w:p w14:paraId="040D5B02" w14:textId="77777777" w:rsidR="00EF7BD0" w:rsidRPr="00216AAE" w:rsidRDefault="00EF7BD0" w:rsidP="00915ACE">
      <w:pPr>
        <w:ind w:left="-360"/>
        <w:jc w:val="right"/>
        <w:rPr>
          <w:rFonts w:ascii="Sylfaen" w:hAnsi="Sylfaen"/>
          <w:b/>
          <w:color w:val="000000"/>
          <w:sz w:val="16"/>
          <w:szCs w:val="16"/>
          <w:lang w:val="ka-GE"/>
        </w:rPr>
      </w:pPr>
    </w:p>
    <w:p w14:paraId="0F69077D" w14:textId="77777777" w:rsidR="00EF7BD0" w:rsidRPr="00216AAE" w:rsidRDefault="00EF7BD0" w:rsidP="00915ACE">
      <w:pPr>
        <w:ind w:left="-360"/>
        <w:jc w:val="right"/>
        <w:rPr>
          <w:rFonts w:ascii="Sylfaen" w:hAnsi="Sylfaen"/>
          <w:b/>
          <w:color w:val="000000"/>
          <w:sz w:val="16"/>
          <w:szCs w:val="16"/>
          <w:lang w:val="ka-GE"/>
        </w:rPr>
      </w:pPr>
    </w:p>
    <w:p w14:paraId="4B50FCE2" w14:textId="77777777" w:rsidR="00EF7BD0" w:rsidRPr="00216AAE" w:rsidRDefault="00EF7BD0" w:rsidP="00915ACE">
      <w:pPr>
        <w:ind w:left="-360"/>
        <w:jc w:val="right"/>
        <w:rPr>
          <w:rFonts w:ascii="Sylfaen" w:hAnsi="Sylfaen"/>
          <w:b/>
          <w:color w:val="000000"/>
          <w:sz w:val="16"/>
          <w:szCs w:val="16"/>
          <w:lang w:val="ka-GE"/>
        </w:rPr>
      </w:pPr>
    </w:p>
    <w:p w14:paraId="4F71F720" w14:textId="77777777" w:rsidR="00EA13C9" w:rsidRPr="00216AAE" w:rsidRDefault="00EA13C9" w:rsidP="0026404D">
      <w:pPr>
        <w:spacing w:before="240" w:line="360" w:lineRule="auto"/>
        <w:rPr>
          <w:rFonts w:ascii="Sylfaen" w:hAnsi="Sylfaen"/>
          <w:b/>
          <w:color w:val="000000"/>
          <w:sz w:val="16"/>
          <w:szCs w:val="16"/>
          <w:lang w:val="ka-GE"/>
        </w:rPr>
      </w:pPr>
    </w:p>
    <w:p w14:paraId="5EB5A60D" w14:textId="77777777" w:rsidR="00EA13C9" w:rsidRPr="00216AAE" w:rsidRDefault="00EA13C9" w:rsidP="00915ACE">
      <w:pPr>
        <w:ind w:left="-360"/>
        <w:jc w:val="right"/>
        <w:rPr>
          <w:rFonts w:ascii="Sylfaen" w:hAnsi="Sylfaen"/>
          <w:b/>
          <w:color w:val="000000"/>
          <w:sz w:val="16"/>
          <w:szCs w:val="16"/>
          <w:lang w:val="ka-GE"/>
        </w:rPr>
      </w:pPr>
    </w:p>
    <w:p w14:paraId="0F503F7B" w14:textId="77777777" w:rsidR="00915ACE" w:rsidRPr="00216AAE" w:rsidRDefault="00915ACE" w:rsidP="00915ACE">
      <w:pPr>
        <w:ind w:left="-360"/>
        <w:jc w:val="right"/>
        <w:rPr>
          <w:rFonts w:ascii="Sylfaen" w:hAnsi="Sylfaen"/>
          <w:b/>
          <w:color w:val="000000"/>
          <w:sz w:val="16"/>
          <w:szCs w:val="16"/>
          <w:lang w:val="ka-GE"/>
        </w:rPr>
      </w:pPr>
      <w:r w:rsidRPr="00216AAE">
        <w:rPr>
          <w:rFonts w:ascii="Sylfaen" w:hAnsi="Sylfaen"/>
          <w:b/>
          <w:color w:val="000000"/>
          <w:sz w:val="16"/>
          <w:szCs w:val="16"/>
          <w:lang w:val="ka-GE"/>
        </w:rPr>
        <w:lastRenderedPageBreak/>
        <w:t>დანართი №4</w:t>
      </w:r>
    </w:p>
    <w:p w14:paraId="5C8509F3" w14:textId="79B03588" w:rsidR="00915ACE" w:rsidRPr="00216AAE" w:rsidRDefault="00915ACE" w:rsidP="00EA13C9">
      <w:pPr>
        <w:jc w:val="center"/>
        <w:rPr>
          <w:rFonts w:ascii="Sylfaen" w:hAnsi="Sylfaen"/>
          <w:b/>
          <w:color w:val="000000"/>
          <w:sz w:val="16"/>
          <w:szCs w:val="16"/>
          <w:lang w:val="ka-GE"/>
        </w:rPr>
      </w:pPr>
      <w:r w:rsidRPr="00216AAE">
        <w:rPr>
          <w:rFonts w:ascii="Sylfaen" w:hAnsi="Sylfaen"/>
          <w:b/>
          <w:color w:val="000000"/>
          <w:sz w:val="16"/>
          <w:szCs w:val="16"/>
          <w:lang w:val="ka-GE"/>
        </w:rPr>
        <w:t>საწვავის მიწოდების პირობები</w:t>
      </w:r>
    </w:p>
    <w:p w14:paraId="76DB9806" w14:textId="77777777" w:rsidR="00915ACE" w:rsidRPr="00216AAE" w:rsidRDefault="00915ACE" w:rsidP="00915ACE">
      <w:pPr>
        <w:ind w:right="-24" w:firstLine="539"/>
        <w:jc w:val="both"/>
        <w:rPr>
          <w:rFonts w:ascii="LitNusx" w:hAnsi="LitNusx"/>
          <w:sz w:val="16"/>
          <w:szCs w:val="16"/>
          <w:lang w:val="fr-FR"/>
        </w:rPr>
      </w:pPr>
      <w:r w:rsidRPr="00216AAE">
        <w:rPr>
          <w:rFonts w:ascii="LitNusx" w:hAnsi="LitNusx"/>
          <w:sz w:val="16"/>
          <w:szCs w:val="16"/>
          <w:lang w:val="fr-FR"/>
        </w:rPr>
        <w:t xml:space="preserve">1.1 Semsyidvelis an misi uflebamosili warmomadgenlis </w:t>
      </w:r>
      <w:r w:rsidRPr="00216AAE">
        <w:rPr>
          <w:rFonts w:ascii="LitNusx" w:hAnsi="LitNusx"/>
          <w:sz w:val="16"/>
          <w:szCs w:val="16"/>
          <w:lang w:val="ka-GE"/>
        </w:rPr>
        <w:t xml:space="preserve">werilobiTi </w:t>
      </w:r>
      <w:r w:rsidRPr="00216AAE">
        <w:rPr>
          <w:rFonts w:ascii="LitNusx" w:hAnsi="LitNusx"/>
          <w:sz w:val="16"/>
          <w:szCs w:val="16"/>
          <w:lang w:val="fr-FR"/>
        </w:rPr>
        <w:t>SekveTisa da winamdebare danarTis 1.5 punqtiT dadgenili procedurebis dacviT, mimwodebeli daamzadebs da miReba-Cabarebis aqtis safuZvelze gadascems Semsyidvels (specialuri mindobilobiT aRWurvil pirs) SeZenili sawvavis talonebs litrobriv erTeulebSi (10 da 20 litriani talonis nominalebiT). talonebis gadacemis Semdeg maTi dakargvis, dazianebis an ganadgurebis riski gadadis Semsyidvelze, amasTan, ukve gadacemuli talonebi ar eqvemdebareba dabrunebas an sxva saxeobis sawvavis talonebze gadacvlas. talonze aRniSnuli unda iyos:</w:t>
      </w:r>
    </w:p>
    <w:p w14:paraId="61641BD5" w14:textId="77777777" w:rsidR="00915ACE" w:rsidRPr="00216AAE" w:rsidRDefault="00915ACE" w:rsidP="00915ACE">
      <w:pPr>
        <w:numPr>
          <w:ilvl w:val="0"/>
          <w:numId w:val="30"/>
        </w:numPr>
        <w:spacing w:after="0" w:line="240" w:lineRule="auto"/>
        <w:ind w:left="0" w:right="-24" w:firstLine="1210"/>
        <w:jc w:val="both"/>
        <w:rPr>
          <w:rFonts w:ascii="LitNusx" w:hAnsi="LitNusx"/>
          <w:sz w:val="16"/>
          <w:szCs w:val="16"/>
          <w:lang w:val="fr-FR"/>
        </w:rPr>
      </w:pPr>
      <w:r w:rsidRPr="00216AAE">
        <w:rPr>
          <w:rFonts w:ascii="LitNusx" w:hAnsi="LitNusx"/>
          <w:sz w:val="16"/>
          <w:szCs w:val="16"/>
          <w:lang w:val="fr-FR"/>
        </w:rPr>
        <w:t>mimwodeblis logo warweriT `visoli~;</w:t>
      </w:r>
    </w:p>
    <w:p w14:paraId="588CABBF" w14:textId="77777777" w:rsidR="00915ACE" w:rsidRPr="00216AAE" w:rsidRDefault="00915ACE" w:rsidP="00915ACE">
      <w:pPr>
        <w:numPr>
          <w:ilvl w:val="0"/>
          <w:numId w:val="30"/>
        </w:numPr>
        <w:spacing w:after="0" w:line="240" w:lineRule="auto"/>
        <w:ind w:left="0" w:right="-24" w:firstLine="1210"/>
        <w:jc w:val="both"/>
        <w:rPr>
          <w:rFonts w:ascii="LitNusx" w:hAnsi="LitNusx"/>
          <w:sz w:val="16"/>
          <w:szCs w:val="16"/>
          <w:lang w:val="fr-FR"/>
        </w:rPr>
      </w:pPr>
      <w:r w:rsidRPr="00216AAE">
        <w:rPr>
          <w:rFonts w:ascii="LitNusx" w:hAnsi="LitNusx"/>
          <w:sz w:val="16"/>
          <w:szCs w:val="16"/>
          <w:lang w:val="fr-FR"/>
        </w:rPr>
        <w:t>talonis nomeri;</w:t>
      </w:r>
    </w:p>
    <w:p w14:paraId="27A59169" w14:textId="77777777" w:rsidR="00915ACE" w:rsidRPr="00216AAE" w:rsidRDefault="00915ACE" w:rsidP="00915ACE">
      <w:pPr>
        <w:numPr>
          <w:ilvl w:val="0"/>
          <w:numId w:val="30"/>
        </w:numPr>
        <w:spacing w:after="0" w:line="240" w:lineRule="auto"/>
        <w:ind w:left="0" w:right="-24" w:firstLine="1210"/>
        <w:jc w:val="both"/>
        <w:rPr>
          <w:rFonts w:ascii="LitNusx" w:hAnsi="LitNusx"/>
          <w:sz w:val="16"/>
          <w:szCs w:val="16"/>
          <w:lang w:val="fr-FR"/>
        </w:rPr>
      </w:pPr>
      <w:r w:rsidRPr="00216AAE">
        <w:rPr>
          <w:rFonts w:ascii="LitNusx" w:hAnsi="LitNusx"/>
          <w:sz w:val="16"/>
          <w:szCs w:val="16"/>
          <w:lang w:val="fr-FR"/>
        </w:rPr>
        <w:t>sawvavis saxeoba;</w:t>
      </w:r>
    </w:p>
    <w:p w14:paraId="15C82684" w14:textId="77777777" w:rsidR="00915ACE" w:rsidRPr="00216AAE" w:rsidRDefault="00915ACE" w:rsidP="00915ACE">
      <w:pPr>
        <w:numPr>
          <w:ilvl w:val="0"/>
          <w:numId w:val="30"/>
        </w:numPr>
        <w:spacing w:after="0" w:line="240" w:lineRule="auto"/>
        <w:ind w:left="0" w:right="-24" w:firstLine="1210"/>
        <w:jc w:val="both"/>
        <w:rPr>
          <w:rFonts w:ascii="LitNusx" w:hAnsi="LitNusx"/>
          <w:sz w:val="16"/>
          <w:szCs w:val="16"/>
          <w:lang w:val="fr-FR"/>
        </w:rPr>
      </w:pPr>
      <w:r w:rsidRPr="00216AAE">
        <w:rPr>
          <w:rFonts w:ascii="LitNusx" w:hAnsi="LitNusx"/>
          <w:sz w:val="16"/>
          <w:szCs w:val="16"/>
          <w:lang w:val="fr-FR"/>
        </w:rPr>
        <w:t>sawvavis raodenoba.</w:t>
      </w:r>
    </w:p>
    <w:p w14:paraId="3A7A405D" w14:textId="77777777" w:rsidR="00915ACE" w:rsidRPr="00216AAE" w:rsidRDefault="00915ACE" w:rsidP="00915ACE">
      <w:pPr>
        <w:ind w:right="-24" w:firstLine="539"/>
        <w:jc w:val="both"/>
        <w:rPr>
          <w:rFonts w:ascii="LitNusx" w:hAnsi="LitNusx"/>
          <w:sz w:val="16"/>
          <w:szCs w:val="16"/>
          <w:lang w:val="fr-FR"/>
        </w:rPr>
      </w:pPr>
      <w:r w:rsidRPr="00216AAE">
        <w:rPr>
          <w:rFonts w:ascii="LitNusx" w:hAnsi="LitNusx"/>
          <w:sz w:val="16"/>
          <w:szCs w:val="16"/>
          <w:lang w:val="fr-FR"/>
        </w:rPr>
        <w:t>SemsyidvelisaTvis gadacemuli talonebi gaaqtiurdeba da maTi gamoyeneba SesaZlebeli iqneba mxareTa Soris talonebis gadacemis Taobaze miReba-Cabarebis aqtis gaformebidan 1 (erTi) saaTis gasvlis Semdeg. talonebis dakargvis SemTxvevaSi, Tuki Semsyidveli gonivrul vadaSi samuSao saaTebSi acnobebs mimwodebels dakargvis Sesaxeb werilobiT da miuTiTebs dakarguli talonebis nomrebs, mimwodebeli uzrunvelyofs aRniSnuli talonebis dablokvas, maTi Semdgomi gamoyenebis Tavidan acilebis mizniT. amasTan, Semsyidvels ar aqvs ufleba moiTxovos dakarguli talonebis sanacvlod axali talonebis an/da sawvavis gacema. dakarguli talonebis povnis SemTxvevaSi, Semsyidvelis werilobiTi moTxovnis safuZvelze, mimwodebeli uzrunvelyofs talonebis aRdgenas (blokirebis moxsnas).</w:t>
      </w:r>
    </w:p>
    <w:p w14:paraId="7F040247" w14:textId="77777777" w:rsidR="00915ACE" w:rsidRPr="00216AAE" w:rsidRDefault="00915ACE" w:rsidP="00915ACE">
      <w:pPr>
        <w:ind w:right="-24" w:firstLine="539"/>
        <w:jc w:val="both"/>
        <w:rPr>
          <w:rFonts w:ascii="LitNusx" w:hAnsi="LitNusx"/>
          <w:sz w:val="16"/>
          <w:szCs w:val="16"/>
          <w:lang w:val="fr-FR"/>
        </w:rPr>
      </w:pPr>
      <w:r w:rsidRPr="00216AAE">
        <w:rPr>
          <w:rFonts w:ascii="LitNusx" w:hAnsi="LitNusx"/>
          <w:sz w:val="16"/>
          <w:szCs w:val="16"/>
          <w:lang w:val="fr-FR"/>
        </w:rPr>
        <w:t>1.2 mimwodebeli valdebulia talonis avtogasamarT sadgurze warmodgenisTanave gamarTos avtomanqana da/an WurWeli talonSi aRniSnuli sawvavis xarisxiTa da raodenobiT. sawvavis gacema xdeba talonis warmomdgen nebismier pirze.</w:t>
      </w:r>
    </w:p>
    <w:p w14:paraId="57D85D78" w14:textId="77777777" w:rsidR="00915ACE" w:rsidRPr="00216AAE" w:rsidRDefault="00915ACE" w:rsidP="00915ACE">
      <w:pPr>
        <w:ind w:right="-24" w:firstLine="539"/>
        <w:jc w:val="both"/>
        <w:rPr>
          <w:rFonts w:ascii="LitNusx" w:hAnsi="LitNusx"/>
          <w:sz w:val="16"/>
          <w:szCs w:val="16"/>
          <w:lang w:val="fr-FR"/>
        </w:rPr>
      </w:pPr>
      <w:r w:rsidRPr="00216AAE">
        <w:rPr>
          <w:rFonts w:ascii="LitNusx" w:hAnsi="LitNusx"/>
          <w:sz w:val="16"/>
          <w:szCs w:val="16"/>
          <w:lang w:val="fr-FR"/>
        </w:rPr>
        <w:t>1.3 avtogasamarT sadgurze talonebis warmodgenisTanave Semsyidveli an misi warmomadgeneli valdebulia uzrunvelyos Sesabamisi tevadobebis an/da WurWlis warmodgena. talonebze sawvavis gacemisas talonis nawilobrivi ganaRdeba an/da xurdis dabruneba ar daiSveba.</w:t>
      </w:r>
    </w:p>
    <w:p w14:paraId="2286B237" w14:textId="77777777" w:rsidR="00915ACE" w:rsidRPr="00216AAE" w:rsidRDefault="00915ACE" w:rsidP="00915ACE">
      <w:pPr>
        <w:ind w:right="-24" w:firstLine="539"/>
        <w:jc w:val="both"/>
        <w:rPr>
          <w:rFonts w:ascii="LitNusx" w:hAnsi="LitNusx"/>
          <w:sz w:val="16"/>
          <w:szCs w:val="16"/>
          <w:lang w:val="fr-FR"/>
        </w:rPr>
      </w:pPr>
      <w:r w:rsidRPr="00216AAE">
        <w:rPr>
          <w:rFonts w:ascii="LitNusx" w:hAnsi="LitNusx"/>
          <w:sz w:val="16"/>
          <w:szCs w:val="16"/>
          <w:lang w:val="fr-FR"/>
        </w:rPr>
        <w:t>1.4 mimwodebeli uflebamosilia droebiT (araumetes 1,5 saaTisa) SeaCeros sawvavis gacema ama Tu im avtogasamarT sadgurze sawvavis miRebis dros da miRebis Semdeg, raTa uzrunvelyofil iqnas personalis da momxmareblebis usafrTxoeba da sawvavis saTanado xarisxi.</w:t>
      </w:r>
    </w:p>
    <w:p w14:paraId="6CED1829" w14:textId="1364C93A" w:rsidR="00915ACE" w:rsidRPr="00216AAE" w:rsidRDefault="00915ACE" w:rsidP="00EA13C9">
      <w:pPr>
        <w:ind w:right="-24" w:firstLine="540"/>
        <w:jc w:val="both"/>
        <w:rPr>
          <w:rFonts w:ascii="LitNusx" w:hAnsi="LitNusx"/>
          <w:sz w:val="16"/>
          <w:szCs w:val="16"/>
          <w:lang w:val="fr-FR"/>
        </w:rPr>
      </w:pPr>
      <w:r w:rsidRPr="00216AAE">
        <w:rPr>
          <w:rFonts w:ascii="LitNusx" w:hAnsi="LitNusx"/>
          <w:sz w:val="16"/>
          <w:szCs w:val="16"/>
          <w:lang w:val="fr-FR"/>
        </w:rPr>
        <w:t xml:space="preserve">1.5 </w:t>
      </w:r>
      <w:r w:rsidRPr="00216AAE">
        <w:rPr>
          <w:rFonts w:ascii="LitNusx" w:hAnsi="LitNusx"/>
          <w:noProof/>
          <w:sz w:val="16"/>
          <w:szCs w:val="16"/>
          <w:lang w:val="fr-FR"/>
        </w:rPr>
        <w:t>Semsyidvelis werilobiTi SekveTidan xuTi samuSao dRis ganmavlobaSi mimwodebeli gamouwers Semsyidvels eleqtronul navTobproduqtebis specialur sagadasaxado angariS-faqturas (SemdgomSi - `ensaf~) moTxovnili raodenobisa da saxeobis sawvavze. Semsyidveli valdebulia sagadasaxado kanonmdeblobiT dadgenili wesis dacviT aseve eleqtronulad moaxdinos `ensaf~-is dadastureba. `ensaf~-is dadasturebis Semdeg Semsyidvelis uflebamosil warmomadgenels miReba-Cabarebis aqtiT gadaecema moTxovnili raodenobisa da saxeobis sawvavis talonebi (mimwodebeli valdebulia Semsyidvelis mier `ensaf~-is dadasturebis dResve moamzados talonebi SemsyidvelisaTvis gadasacemad). mxareebi aRiareben, rom Semsyidvelis mier `ensaf~-is eleqtronulad dadasturebis momentidan `ensaf~-iT gaTvaliswinebuli sawvavi iTvleba Semsyidvelis mier SeZenilad da Semsyidvels ara aqvs ufleba sadavo gaxados am sawvavis SeZenis faqti, agreTve zemoTxsenebul `ensaf~-Si dafiqsirebuli sawvavis saxeoba, raodenoba, fasi da sxva arsebiTi pirobebi. amasTan, Semsyidvels arc erTi safuZvliT ar SeuZlia sadavo gaxados misi mxridan Sesabamisi `ensaf~-is eleqtronulad dadasturebis faqti, vinaidan Sesabamis eleqtronul saSualebebTan wvdoma gaaCnia mxolod Semsyidvels, `ensaf~-is eleqtronulad dadasturebis procesi ar kontroldeba mimwodeblis mier da Semsyidveli Tavad gansazRvravs im piris vinaobas, romelic uSualod moaxdens Semsyidvelis mxridan `ensaf~-is eleqtronulad dadasturebas</w:t>
      </w:r>
      <w:r w:rsidR="00EA13C9" w:rsidRPr="00216AAE">
        <w:rPr>
          <w:rFonts w:ascii="LitNusx" w:hAnsi="LitNusx"/>
          <w:sz w:val="16"/>
          <w:szCs w:val="16"/>
          <w:lang w:val="fr-FR"/>
        </w:rPr>
        <w:t>.</w:t>
      </w:r>
    </w:p>
    <w:p w14:paraId="5EC4C14C" w14:textId="77777777" w:rsidR="00915ACE" w:rsidRPr="00216AAE" w:rsidRDefault="00915ACE" w:rsidP="00915ACE">
      <w:pPr>
        <w:ind w:right="-24" w:firstLine="539"/>
        <w:jc w:val="both"/>
        <w:rPr>
          <w:rFonts w:ascii="LitNusx" w:hAnsi="LitNusx"/>
          <w:b/>
          <w:sz w:val="16"/>
          <w:szCs w:val="16"/>
          <w:lang w:val="fr-FR"/>
        </w:rPr>
      </w:pPr>
      <w:r w:rsidRPr="00216AAE">
        <w:rPr>
          <w:rFonts w:ascii="LitNusx" w:hAnsi="LitNusx"/>
          <w:b/>
          <w:sz w:val="16"/>
          <w:szCs w:val="16"/>
          <w:lang w:val="fr-FR"/>
        </w:rPr>
        <w:t>2. plastikuri baraTebis sistemiT sawvavis miwodeba moxdeba Semdegi wesiT:</w:t>
      </w:r>
    </w:p>
    <w:p w14:paraId="3D3869BC" w14:textId="77777777"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t xml:space="preserve">2.1 </w:t>
      </w:r>
      <w:r w:rsidRPr="00216AAE">
        <w:rPr>
          <w:rFonts w:ascii="LitNusx" w:hAnsi="LitNusx"/>
          <w:sz w:val="16"/>
          <w:szCs w:val="16"/>
          <w:lang w:val="fr-FR"/>
        </w:rPr>
        <w:t xml:space="preserve">Semsyidvelis an misi uflebamosili warmomadgenlis werilobiTi SekveTidan </w:t>
      </w:r>
      <w:r w:rsidRPr="00216AAE">
        <w:rPr>
          <w:rFonts w:ascii="LitNusx" w:hAnsi="LitNusx"/>
          <w:bCs/>
          <w:sz w:val="16"/>
          <w:szCs w:val="16"/>
          <w:lang w:val="fr-FR"/>
        </w:rPr>
        <w:t>araumetes 5 (xuTi) samuSao</w:t>
      </w:r>
      <w:r w:rsidRPr="00216AAE">
        <w:rPr>
          <w:rFonts w:ascii="LitNusx" w:hAnsi="LitNusx"/>
          <w:sz w:val="16"/>
          <w:szCs w:val="16"/>
          <w:lang w:val="fr-FR"/>
        </w:rPr>
        <w:t xml:space="preserve"> dRis vadaSi</w:t>
      </w:r>
      <w:r w:rsidRPr="00216AAE">
        <w:rPr>
          <w:rFonts w:ascii="LitNusx" w:hAnsi="LitNusx"/>
          <w:noProof/>
          <w:sz w:val="16"/>
          <w:szCs w:val="16"/>
          <w:lang w:val="fr-FR"/>
        </w:rPr>
        <w:t>, mimwodebeli Tavis veb-gverdze gauxsnis Semsyidvels specialur angariSs da uzrunvelyofs Semsyidvelis mier SeZenili sawvavis Caricxvas aRniSnul angariSze, plastikur baraTebze sawvavis Semdgomi ganawilebis mizniT. specialur angariSze sawvavis Caricxvis Semdeg Semsyidvels ufleba aqvs angariSze arsebuli naSTis farglebSi SeuzRudavad, Tavisi Sexedulebisamebr, moaxdinos aRniSnuli sawvavis gadanawileba mis kuTvnil erT an ramodenime plastikur baraTze internetiT, mimwodeblis veb-gverdis saSualebiT, Semsyidvelis saidentifikacio saxelisa da parolis gamoyenebiT. calkeul avtomanqanaze limitis dawesebasa da mis ganxorcielebasTan dakavSirebiT pasuxismgebloba mTlianad ekisreba mxolod Semsyidvels.</w:t>
      </w:r>
    </w:p>
    <w:p w14:paraId="383D2511" w14:textId="77777777"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lastRenderedPageBreak/>
        <w:t>2.2 specialur angariSze sawvavis Caricxvis Semdeg sawvavi ar eqvemdebareba dabrunebas an sxva saxeobis sawvavze gadacvlas, xolo plastikuri  baraTis/baraTebis dakargvasTan, dazianebasTan an ganadgurebasTan dakavSirebuli yovelgvari riski gadadis Semsyidvelze.</w:t>
      </w:r>
    </w:p>
    <w:p w14:paraId="1CC3D9DD" w14:textId="77777777"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t>2.3 Semsyidvelis pirvelad saidentifikacio saxelsa da parols  mimwodebeli miReba-Cabarebis aqtiT daluquli konvertiT gadascems Semsyidvelis uflebamosil warmomadgenels da amavdroulad utarebs Sesabamis instruqtaJs saidentifikacio saxelisa da parolis Secvlisa da gamoyenebis wesebis Sesaxeb. Semsyidveli valdebulia angariSis pirvel gamoyenebamde da plastikur baraTebze sawvavis gadatanamde Secvalos mimwodeblis mier gadacemuli paroli da SemdgomSi gamoiyenos mxolod mis mier Seqmnili axali paroli. pirveladi saidentifikacio saxelisa da parolis Semsyidvelis warmomadgenlisaTvis gadacemisTanave yovelgvari pasuxismgebloba da riski saidentifikacio saxelisa da parolis arasanqcionirebul gamoyenebaze, eleqtronuli angariSidan plastikur baraTebze sawvavis unebarTvo gadatvirTvaze da sxva msgavs SemTxvevebze, agreTve amiT gamowveul negatiur Sedegebze, gadadis Semsyidvelze.</w:t>
      </w:r>
    </w:p>
    <w:p w14:paraId="2089C136" w14:textId="77777777"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t>2.4 sawvavis gacema moxdeba plastikuri baraTis warmomdgen nebismier pirze. Semsyidvelis moTxovnis safuZvelze SesaZlebelia plastikur baraTze konkretuli avtomanqanis saxelmwifo nomris da seriis gamosaxva. aseTi baraTis avtogasamarT sadgurze warmodgenisas, sawvavis Casxma moxdeba mxolod baraTze aRniSnuli saxelmwifo nomris da seriis mqone avtomanqanis avzSi, xolo nebismieri saxis damatebiT tevadobebSi (WurWelSi) an sxva avtomanqanis avzSi sawvavis Casxma ar ganxorcieldeba.</w:t>
      </w:r>
    </w:p>
    <w:p w14:paraId="5FC60ADC" w14:textId="5EB39302"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t xml:space="preserve">2.5 plastikuri baraTi adasturebs misi warmomdgenlis uflebas avtogasamarT sadgurze miiRos baraTze CatvirTuli Sesabamisi sawvavi. plastikuri baraTis dakargvis SemTxvevaSi misi blokirebis valdebuleba SesaZlo negatiuri Sedegebis Tavidan acilebis mizniT ekisreba Tavad Semsyidvels, romelmac unda moaxdinos blokireba Tavisive </w:t>
      </w:r>
      <w:r w:rsidRPr="00216AAE">
        <w:rPr>
          <w:rFonts w:ascii="Times New Roman" w:hAnsi="Times New Roman"/>
          <w:noProof/>
          <w:sz w:val="16"/>
          <w:szCs w:val="16"/>
          <w:lang w:val="fr-FR"/>
        </w:rPr>
        <w:t>cards.wissol.ge</w:t>
      </w:r>
      <w:r w:rsidRPr="00216AAE">
        <w:rPr>
          <w:rFonts w:ascii="LitNusx" w:hAnsi="LitNusx"/>
          <w:noProof/>
          <w:sz w:val="16"/>
          <w:szCs w:val="16"/>
          <w:lang w:val="fr-FR"/>
        </w:rPr>
        <w:t>-ze specialuri angariSis gamoyenebiT sakuTari veb-kabinetidan.</w:t>
      </w:r>
    </w:p>
    <w:p w14:paraId="4B9B7662" w14:textId="77777777" w:rsidR="00915ACE" w:rsidRPr="00216AAE" w:rsidRDefault="00915ACE" w:rsidP="00915ACE">
      <w:pPr>
        <w:ind w:right="-24" w:firstLine="539"/>
        <w:jc w:val="both"/>
        <w:rPr>
          <w:rFonts w:ascii="LitNusx" w:hAnsi="LitNusx"/>
          <w:noProof/>
          <w:sz w:val="16"/>
          <w:szCs w:val="16"/>
          <w:lang w:val="fr-FR"/>
        </w:rPr>
      </w:pPr>
      <w:r w:rsidRPr="00216AAE">
        <w:rPr>
          <w:rFonts w:ascii="LitNusx" w:hAnsi="LitNusx"/>
          <w:noProof/>
          <w:sz w:val="16"/>
          <w:szCs w:val="16"/>
          <w:lang w:val="fr-FR"/>
        </w:rPr>
        <w:t>2.6 Semsyidveli valdebulia plastikuri baraTi Seinaxos mzisgan, eleqtruli da magnituri velebisagan (mobiluri telefoni, transformatori, televizori da sxv.) dacul adgilas, aseve ar moaxdinos plastikuri baraTis gaRunva. mimwodebeli ar aris pasuxismgebeli am moTxovnis Seusruleblobis SemTxvevaSi baraTis dazianebaze. plastikuri baraTis fizikuri dazianebis an/da dakargvis SemTxvevaSi, Semsyidvels ufleba aqvs SeiZinos axali baraTi da iTxovos masze blokirebis Semdeg arsebuli naSTebis gadatana. plastikuri baraTis programulad dazianebis SemTxvevaSi, mimwodebeli usasyidlod daumzadebs Semsyidvels axal plastikur baraTs.</w:t>
      </w:r>
    </w:p>
    <w:p w14:paraId="26196CFD" w14:textId="6A1B905B" w:rsidR="00915ACE" w:rsidRPr="00216AAE" w:rsidRDefault="00915ACE" w:rsidP="00915ACE">
      <w:pPr>
        <w:ind w:right="-24" w:firstLine="540"/>
        <w:jc w:val="both"/>
        <w:rPr>
          <w:rFonts w:ascii="LitNusx" w:hAnsi="LitNusx"/>
          <w:sz w:val="16"/>
          <w:szCs w:val="16"/>
          <w:lang w:val="fr-FR"/>
        </w:rPr>
      </w:pPr>
      <w:r w:rsidRPr="00216AAE">
        <w:rPr>
          <w:rFonts w:ascii="LitNusx" w:hAnsi="LitNusx"/>
          <w:sz w:val="16"/>
          <w:szCs w:val="16"/>
          <w:lang w:val="fr-FR"/>
        </w:rPr>
        <w:t xml:space="preserve">2.7 yoveli momdevno Tvis 10 ricxvamde mimwodebeli gamouwers Semsyidvels </w:t>
      </w:r>
      <w:r w:rsidRPr="00216AAE">
        <w:rPr>
          <w:rFonts w:ascii="LitNusx" w:hAnsi="LitNusx"/>
          <w:noProof/>
          <w:sz w:val="16"/>
          <w:szCs w:val="16"/>
          <w:lang w:val="fr-FR"/>
        </w:rPr>
        <w:t>eleqtronul navTobproduqtebis specialur sagadasaxado angariS-faqturas (SemdgomSi - `ensaf~)</w:t>
      </w:r>
      <w:r w:rsidRPr="00216AAE">
        <w:rPr>
          <w:rFonts w:ascii="LitNusx" w:hAnsi="LitNusx"/>
          <w:sz w:val="16"/>
          <w:szCs w:val="16"/>
          <w:lang w:val="fr-FR"/>
        </w:rPr>
        <w:t xml:space="preserve"> wina TveSi plastikuri baraTebis sistemiT avtogasamarTi sadgurebidan faqtobrivad gacemuli sawvavis raodenobis Sesabamisad. </w:t>
      </w:r>
      <w:r w:rsidRPr="00216AAE">
        <w:rPr>
          <w:rFonts w:ascii="LitNusx" w:hAnsi="LitNusx"/>
          <w:noProof/>
          <w:sz w:val="16"/>
          <w:szCs w:val="16"/>
          <w:lang w:val="fr-FR"/>
        </w:rPr>
        <w:t>Semsyidveli valdebulia sagadasaxado kanonmdeblobiT dadgenili wesis dacviT aseve eleqtronulad moaxdinos `ensaf~-is dadastureba. Semsyidvels arc erTi safuZvliT ar SeuZlia sadavo gaxados misi mxridan Sesabamisi `ensaf~-is eleqtronulad dadasturebis faqti, vinaidan Sesabamis eleqtronul saSualebebTan wvdoma gaaCnia mxolod Semsyidvels, `ensaf~-is eleqtronulad dadasturebis procesi ar kontroldeba mimwodeblis mier da Semsyidveli Tavad gansazRvravs im piris vinaobas, romelic uSualod moaxdens Semsyidvelis mxridan `ensaf~-is eleqtronulad dadasturebas.</w:t>
      </w:r>
    </w:p>
    <w:p w14:paraId="43CECD81" w14:textId="1C887EC1" w:rsidR="00915ACE" w:rsidRPr="00216AAE" w:rsidRDefault="00915ACE" w:rsidP="00EA13C9">
      <w:pPr>
        <w:ind w:right="-24" w:firstLine="540"/>
        <w:jc w:val="both"/>
        <w:rPr>
          <w:rFonts w:ascii="LitNusx" w:hAnsi="LitNusx"/>
          <w:sz w:val="16"/>
          <w:szCs w:val="16"/>
          <w:lang w:val="fr-FR"/>
        </w:rPr>
      </w:pPr>
      <w:r w:rsidRPr="00216AAE">
        <w:rPr>
          <w:rFonts w:ascii="LitNusx" w:hAnsi="LitNusx"/>
          <w:sz w:val="16"/>
          <w:szCs w:val="16"/>
          <w:lang w:val="fr-FR"/>
        </w:rPr>
        <w:t>2.8 mimwodebeli uflebamosilia droebiT (araumetes 1,5 saaTisa) SeaCeros sawvavis gacema ama Tu im avtogasamarT sadgurze sawvavis miRebis dros da miRebis Semdeg, raTa uzrunvelyofil iqnas personalis da momxmareblebis usafrTxoeba da sawvavis saTanado xarisxi</w:t>
      </w:r>
    </w:p>
    <w:p w14:paraId="6FAEB7CF" w14:textId="77777777" w:rsidR="00915ACE" w:rsidRPr="00216AAE" w:rsidRDefault="00915ACE" w:rsidP="00915ACE">
      <w:pPr>
        <w:ind w:right="-24" w:firstLine="539"/>
        <w:jc w:val="both"/>
        <w:rPr>
          <w:rFonts w:ascii="LitNusx" w:hAnsi="LitNusx"/>
          <w:b/>
          <w:sz w:val="16"/>
          <w:szCs w:val="16"/>
          <w:lang w:val="fr-FR"/>
        </w:rPr>
      </w:pPr>
      <w:r w:rsidRPr="00216AAE">
        <w:rPr>
          <w:rFonts w:ascii="LitNusx" w:hAnsi="LitNusx"/>
          <w:b/>
          <w:sz w:val="16"/>
          <w:szCs w:val="16"/>
          <w:lang w:val="fr-FR"/>
        </w:rPr>
        <w:t>3. sawvavis adgilze (siTxis saxiT) miwodeba moxdeba Semdegi wesiT:</w:t>
      </w:r>
    </w:p>
    <w:p w14:paraId="1CCE7A43" w14:textId="77777777" w:rsidR="00915ACE" w:rsidRPr="00216AAE" w:rsidRDefault="00915ACE" w:rsidP="00915ACE">
      <w:pPr>
        <w:tabs>
          <w:tab w:val="left" w:pos="6708"/>
        </w:tabs>
        <w:ind w:right="-24" w:firstLine="539"/>
        <w:jc w:val="both"/>
        <w:rPr>
          <w:rFonts w:ascii="LitNusx" w:hAnsi="LitNusx"/>
          <w:noProof/>
          <w:sz w:val="16"/>
          <w:szCs w:val="16"/>
          <w:lang w:val="fr-FR"/>
        </w:rPr>
      </w:pPr>
      <w:r w:rsidRPr="00216AAE">
        <w:rPr>
          <w:rFonts w:ascii="LitNusx" w:hAnsi="LitNusx"/>
          <w:noProof/>
          <w:sz w:val="16"/>
          <w:szCs w:val="16"/>
          <w:lang w:val="fr-FR"/>
        </w:rPr>
        <w:t>3.1 sawvavis adgilze (siTxis saxiT) miwodeba ganxorcieldeba mxareTa Soris SeTanxmebul misamarTze transportirebis gziT.</w:t>
      </w:r>
      <w:r w:rsidRPr="00216AAE">
        <w:rPr>
          <w:rFonts w:ascii="Sylfaen" w:hAnsi="Sylfaen"/>
          <w:noProof/>
          <w:sz w:val="16"/>
          <w:szCs w:val="16"/>
          <w:lang w:val="ka-GE"/>
        </w:rPr>
        <w:t xml:space="preserve"> </w:t>
      </w:r>
      <w:r w:rsidRPr="00216AAE">
        <w:rPr>
          <w:rFonts w:ascii="LitNusx" w:hAnsi="LitNusx"/>
          <w:noProof/>
          <w:sz w:val="16"/>
          <w:szCs w:val="16"/>
          <w:lang w:val="fr-FR"/>
        </w:rPr>
        <w:t>sawvavis transportirebis momsaxurebis Rirebulebis gadaxda ekisreba mimwodebels.</w:t>
      </w:r>
    </w:p>
    <w:p w14:paraId="38350BC5" w14:textId="77777777" w:rsidR="00915ACE" w:rsidRPr="00216AAE" w:rsidRDefault="00915ACE" w:rsidP="00915ACE">
      <w:pPr>
        <w:tabs>
          <w:tab w:val="left" w:pos="6708"/>
        </w:tabs>
        <w:ind w:right="-24" w:firstLine="539"/>
        <w:jc w:val="both"/>
        <w:rPr>
          <w:rFonts w:ascii="LitNusx" w:hAnsi="LitNusx"/>
          <w:noProof/>
          <w:sz w:val="16"/>
          <w:szCs w:val="16"/>
          <w:lang w:val="fr-FR"/>
        </w:rPr>
      </w:pPr>
      <w:r w:rsidRPr="00216AAE">
        <w:rPr>
          <w:rFonts w:ascii="LitNusx" w:hAnsi="LitNusx"/>
          <w:noProof/>
          <w:sz w:val="16"/>
          <w:szCs w:val="16"/>
          <w:lang w:val="fr-FR"/>
        </w:rPr>
        <w:t xml:space="preserve">3.2 Semsyidvelis </w:t>
      </w:r>
      <w:r w:rsidRPr="00216AAE">
        <w:rPr>
          <w:rFonts w:ascii="LitNusx" w:hAnsi="LitNusx"/>
          <w:sz w:val="16"/>
          <w:szCs w:val="16"/>
          <w:lang w:val="fr-FR"/>
        </w:rPr>
        <w:t xml:space="preserve">werilobiTi </w:t>
      </w:r>
      <w:r w:rsidRPr="00216AAE">
        <w:rPr>
          <w:rFonts w:ascii="LitNusx" w:hAnsi="LitNusx"/>
          <w:noProof/>
          <w:sz w:val="16"/>
          <w:szCs w:val="16"/>
          <w:lang w:val="fr-FR"/>
        </w:rPr>
        <w:t>SekveTidan xuTi samuSao dRis ganmavlobaSi mimwodebeli gamouwers Semsyidvels eleqtronul navTobproduqtebis specialur sagadasaxado angariS-faqturas (SemdgomSi - `ensaf~) moTxovnili raodenobisa da saxeobis sawvavze. Semsyidveli valdebulia sagadasaxado kanonmdeblobiT dadgenili wesis dacviT, aseve eleqtronulad moaxdinos `ensaf~-is dadastureba araugvianes misi  eleqtronulad gamoweris dRisa, ris Semdegac ganxorcieldeba sawvavis adgilze transportireba da SemsyidvelisaTvis miwodeba/gadacema. mxareebi aRiareben, rom Semsyidvelis mier `ensaf~-is eleqtronulad dadasturebis momentidan `ensaf~-iT gaTvaliswinebuli sawvavi iTvleba Semsyidvelis mier SeZenilad da Semsyidvels ara aqvs ufleba sadavo gaxados am sawvavis SeZenis faqti, agreTve zemoTxsenebul `ensaf~-Si dafiqsirebuli sawvavis saxeoba, raodenoba, fasi da sxva arsebiTi pirobebi. amasTan, Semsyidvels arc erTi safuZvliT ar SeuZlia sadavo gaxados misi mxridan Sesabamisi `ensaf~-is eleqtronulad dadasturebis faqti, vinaidan Sesabamis eleqtronul saSualebebTan wvdoma gaaCnia mxolod Semsyidvels, `ensaf~-is eleqtronulad dadasturebis procesi ar kontroldeba mimwodeblis mier da Semsyidveli Tavad gansazRvravs im piris vinaobas, romelic uSualod moaxdens Semsyidvelis mxridan `ensaf~-is eleqtronulad dadasturebas.</w:t>
      </w:r>
    </w:p>
    <w:p w14:paraId="66115D94" w14:textId="77777777" w:rsidR="00915ACE" w:rsidRPr="00216AAE" w:rsidRDefault="00915ACE" w:rsidP="00915ACE">
      <w:pPr>
        <w:tabs>
          <w:tab w:val="left" w:pos="6708"/>
        </w:tabs>
        <w:ind w:right="-24" w:firstLine="540"/>
        <w:jc w:val="both"/>
        <w:rPr>
          <w:rFonts w:ascii="LitNusx" w:hAnsi="LitNusx"/>
          <w:noProof/>
          <w:sz w:val="16"/>
          <w:szCs w:val="16"/>
          <w:lang w:val="fr-FR"/>
        </w:rPr>
      </w:pPr>
      <w:r w:rsidRPr="00216AAE">
        <w:rPr>
          <w:rFonts w:ascii="LitNusx" w:hAnsi="LitNusx"/>
          <w:noProof/>
          <w:sz w:val="16"/>
          <w:szCs w:val="16"/>
          <w:lang w:val="fr-FR"/>
        </w:rPr>
        <w:lastRenderedPageBreak/>
        <w:t>3.3 im SemTxvevaSi, Tuki Semsyidveli ver uzrunvelyofs 3.2 punqtiT gansazRvrul vadaSi `ensaf~-is eleqtronulad dadasturebas, mimwodebeli uflebamosili iqneba calmxrivad gaauqmos  Sesabamisi sawvavis SekveTa da mosTxovos Semsyidvels axali moTxovnis warmodgena, rac ar SeiZleba miCneul iqnas mimwodeblis mier romelime saxelSekrulebo valdebulebis darRvevad an Seusruleblobad.</w:t>
      </w:r>
    </w:p>
    <w:p w14:paraId="06BBE7BD" w14:textId="0D414E43" w:rsidR="00915ACE" w:rsidRPr="00216AAE" w:rsidRDefault="00915ACE" w:rsidP="00EA13C9">
      <w:pPr>
        <w:ind w:right="-24" w:firstLine="539"/>
        <w:jc w:val="both"/>
        <w:rPr>
          <w:rFonts w:ascii="Sylfaen" w:hAnsi="Sylfaen"/>
          <w:noProof/>
          <w:sz w:val="16"/>
          <w:szCs w:val="16"/>
          <w:lang w:val="ka-GE"/>
        </w:rPr>
      </w:pPr>
      <w:r w:rsidRPr="00216AAE">
        <w:rPr>
          <w:rFonts w:ascii="LitNusx" w:hAnsi="LitNusx"/>
          <w:noProof/>
          <w:sz w:val="16"/>
          <w:szCs w:val="16"/>
          <w:lang w:val="fr-FR"/>
        </w:rPr>
        <w:t>3.4 sawvavis yoveli miwodebis Sesaxeb Semsyidveli winaswar (aranakleb 5 (xuTi) samuSao dRiT adre) acnobebs mimwodebels da miuTiTebs misawodebeli sawvavis raodenobas. sawvavis miwodebisTanave, Semsyidvelisa da mimwodeblis uflebamosili warmomadgenlebi aformeben miReba-Cabarebis aqts, romelic warmoadgens sawvavis gadacemis damadasturebel dokuments.</w:t>
      </w:r>
    </w:p>
    <w:p w14:paraId="71B5E166" w14:textId="77777777" w:rsidR="00915ACE" w:rsidRPr="00216AAE" w:rsidRDefault="00915ACE" w:rsidP="00915ACE">
      <w:pPr>
        <w:ind w:right="-24" w:firstLine="539"/>
        <w:jc w:val="both"/>
        <w:rPr>
          <w:rFonts w:ascii="LitNusx" w:hAnsi="LitNusx"/>
          <w:b/>
          <w:sz w:val="16"/>
          <w:szCs w:val="16"/>
          <w:lang w:val="fr-FR"/>
        </w:rPr>
      </w:pPr>
      <w:r w:rsidRPr="00216AAE">
        <w:rPr>
          <w:rFonts w:ascii="LitNusx" w:hAnsi="LitNusx"/>
          <w:b/>
          <w:sz w:val="16"/>
          <w:szCs w:val="16"/>
          <w:lang w:val="fr-FR"/>
        </w:rPr>
        <w:t>4. Semsyidvelis mxridan da misi saxeliT sawvavis miRebasTan dakavSirebuli dokumentaciis xelmoweraze uflebamosili pirebi:</w:t>
      </w:r>
    </w:p>
    <w:p w14:paraId="6994F88B" w14:textId="77777777" w:rsidR="00915ACE" w:rsidRPr="00216AAE" w:rsidRDefault="00915ACE" w:rsidP="00915ACE">
      <w:pPr>
        <w:ind w:firstLine="540"/>
        <w:jc w:val="both"/>
        <w:rPr>
          <w:rFonts w:ascii="LitNusx" w:hAnsi="LitNusx"/>
          <w:sz w:val="16"/>
          <w:szCs w:val="16"/>
          <w:lang w:val="fr-FR"/>
        </w:rPr>
      </w:pPr>
      <w:r w:rsidRPr="00216AAE">
        <w:rPr>
          <w:rFonts w:ascii="LitNusx" w:hAnsi="LitNusx"/>
          <w:sz w:val="16"/>
          <w:szCs w:val="16"/>
          <w:lang w:val="fr-FR"/>
        </w:rPr>
        <w:t>4.1 winamdebare xelSekrulebis moqmedebis periodSi amave xelSekrulebis danarTi #4-is 1.1 punqtiT gaTvaliswinebuli sawvavis talonebis miReba-Cabarebis aqtebis xelmoweraze uflebamosili piri Semsyidvelis mxridan da misi saxeliT aris ---------------------------------------------------------- (saxeli, gvari, piradi nomeri).</w:t>
      </w:r>
    </w:p>
    <w:p w14:paraId="130FDB51" w14:textId="77777777" w:rsidR="00915ACE" w:rsidRPr="00216AAE" w:rsidRDefault="00915ACE" w:rsidP="00915ACE">
      <w:pPr>
        <w:ind w:firstLine="539"/>
        <w:jc w:val="both"/>
        <w:rPr>
          <w:rFonts w:ascii="LitNusx" w:hAnsi="LitNusx"/>
          <w:noProof/>
          <w:sz w:val="16"/>
          <w:szCs w:val="16"/>
          <w:lang w:val="fr-FR"/>
        </w:rPr>
      </w:pPr>
      <w:r w:rsidRPr="00216AAE">
        <w:rPr>
          <w:rFonts w:ascii="LitNusx" w:hAnsi="LitNusx"/>
          <w:sz w:val="16"/>
          <w:szCs w:val="16"/>
          <w:lang w:val="fr-FR"/>
        </w:rPr>
        <w:t xml:space="preserve">4.2 </w:t>
      </w:r>
      <w:r w:rsidRPr="00216AAE">
        <w:rPr>
          <w:rFonts w:ascii="LitNusx" w:hAnsi="LitNusx"/>
          <w:noProof/>
          <w:sz w:val="16"/>
          <w:szCs w:val="16"/>
          <w:lang w:val="fr-FR"/>
        </w:rPr>
        <w:t xml:space="preserve">winamdebare xelSekrulebis moqmedebis periodSi </w:t>
      </w:r>
      <w:r w:rsidRPr="00216AAE">
        <w:rPr>
          <w:rFonts w:ascii="LitNusx" w:hAnsi="LitNusx"/>
          <w:sz w:val="16"/>
          <w:szCs w:val="16"/>
          <w:lang w:val="fr-FR"/>
        </w:rPr>
        <w:t xml:space="preserve">amave xelSekrulebis danarTi #4-is </w:t>
      </w:r>
      <w:r w:rsidRPr="00216AAE">
        <w:rPr>
          <w:rFonts w:ascii="LitNusx" w:hAnsi="LitNusx"/>
          <w:noProof/>
          <w:sz w:val="16"/>
          <w:szCs w:val="16"/>
          <w:lang w:val="fr-FR"/>
        </w:rPr>
        <w:t xml:space="preserve">3.4 punqtiT gaTvaliswinebuli miReba-Cabarebis aqtebis xelmoweraze da sawvavis Semsyidvelis mxridan da misi saxeliT miRebaze uflebamosili piri aris </w:t>
      </w:r>
      <w:r w:rsidRPr="00216AAE">
        <w:rPr>
          <w:rFonts w:ascii="LitNusx" w:hAnsi="LitNusx"/>
          <w:noProof/>
          <w:color w:val="FF0000"/>
          <w:sz w:val="16"/>
          <w:szCs w:val="16"/>
          <w:lang w:val="fr-FR"/>
        </w:rPr>
        <w:t>----------------------------------------------------------</w:t>
      </w:r>
      <w:r w:rsidRPr="00216AAE">
        <w:rPr>
          <w:rFonts w:ascii="LitNusx" w:hAnsi="LitNusx"/>
          <w:noProof/>
          <w:sz w:val="16"/>
          <w:szCs w:val="16"/>
          <w:lang w:val="fr-FR"/>
        </w:rPr>
        <w:t xml:space="preserve"> (saxeli, gvari, piradi nomeri).</w:t>
      </w:r>
    </w:p>
    <w:p w14:paraId="625D7EB3" w14:textId="77777777" w:rsidR="00915ACE" w:rsidRPr="00216AAE" w:rsidRDefault="00915ACE" w:rsidP="00915ACE">
      <w:pPr>
        <w:ind w:firstLine="539"/>
        <w:jc w:val="both"/>
        <w:rPr>
          <w:rFonts w:ascii="LitNusx" w:hAnsi="LitNusx"/>
          <w:noProof/>
          <w:sz w:val="16"/>
          <w:szCs w:val="16"/>
          <w:lang w:val="fr-FR"/>
        </w:rPr>
      </w:pPr>
      <w:r w:rsidRPr="00216AAE">
        <w:rPr>
          <w:rFonts w:ascii="LitNusx" w:hAnsi="LitNusx"/>
          <w:noProof/>
          <w:sz w:val="16"/>
          <w:szCs w:val="16"/>
          <w:lang w:val="fr-FR"/>
        </w:rPr>
        <w:t xml:space="preserve">4.3 winamdebare xelSekrulebis moqmedebis periodSi Semsyidvelis mxridan da misi saxeliT plastikuri baraTebis miRebaze da Sesabamisi sasaqonlo zednadebis xelmoweraze uflebamosili piri aris </w:t>
      </w:r>
      <w:r w:rsidRPr="00216AAE">
        <w:rPr>
          <w:rFonts w:ascii="LitNusx" w:hAnsi="LitNusx"/>
          <w:noProof/>
          <w:color w:val="FF0000"/>
          <w:sz w:val="16"/>
          <w:szCs w:val="16"/>
          <w:lang w:val="fr-FR"/>
        </w:rPr>
        <w:t>----------------------------------------------------------</w:t>
      </w:r>
      <w:r w:rsidRPr="00216AAE">
        <w:rPr>
          <w:rFonts w:ascii="LitNusx" w:hAnsi="LitNusx"/>
          <w:noProof/>
          <w:sz w:val="16"/>
          <w:szCs w:val="16"/>
          <w:lang w:val="fr-FR"/>
        </w:rPr>
        <w:t xml:space="preserve"> (saxeli, gvari, piradi nomeri).</w:t>
      </w:r>
    </w:p>
    <w:p w14:paraId="24C9040E" w14:textId="1D6408BB" w:rsidR="00915ACE" w:rsidRPr="00216AAE" w:rsidRDefault="00915ACE" w:rsidP="00EA13C9">
      <w:pPr>
        <w:ind w:firstLine="539"/>
        <w:jc w:val="both"/>
        <w:rPr>
          <w:rFonts w:ascii="LitNusx" w:hAnsi="LitNusx"/>
          <w:sz w:val="16"/>
          <w:szCs w:val="16"/>
          <w:lang w:val="fr-FR"/>
        </w:rPr>
      </w:pPr>
      <w:r w:rsidRPr="00216AAE">
        <w:rPr>
          <w:rFonts w:ascii="LitNusx" w:hAnsi="LitNusx"/>
          <w:sz w:val="16"/>
          <w:szCs w:val="16"/>
          <w:lang w:val="fr-FR"/>
        </w:rPr>
        <w:t>4.4 mxareebi Tanxmdebian, rom am xelSekrulebis #4 danarTis 4.1, 4.2 da 4.3 punqtebSi miTiTebuli Semsyidvelis warmomadgenlis/warmom</w:t>
      </w:r>
      <w:r w:rsidRPr="00216AAE">
        <w:rPr>
          <w:rFonts w:ascii="Sylfaen" w:hAnsi="Sylfaen" w:cs="Sylfaen"/>
          <w:sz w:val="16"/>
          <w:szCs w:val="16"/>
          <w:lang w:val="ka-GE"/>
        </w:rPr>
        <w:t>ა</w:t>
      </w:r>
      <w:r w:rsidRPr="00216AAE">
        <w:rPr>
          <w:rFonts w:ascii="LitNusx" w:hAnsi="LitNusx"/>
          <w:sz w:val="16"/>
          <w:szCs w:val="16"/>
          <w:lang w:val="fr-FR"/>
        </w:rPr>
        <w:t>dgenlebis  uflebamosileba ar SeiZleba gaxdes sadavo Semsyidvelis mxridan. SemdgomSi am pirebis uflebamosilebis gauqmeba an SezRudva iurudiul Zalas SeiZens mxolod im SemTxvvaSi, Tu mimwodebels werilobiT ecnobeba amis Taobaze an Tu mxareTa SeTanxmebiT Sesabamisi cvlileba Seva zemoaRniSnul punqtebSi. sxva pirisaTvis am uflebamosilebis misaniWeblad aseve saWiroa Sesabamisi werilobiTi mindobiloba an mxareTa SeTanxmeba.</w:t>
      </w:r>
    </w:p>
    <w:tbl>
      <w:tblPr>
        <w:tblW w:w="0" w:type="auto"/>
        <w:tblLook w:val="00A0" w:firstRow="1" w:lastRow="0" w:firstColumn="1" w:lastColumn="0" w:noHBand="0" w:noVBand="0"/>
      </w:tblPr>
      <w:tblGrid>
        <w:gridCol w:w="4604"/>
        <w:gridCol w:w="4756"/>
      </w:tblGrid>
      <w:tr w:rsidR="00915ACE" w:rsidRPr="00EA13C9" w14:paraId="7BD16E9A" w14:textId="77777777" w:rsidTr="006538B3">
        <w:tc>
          <w:tcPr>
            <w:tcW w:w="5193" w:type="dxa"/>
          </w:tcPr>
          <w:p w14:paraId="4EAD643A" w14:textId="77777777" w:rsidR="00915ACE" w:rsidRPr="00216AAE" w:rsidRDefault="00915ACE" w:rsidP="006538B3">
            <w:pPr>
              <w:pStyle w:val="Default"/>
              <w:jc w:val="center"/>
              <w:rPr>
                <w:rFonts w:cs="AcadNusx"/>
                <w:bCs/>
                <w:i/>
                <w:iCs/>
                <w:color w:val="auto"/>
                <w:sz w:val="16"/>
                <w:szCs w:val="16"/>
                <w:lang w:val="ka-GE"/>
              </w:rPr>
            </w:pPr>
            <w:r w:rsidRPr="00216AAE">
              <w:rPr>
                <w:rFonts w:ascii="AcadNusx" w:hAnsi="AcadNusx" w:cs="AcadNusx"/>
                <w:bCs/>
                <w:i/>
                <w:iCs/>
                <w:color w:val="auto"/>
                <w:sz w:val="16"/>
                <w:szCs w:val="16"/>
                <w:lang w:val="de-LI"/>
              </w:rPr>
              <w:t>Semsyidveli:</w:t>
            </w:r>
          </w:p>
          <w:p w14:paraId="6CEAE86C" w14:textId="77777777" w:rsidR="00915ACE" w:rsidRPr="00216AAE" w:rsidRDefault="00915ACE" w:rsidP="006538B3">
            <w:pPr>
              <w:pStyle w:val="Default"/>
              <w:jc w:val="center"/>
              <w:rPr>
                <w:rFonts w:ascii="LitNusx" w:eastAsia="PMingLiU" w:hAnsi="LitNusx" w:cs="LitNusx"/>
                <w:sz w:val="16"/>
                <w:szCs w:val="16"/>
              </w:rPr>
            </w:pPr>
          </w:p>
          <w:p w14:paraId="0AE371E5" w14:textId="77777777" w:rsidR="00915ACE" w:rsidRPr="00216AAE" w:rsidRDefault="00915ACE" w:rsidP="006538B3">
            <w:pPr>
              <w:pStyle w:val="Default"/>
              <w:jc w:val="center"/>
              <w:rPr>
                <w:rFonts w:ascii="LitNusx" w:eastAsia="PMingLiU" w:hAnsi="LitNusx" w:cs="LitNusx"/>
                <w:sz w:val="16"/>
                <w:szCs w:val="16"/>
              </w:rPr>
            </w:pPr>
          </w:p>
        </w:tc>
        <w:tc>
          <w:tcPr>
            <w:tcW w:w="5229" w:type="dxa"/>
          </w:tcPr>
          <w:p w14:paraId="52951F01" w14:textId="77777777" w:rsidR="00915ACE" w:rsidRPr="00216AAE" w:rsidRDefault="00915ACE" w:rsidP="006538B3">
            <w:pPr>
              <w:pStyle w:val="Default"/>
              <w:jc w:val="center"/>
              <w:rPr>
                <w:rFonts w:ascii="AcadNusx" w:hAnsi="AcadNusx" w:cs="AcadNusx"/>
                <w:bCs/>
                <w:i/>
                <w:iCs/>
                <w:color w:val="auto"/>
                <w:sz w:val="16"/>
                <w:szCs w:val="16"/>
                <w:lang w:val="de-LI"/>
              </w:rPr>
            </w:pPr>
            <w:r w:rsidRPr="00216AAE">
              <w:rPr>
                <w:rFonts w:ascii="AcadNusx" w:hAnsi="AcadNusx" w:cs="AcadNusx"/>
                <w:bCs/>
                <w:i/>
                <w:iCs/>
                <w:color w:val="auto"/>
                <w:sz w:val="16"/>
                <w:szCs w:val="16"/>
                <w:lang w:val="de-LI"/>
              </w:rPr>
              <w:t>mimwodebeli:</w:t>
            </w:r>
          </w:p>
          <w:p w14:paraId="3DD347C6" w14:textId="77777777" w:rsidR="00915ACE" w:rsidRPr="00216AAE" w:rsidRDefault="00915ACE" w:rsidP="006538B3">
            <w:pPr>
              <w:pStyle w:val="Default"/>
              <w:jc w:val="center"/>
              <w:rPr>
                <w:rFonts w:ascii="LitNusx" w:eastAsia="PMingLiU" w:hAnsi="LitNusx" w:cs="LitNusx"/>
                <w:sz w:val="16"/>
                <w:szCs w:val="16"/>
              </w:rPr>
            </w:pPr>
          </w:p>
          <w:p w14:paraId="6D754BAC"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 xml:space="preserve">ს/ს </w:t>
            </w:r>
            <w:r w:rsidRPr="00216AAE">
              <w:rPr>
                <w:rFonts w:ascii="AcadNusx" w:hAnsi="AcadNusx" w:cs="Arial"/>
                <w:sz w:val="16"/>
                <w:szCs w:val="16"/>
                <w:lang w:val="fi-FI"/>
              </w:rPr>
              <w:t>`</w:t>
            </w:r>
            <w:r w:rsidRPr="00216AAE">
              <w:rPr>
                <w:rFonts w:cs="AcadNusx"/>
                <w:bCs/>
                <w:i/>
                <w:iCs/>
                <w:color w:val="auto"/>
                <w:sz w:val="16"/>
                <w:szCs w:val="16"/>
                <w:lang w:val="ka-GE"/>
              </w:rPr>
              <w:t>ვისოლ პეტროლიუმ ჯორჯია</w:t>
            </w:r>
            <w:r w:rsidRPr="00216AAE">
              <w:rPr>
                <w:rFonts w:ascii="AcadNusx" w:hAnsi="AcadNusx"/>
                <w:sz w:val="16"/>
                <w:szCs w:val="16"/>
                <w:lang w:val="fi-FI"/>
              </w:rPr>
              <w:t>~</w:t>
            </w:r>
          </w:p>
          <w:p w14:paraId="47E4F008"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მის: ქ. თბილისი, ჭავჭავაძის გამზ. #74ბ</w:t>
            </w:r>
          </w:p>
          <w:p w14:paraId="34D94823" w14:textId="77777777" w:rsidR="00915ACE" w:rsidRPr="00216AAE" w:rsidRDefault="00915ACE" w:rsidP="006538B3">
            <w:pPr>
              <w:pStyle w:val="Default"/>
              <w:jc w:val="center"/>
              <w:rPr>
                <w:rFonts w:cs="AcadNusx"/>
                <w:bCs/>
                <w:i/>
                <w:iCs/>
                <w:color w:val="auto"/>
                <w:sz w:val="16"/>
                <w:szCs w:val="16"/>
                <w:lang w:val="ka-GE"/>
              </w:rPr>
            </w:pPr>
            <w:r w:rsidRPr="00216AAE">
              <w:rPr>
                <w:sz w:val="16"/>
                <w:szCs w:val="16"/>
                <w:lang w:val="ka-GE"/>
              </w:rPr>
              <w:t xml:space="preserve">ს/ს </w:t>
            </w:r>
            <w:r w:rsidRPr="00216AAE">
              <w:rPr>
                <w:rFonts w:ascii="AcadNusx" w:hAnsi="AcadNusx" w:cs="Arial"/>
                <w:sz w:val="16"/>
                <w:szCs w:val="16"/>
                <w:lang w:val="fi-FI"/>
              </w:rPr>
              <w:t>`</w:t>
            </w:r>
            <w:r w:rsidRPr="00216AAE">
              <w:rPr>
                <w:rFonts w:cs="AcadNusx"/>
                <w:bCs/>
                <w:i/>
                <w:iCs/>
                <w:color w:val="auto"/>
                <w:sz w:val="16"/>
                <w:szCs w:val="16"/>
                <w:lang w:val="ka-GE"/>
              </w:rPr>
              <w:t>თიბისი ბანკი</w:t>
            </w:r>
            <w:r w:rsidRPr="00216AAE">
              <w:rPr>
                <w:rFonts w:ascii="AcadNusx" w:hAnsi="AcadNusx"/>
                <w:sz w:val="16"/>
                <w:szCs w:val="16"/>
                <w:lang w:val="fi-FI"/>
              </w:rPr>
              <w:t>~</w:t>
            </w:r>
          </w:p>
          <w:p w14:paraId="0EB12968"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ბანკის კოდი:</w:t>
            </w:r>
            <w:r w:rsidRPr="00216AAE">
              <w:rPr>
                <w:sz w:val="16"/>
                <w:szCs w:val="16"/>
                <w:lang w:val="de-DE"/>
              </w:rPr>
              <w:t xml:space="preserve"> </w:t>
            </w:r>
            <w:r w:rsidRPr="00216AAE">
              <w:rPr>
                <w:i/>
                <w:sz w:val="16"/>
                <w:szCs w:val="16"/>
                <w:lang w:val="de-DE"/>
              </w:rPr>
              <w:t>TBCBGE22</w:t>
            </w:r>
          </w:p>
          <w:p w14:paraId="3D8E2138"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ა/ა:</w:t>
            </w:r>
            <w:r w:rsidRPr="00216AAE">
              <w:rPr>
                <w:sz w:val="16"/>
                <w:szCs w:val="16"/>
                <w:lang w:val="de-DE"/>
              </w:rPr>
              <w:t xml:space="preserve"> </w:t>
            </w:r>
            <w:r w:rsidRPr="00216AAE">
              <w:rPr>
                <w:i/>
                <w:sz w:val="16"/>
                <w:szCs w:val="16"/>
                <w:lang w:val="de-DE"/>
              </w:rPr>
              <w:t>GE48TB1100000018467453</w:t>
            </w:r>
          </w:p>
          <w:p w14:paraId="109D4228"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ს/კოდი: 202161098</w:t>
            </w:r>
          </w:p>
          <w:p w14:paraId="7BFF9FB7" w14:textId="77777777" w:rsidR="00915ACE" w:rsidRPr="00216AAE" w:rsidRDefault="00915ACE" w:rsidP="006538B3">
            <w:pPr>
              <w:pStyle w:val="Default"/>
              <w:jc w:val="center"/>
              <w:rPr>
                <w:rFonts w:cs="AcadNusx"/>
                <w:bCs/>
                <w:i/>
                <w:iCs/>
                <w:color w:val="auto"/>
                <w:sz w:val="16"/>
                <w:szCs w:val="16"/>
                <w:lang w:val="ka-GE"/>
              </w:rPr>
            </w:pPr>
          </w:p>
          <w:p w14:paraId="189F2F9C"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w:t>
            </w:r>
          </w:p>
          <w:p w14:paraId="2DF23E87" w14:textId="77777777" w:rsidR="00915ACE" w:rsidRPr="00216AAE"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 xml:space="preserve">გენერალური დირექტორი </w:t>
            </w:r>
          </w:p>
          <w:p w14:paraId="41558621" w14:textId="77777777" w:rsidR="00915ACE" w:rsidRPr="00EA13C9" w:rsidRDefault="00915ACE" w:rsidP="006538B3">
            <w:pPr>
              <w:pStyle w:val="Default"/>
              <w:jc w:val="center"/>
              <w:rPr>
                <w:rFonts w:cs="AcadNusx"/>
                <w:bCs/>
                <w:i/>
                <w:iCs/>
                <w:color w:val="auto"/>
                <w:sz w:val="16"/>
                <w:szCs w:val="16"/>
                <w:lang w:val="ka-GE"/>
              </w:rPr>
            </w:pPr>
            <w:r w:rsidRPr="00216AAE">
              <w:rPr>
                <w:rFonts w:cs="AcadNusx"/>
                <w:bCs/>
                <w:i/>
                <w:iCs/>
                <w:color w:val="auto"/>
                <w:sz w:val="16"/>
                <w:szCs w:val="16"/>
                <w:lang w:val="ka-GE"/>
              </w:rPr>
              <w:t>ვასილ ხორავა</w:t>
            </w:r>
          </w:p>
          <w:p w14:paraId="0907659A" w14:textId="77777777" w:rsidR="00915ACE" w:rsidRPr="00EA13C9" w:rsidRDefault="00915ACE" w:rsidP="006538B3">
            <w:pPr>
              <w:jc w:val="center"/>
              <w:outlineLvl w:val="0"/>
              <w:rPr>
                <w:rFonts w:ascii="LitNusx" w:eastAsia="PMingLiU" w:hAnsi="LitNusx" w:cs="LitNusx"/>
                <w:sz w:val="16"/>
                <w:szCs w:val="16"/>
              </w:rPr>
            </w:pPr>
          </w:p>
        </w:tc>
      </w:tr>
    </w:tbl>
    <w:p w14:paraId="2C8D09D9" w14:textId="77777777" w:rsidR="00915ACE" w:rsidRPr="00EA13C9" w:rsidRDefault="00915ACE" w:rsidP="00915ACE">
      <w:pPr>
        <w:ind w:right="-24" w:firstLine="539"/>
        <w:jc w:val="both"/>
        <w:rPr>
          <w:rFonts w:ascii="LitNusx" w:hAnsi="LitNusx"/>
          <w:sz w:val="16"/>
          <w:szCs w:val="16"/>
          <w:lang w:val="fr-FR"/>
        </w:rPr>
      </w:pPr>
    </w:p>
    <w:p w14:paraId="39BFA612" w14:textId="77777777" w:rsidR="00915ACE" w:rsidRPr="00EA13C9" w:rsidRDefault="00915ACE" w:rsidP="00915ACE">
      <w:pPr>
        <w:jc w:val="right"/>
        <w:rPr>
          <w:rFonts w:ascii="Sylfaen" w:hAnsi="Sylfaen"/>
          <w:b/>
          <w:color w:val="000000"/>
          <w:sz w:val="16"/>
          <w:szCs w:val="16"/>
          <w:lang w:val="ka-GE"/>
        </w:rPr>
      </w:pPr>
    </w:p>
    <w:p w14:paraId="0852CB06" w14:textId="77777777" w:rsidR="00915ACE" w:rsidRPr="00EA13C9" w:rsidRDefault="00915ACE" w:rsidP="00915ACE">
      <w:pPr>
        <w:rPr>
          <w:sz w:val="16"/>
          <w:szCs w:val="16"/>
        </w:rPr>
      </w:pPr>
    </w:p>
    <w:p w14:paraId="6B43476B" w14:textId="77777777" w:rsidR="00915ACE" w:rsidRPr="00EA13C9" w:rsidRDefault="00915ACE" w:rsidP="00915ACE">
      <w:pPr>
        <w:ind w:left="3817"/>
        <w:rPr>
          <w:rFonts w:ascii="Sylfaen" w:eastAsia="Sylfaen" w:hAnsi="Sylfaen" w:cs="Sylfaen"/>
          <w:sz w:val="16"/>
          <w:szCs w:val="16"/>
        </w:rPr>
      </w:pPr>
    </w:p>
    <w:p w14:paraId="174B16FB" w14:textId="77777777" w:rsidR="00915ACE" w:rsidRPr="00EA13C9" w:rsidRDefault="00915ACE" w:rsidP="009350A0">
      <w:pPr>
        <w:spacing w:line="240" w:lineRule="auto"/>
        <w:ind w:left="180" w:right="576"/>
        <w:jc w:val="both"/>
        <w:rPr>
          <w:rFonts w:ascii="Sylfaen" w:hAnsi="Sylfaen"/>
          <w:color w:val="000000"/>
          <w:sz w:val="16"/>
          <w:szCs w:val="16"/>
          <w:lang w:val="ka-GE"/>
        </w:rPr>
      </w:pPr>
    </w:p>
    <w:sectPr w:rsidR="00915ACE" w:rsidRPr="00EA13C9" w:rsidSect="00433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78C8" w14:textId="77777777" w:rsidR="008910CC" w:rsidRDefault="008910CC" w:rsidP="00915ACE">
      <w:pPr>
        <w:spacing w:after="0" w:line="240" w:lineRule="auto"/>
      </w:pPr>
      <w:r>
        <w:separator/>
      </w:r>
    </w:p>
  </w:endnote>
  <w:endnote w:type="continuationSeparator" w:id="0">
    <w:p w14:paraId="7D119E31" w14:textId="77777777" w:rsidR="008910CC" w:rsidRDefault="008910CC" w:rsidP="0091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cadNusx">
    <w:panose1 w:val="00000000000000000000"/>
    <w:charset w:val="00"/>
    <w:family w:val="auto"/>
    <w:pitch w:val="variable"/>
    <w:sig w:usb0="00000087" w:usb1="00000000" w:usb2="00000000" w:usb3="00000000" w:csb0="0000001B" w:csb1="00000000"/>
  </w:font>
  <w:font w:name="LitNusx">
    <w:altName w:val="Times New Roman"/>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61AC" w14:textId="77777777" w:rsidR="008910CC" w:rsidRDefault="008910CC" w:rsidP="00915ACE">
      <w:pPr>
        <w:spacing w:after="0" w:line="240" w:lineRule="auto"/>
      </w:pPr>
      <w:r>
        <w:separator/>
      </w:r>
    </w:p>
  </w:footnote>
  <w:footnote w:type="continuationSeparator" w:id="0">
    <w:p w14:paraId="539F9202" w14:textId="77777777" w:rsidR="008910CC" w:rsidRDefault="008910CC" w:rsidP="00915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4">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8">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95635D"/>
    <w:multiLevelType w:val="multilevel"/>
    <w:tmpl w:val="AF9CA4B0"/>
    <w:lvl w:ilvl="0">
      <w:start w:val="5"/>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24">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25">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27">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2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10"/>
  </w:num>
  <w:num w:numId="8">
    <w:abstractNumId w:val="13"/>
  </w:num>
  <w:num w:numId="9">
    <w:abstractNumId w:val="23"/>
  </w:num>
  <w:num w:numId="10">
    <w:abstractNumId w:val="15"/>
  </w:num>
  <w:num w:numId="11">
    <w:abstractNumId w:val="6"/>
  </w:num>
  <w:num w:numId="12">
    <w:abstractNumId w:val="21"/>
  </w:num>
  <w:num w:numId="13">
    <w:abstractNumId w:val="18"/>
  </w:num>
  <w:num w:numId="14">
    <w:abstractNumId w:val="17"/>
  </w:num>
  <w:num w:numId="15">
    <w:abstractNumId w:val="5"/>
  </w:num>
  <w:num w:numId="16">
    <w:abstractNumId w:val="2"/>
  </w:num>
  <w:num w:numId="17">
    <w:abstractNumId w:val="12"/>
  </w:num>
  <w:num w:numId="18">
    <w:abstractNumId w:val="29"/>
  </w:num>
  <w:num w:numId="19">
    <w:abstractNumId w:val="14"/>
  </w:num>
  <w:num w:numId="20">
    <w:abstractNumId w:val="30"/>
  </w:num>
  <w:num w:numId="21">
    <w:abstractNumId w:val="19"/>
  </w:num>
  <w:num w:numId="22">
    <w:abstractNumId w:val="28"/>
  </w:num>
  <w:num w:numId="23">
    <w:abstractNumId w:val="4"/>
  </w:num>
  <w:num w:numId="24">
    <w:abstractNumId w:val="8"/>
  </w:num>
  <w:num w:numId="25">
    <w:abstractNumId w:val="16"/>
  </w:num>
  <w:num w:numId="26">
    <w:abstractNumId w:val="27"/>
  </w:num>
  <w:num w:numId="27">
    <w:abstractNumId w:val="1"/>
  </w:num>
  <w:num w:numId="28">
    <w:abstractNumId w:val="26"/>
  </w:num>
  <w:num w:numId="29">
    <w:abstractNumId w:val="11"/>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fr-FR" w:vendorID="64" w:dllVersion="131078" w:nlCheck="1" w:checkStyle="1"/>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1C"/>
    <w:rsid w:val="000176CD"/>
    <w:rsid w:val="00020462"/>
    <w:rsid w:val="0002101D"/>
    <w:rsid w:val="000276AA"/>
    <w:rsid w:val="00031F6A"/>
    <w:rsid w:val="00031F82"/>
    <w:rsid w:val="000407FA"/>
    <w:rsid w:val="000542ED"/>
    <w:rsid w:val="0005637E"/>
    <w:rsid w:val="00057660"/>
    <w:rsid w:val="00062DDB"/>
    <w:rsid w:val="00067E73"/>
    <w:rsid w:val="0007188F"/>
    <w:rsid w:val="000769A4"/>
    <w:rsid w:val="0008402A"/>
    <w:rsid w:val="00090C88"/>
    <w:rsid w:val="000A2E52"/>
    <w:rsid w:val="000A6E7E"/>
    <w:rsid w:val="000C0F65"/>
    <w:rsid w:val="000C239D"/>
    <w:rsid w:val="000F0DD5"/>
    <w:rsid w:val="000F7013"/>
    <w:rsid w:val="0011540D"/>
    <w:rsid w:val="0012341B"/>
    <w:rsid w:val="001344C2"/>
    <w:rsid w:val="00135408"/>
    <w:rsid w:val="00151ECF"/>
    <w:rsid w:val="001635F3"/>
    <w:rsid w:val="00181195"/>
    <w:rsid w:val="00183286"/>
    <w:rsid w:val="001850C7"/>
    <w:rsid w:val="001877C6"/>
    <w:rsid w:val="001B2617"/>
    <w:rsid w:val="001B3125"/>
    <w:rsid w:val="001B5635"/>
    <w:rsid w:val="001C24E9"/>
    <w:rsid w:val="001D4370"/>
    <w:rsid w:val="001E3978"/>
    <w:rsid w:val="001E5C00"/>
    <w:rsid w:val="001E7037"/>
    <w:rsid w:val="002058FE"/>
    <w:rsid w:val="00213898"/>
    <w:rsid w:val="00213F9E"/>
    <w:rsid w:val="00216AAE"/>
    <w:rsid w:val="002232BB"/>
    <w:rsid w:val="002272B5"/>
    <w:rsid w:val="002438DB"/>
    <w:rsid w:val="002447A9"/>
    <w:rsid w:val="00253A71"/>
    <w:rsid w:val="00260DCE"/>
    <w:rsid w:val="0026404D"/>
    <w:rsid w:val="00265F71"/>
    <w:rsid w:val="002B4BDD"/>
    <w:rsid w:val="002C5739"/>
    <w:rsid w:val="002C5F1C"/>
    <w:rsid w:val="002C7766"/>
    <w:rsid w:val="002E22D9"/>
    <w:rsid w:val="003027FF"/>
    <w:rsid w:val="0033369A"/>
    <w:rsid w:val="00335E57"/>
    <w:rsid w:val="00353316"/>
    <w:rsid w:val="00354B4A"/>
    <w:rsid w:val="00357972"/>
    <w:rsid w:val="00377995"/>
    <w:rsid w:val="003A0EAC"/>
    <w:rsid w:val="003A11C9"/>
    <w:rsid w:val="003B0CBD"/>
    <w:rsid w:val="003B4D07"/>
    <w:rsid w:val="003C1FBC"/>
    <w:rsid w:val="003C3AE0"/>
    <w:rsid w:val="003C794E"/>
    <w:rsid w:val="003D49C4"/>
    <w:rsid w:val="003E00A9"/>
    <w:rsid w:val="003E7605"/>
    <w:rsid w:val="003F3A84"/>
    <w:rsid w:val="003F4758"/>
    <w:rsid w:val="004027FC"/>
    <w:rsid w:val="004028E6"/>
    <w:rsid w:val="004055CC"/>
    <w:rsid w:val="00410E56"/>
    <w:rsid w:val="00415239"/>
    <w:rsid w:val="0042694E"/>
    <w:rsid w:val="00433812"/>
    <w:rsid w:val="0043518C"/>
    <w:rsid w:val="0043554F"/>
    <w:rsid w:val="0044465E"/>
    <w:rsid w:val="00450795"/>
    <w:rsid w:val="00450C3F"/>
    <w:rsid w:val="0045232D"/>
    <w:rsid w:val="00454BAE"/>
    <w:rsid w:val="00463261"/>
    <w:rsid w:val="0047519C"/>
    <w:rsid w:val="00480303"/>
    <w:rsid w:val="00480CA0"/>
    <w:rsid w:val="004A19F4"/>
    <w:rsid w:val="004A4163"/>
    <w:rsid w:val="004C2DD3"/>
    <w:rsid w:val="004E2F2A"/>
    <w:rsid w:val="004E7910"/>
    <w:rsid w:val="004E7A0A"/>
    <w:rsid w:val="005238FE"/>
    <w:rsid w:val="00524EAC"/>
    <w:rsid w:val="005274F8"/>
    <w:rsid w:val="00534A33"/>
    <w:rsid w:val="00543AEC"/>
    <w:rsid w:val="00557390"/>
    <w:rsid w:val="005672C0"/>
    <w:rsid w:val="00573080"/>
    <w:rsid w:val="00577A62"/>
    <w:rsid w:val="005820C6"/>
    <w:rsid w:val="005A36D4"/>
    <w:rsid w:val="005B6AB7"/>
    <w:rsid w:val="005B78B8"/>
    <w:rsid w:val="005B7C66"/>
    <w:rsid w:val="005C4827"/>
    <w:rsid w:val="005D01D1"/>
    <w:rsid w:val="005D5CCF"/>
    <w:rsid w:val="005E734D"/>
    <w:rsid w:val="006007D9"/>
    <w:rsid w:val="006239C5"/>
    <w:rsid w:val="0062621C"/>
    <w:rsid w:val="00652C7F"/>
    <w:rsid w:val="006538B3"/>
    <w:rsid w:val="00653E85"/>
    <w:rsid w:val="00676BE2"/>
    <w:rsid w:val="006773EA"/>
    <w:rsid w:val="006A1C38"/>
    <w:rsid w:val="006A549C"/>
    <w:rsid w:val="006A7281"/>
    <w:rsid w:val="006B4741"/>
    <w:rsid w:val="006C51D5"/>
    <w:rsid w:val="006C6B8C"/>
    <w:rsid w:val="006F4ACE"/>
    <w:rsid w:val="00706F5D"/>
    <w:rsid w:val="00707398"/>
    <w:rsid w:val="00711B36"/>
    <w:rsid w:val="00713638"/>
    <w:rsid w:val="00714A5A"/>
    <w:rsid w:val="00720026"/>
    <w:rsid w:val="007307D2"/>
    <w:rsid w:val="007337D5"/>
    <w:rsid w:val="00744AF4"/>
    <w:rsid w:val="00753D9C"/>
    <w:rsid w:val="00762B08"/>
    <w:rsid w:val="007712A3"/>
    <w:rsid w:val="00771DE1"/>
    <w:rsid w:val="00776C4A"/>
    <w:rsid w:val="0079172B"/>
    <w:rsid w:val="00794B0F"/>
    <w:rsid w:val="0079666D"/>
    <w:rsid w:val="007A2B67"/>
    <w:rsid w:val="007B2385"/>
    <w:rsid w:val="007B7D0E"/>
    <w:rsid w:val="007E0A48"/>
    <w:rsid w:val="007E6D3A"/>
    <w:rsid w:val="007F1AE1"/>
    <w:rsid w:val="00816AC6"/>
    <w:rsid w:val="008362E7"/>
    <w:rsid w:val="00853B8B"/>
    <w:rsid w:val="008557BA"/>
    <w:rsid w:val="00864648"/>
    <w:rsid w:val="00881319"/>
    <w:rsid w:val="00886292"/>
    <w:rsid w:val="008910CC"/>
    <w:rsid w:val="008A2581"/>
    <w:rsid w:val="008B23D8"/>
    <w:rsid w:val="008C6C23"/>
    <w:rsid w:val="008E5B80"/>
    <w:rsid w:val="008F00D1"/>
    <w:rsid w:val="008F2BD6"/>
    <w:rsid w:val="008F61FC"/>
    <w:rsid w:val="00906218"/>
    <w:rsid w:val="00915ACE"/>
    <w:rsid w:val="00916E52"/>
    <w:rsid w:val="009243E6"/>
    <w:rsid w:val="009264F3"/>
    <w:rsid w:val="00926DE5"/>
    <w:rsid w:val="00930D12"/>
    <w:rsid w:val="00934E6B"/>
    <w:rsid w:val="009350A0"/>
    <w:rsid w:val="00942088"/>
    <w:rsid w:val="00952110"/>
    <w:rsid w:val="00963F07"/>
    <w:rsid w:val="0096481E"/>
    <w:rsid w:val="00972151"/>
    <w:rsid w:val="00991E85"/>
    <w:rsid w:val="009938BF"/>
    <w:rsid w:val="00994304"/>
    <w:rsid w:val="00994DAD"/>
    <w:rsid w:val="00995414"/>
    <w:rsid w:val="009A039B"/>
    <w:rsid w:val="009A147D"/>
    <w:rsid w:val="009B2123"/>
    <w:rsid w:val="009C368A"/>
    <w:rsid w:val="009C731B"/>
    <w:rsid w:val="009E1C3B"/>
    <w:rsid w:val="009E6102"/>
    <w:rsid w:val="009F2F61"/>
    <w:rsid w:val="00A02FA5"/>
    <w:rsid w:val="00A4160A"/>
    <w:rsid w:val="00A463EA"/>
    <w:rsid w:val="00A716ED"/>
    <w:rsid w:val="00A718CC"/>
    <w:rsid w:val="00A762B3"/>
    <w:rsid w:val="00A8050B"/>
    <w:rsid w:val="00A8145B"/>
    <w:rsid w:val="00A96020"/>
    <w:rsid w:val="00AA2B32"/>
    <w:rsid w:val="00AA5606"/>
    <w:rsid w:val="00AA71F2"/>
    <w:rsid w:val="00AC479C"/>
    <w:rsid w:val="00AC5076"/>
    <w:rsid w:val="00AD0775"/>
    <w:rsid w:val="00AD0F84"/>
    <w:rsid w:val="00AD1B94"/>
    <w:rsid w:val="00AF292F"/>
    <w:rsid w:val="00AF42C4"/>
    <w:rsid w:val="00AF790A"/>
    <w:rsid w:val="00B010A1"/>
    <w:rsid w:val="00B10EBF"/>
    <w:rsid w:val="00B202C6"/>
    <w:rsid w:val="00B252CA"/>
    <w:rsid w:val="00B321BA"/>
    <w:rsid w:val="00B477B2"/>
    <w:rsid w:val="00B82EF1"/>
    <w:rsid w:val="00B83C19"/>
    <w:rsid w:val="00B86E75"/>
    <w:rsid w:val="00BA1B97"/>
    <w:rsid w:val="00BB2104"/>
    <w:rsid w:val="00BB46A0"/>
    <w:rsid w:val="00BB6C3A"/>
    <w:rsid w:val="00BD00FC"/>
    <w:rsid w:val="00BF2219"/>
    <w:rsid w:val="00BF4642"/>
    <w:rsid w:val="00C074CD"/>
    <w:rsid w:val="00C21BDF"/>
    <w:rsid w:val="00C26A78"/>
    <w:rsid w:val="00C33F9C"/>
    <w:rsid w:val="00C3490A"/>
    <w:rsid w:val="00C35AB2"/>
    <w:rsid w:val="00C377C4"/>
    <w:rsid w:val="00C53302"/>
    <w:rsid w:val="00C628E9"/>
    <w:rsid w:val="00C67610"/>
    <w:rsid w:val="00C7523A"/>
    <w:rsid w:val="00C845AA"/>
    <w:rsid w:val="00C85300"/>
    <w:rsid w:val="00C92BC5"/>
    <w:rsid w:val="00C958AD"/>
    <w:rsid w:val="00C97D7F"/>
    <w:rsid w:val="00CA1796"/>
    <w:rsid w:val="00CB6372"/>
    <w:rsid w:val="00CB7E2C"/>
    <w:rsid w:val="00CC4024"/>
    <w:rsid w:val="00CD4301"/>
    <w:rsid w:val="00CE03F2"/>
    <w:rsid w:val="00CE77A1"/>
    <w:rsid w:val="00CF4272"/>
    <w:rsid w:val="00CF4DAF"/>
    <w:rsid w:val="00CF4F77"/>
    <w:rsid w:val="00D05566"/>
    <w:rsid w:val="00D16368"/>
    <w:rsid w:val="00D31440"/>
    <w:rsid w:val="00D445A0"/>
    <w:rsid w:val="00D54571"/>
    <w:rsid w:val="00D6092F"/>
    <w:rsid w:val="00D7469C"/>
    <w:rsid w:val="00D85FCA"/>
    <w:rsid w:val="00D91318"/>
    <w:rsid w:val="00D915BB"/>
    <w:rsid w:val="00DA2949"/>
    <w:rsid w:val="00DD0B37"/>
    <w:rsid w:val="00DE3405"/>
    <w:rsid w:val="00DF17B8"/>
    <w:rsid w:val="00DF3E35"/>
    <w:rsid w:val="00DF7C0A"/>
    <w:rsid w:val="00E00270"/>
    <w:rsid w:val="00E079EB"/>
    <w:rsid w:val="00E26950"/>
    <w:rsid w:val="00E31F67"/>
    <w:rsid w:val="00E431E6"/>
    <w:rsid w:val="00E44672"/>
    <w:rsid w:val="00E543E1"/>
    <w:rsid w:val="00E60481"/>
    <w:rsid w:val="00E6767E"/>
    <w:rsid w:val="00E8228D"/>
    <w:rsid w:val="00E920E1"/>
    <w:rsid w:val="00EA13C9"/>
    <w:rsid w:val="00EA6F96"/>
    <w:rsid w:val="00EE4E2A"/>
    <w:rsid w:val="00EE7847"/>
    <w:rsid w:val="00EF7BD0"/>
    <w:rsid w:val="00F105B7"/>
    <w:rsid w:val="00F120FC"/>
    <w:rsid w:val="00F140A0"/>
    <w:rsid w:val="00F25864"/>
    <w:rsid w:val="00F26964"/>
    <w:rsid w:val="00F31F09"/>
    <w:rsid w:val="00F45355"/>
    <w:rsid w:val="00F61C01"/>
    <w:rsid w:val="00F6462B"/>
    <w:rsid w:val="00F64F41"/>
    <w:rsid w:val="00F75E48"/>
    <w:rsid w:val="00F83C94"/>
    <w:rsid w:val="00FA39DC"/>
    <w:rsid w:val="00FC0934"/>
    <w:rsid w:val="00FC1A81"/>
    <w:rsid w:val="00FD3663"/>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F6EA"/>
  <w15:docId w15:val="{B3F5BCA3-C9B2-410A-92EC-F78113DD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uiPriority w:val="99"/>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paragraph" w:customStyle="1" w:styleId="TableParagraph">
    <w:name w:val="Table Paragraph"/>
    <w:basedOn w:val="Normal"/>
    <w:uiPriority w:val="1"/>
    <w:qFormat/>
    <w:rsid w:val="00AD0775"/>
    <w:pPr>
      <w:widowControl w:val="0"/>
      <w:spacing w:after="0" w:line="240" w:lineRule="auto"/>
    </w:pPr>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915A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ACE"/>
    <w:rPr>
      <w:rFonts w:eastAsia="Times New Roman"/>
    </w:rPr>
  </w:style>
  <w:style w:type="character" w:styleId="EndnoteReference">
    <w:name w:val="endnote reference"/>
    <w:basedOn w:val="DefaultParagraphFont"/>
    <w:uiPriority w:val="99"/>
    <w:semiHidden/>
    <w:unhideWhenUsed/>
    <w:rsid w:val="00915ACE"/>
    <w:rPr>
      <w:vertAlign w:val="superscript"/>
    </w:rPr>
  </w:style>
  <w:style w:type="paragraph" w:styleId="Header">
    <w:name w:val="header"/>
    <w:basedOn w:val="Normal"/>
    <w:link w:val="HeaderChar"/>
    <w:uiPriority w:val="99"/>
    <w:unhideWhenUsed/>
    <w:rsid w:val="00EA1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3C9"/>
    <w:rPr>
      <w:rFonts w:eastAsia="Times New Roman"/>
      <w:sz w:val="22"/>
      <w:szCs w:val="22"/>
    </w:rPr>
  </w:style>
  <w:style w:type="paragraph" w:styleId="Footer">
    <w:name w:val="footer"/>
    <w:basedOn w:val="Normal"/>
    <w:link w:val="FooterChar"/>
    <w:uiPriority w:val="99"/>
    <w:unhideWhenUsed/>
    <w:rsid w:val="00EA1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C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0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gov.ge/files/_data/geo/samartleblivi_aqtebi/saqartvelos_kanoni_saxelmwifo_shesyidvebis_shesaxeb.pdf" TargetMode="Externa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procurement.gov.ge/index.php?lang_id=GEO&amp;sec_id=38" TargetMode="Externa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A1216-4282-4C58-8347-3157D9C9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cspa</dc:creator>
  <cp:lastModifiedBy>Lana Baakashvili</cp:lastModifiedBy>
  <cp:revision>32</cp:revision>
  <cp:lastPrinted>2016-12-12T09:19:00Z</cp:lastPrinted>
  <dcterms:created xsi:type="dcterms:W3CDTF">2016-12-14T11:21:00Z</dcterms:created>
  <dcterms:modified xsi:type="dcterms:W3CDTF">2016-12-29T12:27:00Z</dcterms:modified>
</cp:coreProperties>
</file>