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591A0F" w:rsidRDefault="006D1F7B" w:rsidP="00E865BD">
      <w:pPr>
        <w:pStyle w:val="Heading1"/>
        <w:spacing w:before="35"/>
        <w:ind w:left="540" w:hanging="431"/>
        <w:rPr>
          <w:noProof/>
          <w:lang w:val="ka-GE"/>
        </w:rPr>
      </w:pPr>
      <w:r w:rsidRPr="00591A0F">
        <w:rPr>
          <w:noProof/>
          <w:lang w:val="ka-GE"/>
        </w:rPr>
        <w:t>ხ   ე   ლ   შ   ე   კ   რ   უ   ლ   ე   ბ  ა</w:t>
      </w:r>
    </w:p>
    <w:p w:rsidR="007C2FBC" w:rsidRPr="00591A0F" w:rsidRDefault="007C2FBC">
      <w:pPr>
        <w:pStyle w:val="BodyText"/>
        <w:spacing w:before="7"/>
        <w:ind w:left="0"/>
        <w:jc w:val="left"/>
        <w:rPr>
          <w:b/>
          <w:noProof/>
          <w:sz w:val="21"/>
          <w:lang w:val="ka-GE"/>
        </w:rPr>
      </w:pPr>
    </w:p>
    <w:p w:rsidR="007C2FBC" w:rsidRPr="00591A0F" w:rsidRDefault="006D1F7B">
      <w:pPr>
        <w:tabs>
          <w:tab w:val="left" w:pos="7378"/>
        </w:tabs>
        <w:spacing w:line="252" w:lineRule="auto"/>
        <w:ind w:left="3261" w:right="3354" w:firstLine="1"/>
        <w:jc w:val="center"/>
        <w:rPr>
          <w:b/>
          <w:bCs/>
          <w:noProof/>
          <w:sz w:val="20"/>
          <w:szCs w:val="20"/>
          <w:lang w:val="ka-GE"/>
        </w:rPr>
      </w:pPr>
      <w:r w:rsidRPr="00591A0F">
        <w:rPr>
          <w:b/>
          <w:bCs/>
          <w:noProof/>
          <w:sz w:val="20"/>
          <w:szCs w:val="20"/>
          <w:lang w:val="ka-GE"/>
        </w:rPr>
        <w:t xml:space="preserve">სახელმწიფო </w:t>
      </w:r>
      <w:r w:rsidRPr="00591A0F">
        <w:rPr>
          <w:b/>
          <w:bCs/>
          <w:noProof/>
          <w:spacing w:val="-3"/>
          <w:sz w:val="20"/>
          <w:szCs w:val="20"/>
          <w:lang w:val="ka-GE"/>
        </w:rPr>
        <w:t xml:space="preserve">შესყიდვის </w:t>
      </w:r>
      <w:r w:rsidRPr="00591A0F">
        <w:rPr>
          <w:b/>
          <w:bCs/>
          <w:noProof/>
          <w:sz w:val="20"/>
          <w:szCs w:val="20"/>
          <w:lang w:val="ka-GE"/>
        </w:rPr>
        <w:t xml:space="preserve">შესახებ </w:t>
      </w:r>
      <w:r w:rsidR="00015E8B" w:rsidRPr="00591A0F">
        <w:rPr>
          <w:b/>
          <w:bCs/>
          <w:noProof/>
          <w:sz w:val="20"/>
          <w:szCs w:val="20"/>
          <w:lang w:val="ka-GE"/>
        </w:rPr>
        <w:t>Nº</w:t>
      </w:r>
      <w:r w:rsidR="00015E8B" w:rsidRPr="00591A0F">
        <w:rPr>
          <w:b/>
          <w:bCs/>
          <w:noProof/>
          <w:spacing w:val="-3"/>
          <w:sz w:val="20"/>
          <w:szCs w:val="20"/>
          <w:lang w:val="ka-GE"/>
        </w:rPr>
        <w:t xml:space="preserve"> </w:t>
      </w:r>
      <w:r w:rsidRPr="00591A0F">
        <w:rPr>
          <w:b/>
          <w:bCs/>
          <w:noProof/>
          <w:spacing w:val="-3"/>
          <w:sz w:val="20"/>
          <w:szCs w:val="20"/>
          <w:lang w:val="ka-GE"/>
        </w:rPr>
        <w:t>(</w:t>
      </w:r>
      <w:r w:rsidR="00520449">
        <w:rPr>
          <w:b/>
          <w:bCs/>
          <w:noProof/>
          <w:spacing w:val="-3"/>
          <w:sz w:val="20"/>
          <w:szCs w:val="20"/>
          <w:lang w:val="ka-GE"/>
        </w:rPr>
        <w:t xml:space="preserve">კონსოლიდირებული </w:t>
      </w:r>
      <w:r w:rsidRPr="00591A0F">
        <w:rPr>
          <w:b/>
          <w:bCs/>
          <w:noProof/>
          <w:spacing w:val="-3"/>
          <w:sz w:val="20"/>
          <w:szCs w:val="20"/>
          <w:lang w:val="ka-GE"/>
        </w:rPr>
        <w:t>ტენდერი</w:t>
      </w:r>
      <w:r w:rsidRPr="00591A0F">
        <w:rPr>
          <w:b/>
          <w:bCs/>
          <w:noProof/>
          <w:spacing w:val="11"/>
          <w:sz w:val="20"/>
          <w:szCs w:val="20"/>
          <w:lang w:val="ka-GE"/>
        </w:rPr>
        <w:t xml:space="preserve"> </w:t>
      </w:r>
      <w:r w:rsidRPr="00591A0F">
        <w:rPr>
          <w:b/>
          <w:bCs/>
          <w:noProof/>
          <w:sz w:val="20"/>
          <w:szCs w:val="20"/>
          <w:lang w:val="ka-GE"/>
        </w:rPr>
        <w:t>CON</w:t>
      </w:r>
      <w:r w:rsidRPr="00591A0F">
        <w:rPr>
          <w:b/>
          <w:bCs/>
          <w:noProof/>
          <w:sz w:val="20"/>
          <w:szCs w:val="20"/>
          <w:u w:val="single"/>
          <w:lang w:val="ka-GE"/>
        </w:rPr>
        <w:t xml:space="preserve"> </w:t>
      </w:r>
      <w:r w:rsidR="00520449">
        <w:rPr>
          <w:b/>
          <w:bCs/>
          <w:noProof/>
          <w:sz w:val="20"/>
          <w:szCs w:val="20"/>
          <w:u w:val="single"/>
          <w:lang w:val="ka-GE"/>
        </w:rPr>
        <w:t>___</w:t>
      </w:r>
      <w:r w:rsidRPr="00591A0F">
        <w:rPr>
          <w:b/>
          <w:bCs/>
          <w:noProof/>
          <w:spacing w:val="-18"/>
          <w:sz w:val="20"/>
          <w:szCs w:val="20"/>
          <w:lang w:val="ka-GE"/>
        </w:rPr>
        <w:t>)</w:t>
      </w:r>
    </w:p>
    <w:p w:rsidR="007C2FBC" w:rsidRPr="00591A0F" w:rsidRDefault="007C2FBC">
      <w:pPr>
        <w:pStyle w:val="BodyText"/>
        <w:spacing w:before="1"/>
        <w:ind w:left="0"/>
        <w:jc w:val="left"/>
        <w:rPr>
          <w:b/>
          <w:noProof/>
          <w:sz w:val="17"/>
          <w:lang w:val="ka-GE"/>
        </w:rPr>
      </w:pPr>
    </w:p>
    <w:p w:rsidR="007C2FBC" w:rsidRPr="00591A0F" w:rsidRDefault="006D1F7B">
      <w:pPr>
        <w:tabs>
          <w:tab w:val="left" w:pos="8797"/>
          <w:tab w:val="left" w:pos="9531"/>
        </w:tabs>
        <w:spacing w:before="46"/>
        <w:ind w:left="169"/>
        <w:rPr>
          <w:b/>
          <w:bCs/>
          <w:noProof/>
          <w:sz w:val="20"/>
          <w:szCs w:val="20"/>
          <w:lang w:val="ka-GE"/>
        </w:rPr>
      </w:pPr>
      <w:r w:rsidRPr="00591A0F">
        <w:rPr>
          <w:b/>
          <w:bCs/>
          <w:noProof/>
          <w:sz w:val="20"/>
          <w:szCs w:val="20"/>
          <w:lang w:val="ka-GE"/>
        </w:rPr>
        <w:t>ქ.</w:t>
      </w:r>
      <w:r w:rsidRPr="00591A0F">
        <w:rPr>
          <w:b/>
          <w:bCs/>
          <w:noProof/>
          <w:spacing w:val="-2"/>
          <w:sz w:val="20"/>
          <w:szCs w:val="20"/>
          <w:lang w:val="ka-GE"/>
        </w:rPr>
        <w:t xml:space="preserve"> </w:t>
      </w:r>
      <w:r w:rsidR="00520449">
        <w:rPr>
          <w:b/>
          <w:bCs/>
          <w:noProof/>
          <w:sz w:val="20"/>
          <w:szCs w:val="20"/>
          <w:lang w:val="ka-GE"/>
        </w:rPr>
        <w:t xml:space="preserve">თბილისი                                                                                                                                         </w:t>
      </w:r>
      <w:r w:rsidR="002D22B1">
        <w:rPr>
          <w:b/>
          <w:bCs/>
          <w:noProof/>
          <w:sz w:val="20"/>
          <w:szCs w:val="20"/>
          <w:lang w:val="ka-GE"/>
        </w:rPr>
        <w:t xml:space="preserve">                          „__“ </w:t>
      </w:r>
      <w:r w:rsidR="00520449">
        <w:rPr>
          <w:b/>
          <w:bCs/>
          <w:noProof/>
          <w:sz w:val="20"/>
          <w:szCs w:val="20"/>
          <w:lang w:val="ka-GE"/>
        </w:rPr>
        <w:t>2</w:t>
      </w:r>
      <w:r w:rsidRPr="00591A0F">
        <w:rPr>
          <w:b/>
          <w:bCs/>
          <w:noProof/>
          <w:sz w:val="20"/>
          <w:szCs w:val="20"/>
          <w:lang w:val="ka-GE"/>
        </w:rPr>
        <w:t>020 წელი</w:t>
      </w:r>
    </w:p>
    <w:p w:rsidR="007C2FBC" w:rsidRPr="00591A0F" w:rsidRDefault="007C2FBC">
      <w:pPr>
        <w:pStyle w:val="BodyText"/>
        <w:spacing w:before="8"/>
        <w:ind w:left="0"/>
        <w:jc w:val="left"/>
        <w:rPr>
          <w:b/>
          <w:noProof/>
          <w:sz w:val="22"/>
          <w:lang w:val="ka-GE"/>
        </w:rPr>
      </w:pPr>
    </w:p>
    <w:p w:rsidR="007C2FBC" w:rsidRDefault="006D1F7B">
      <w:pPr>
        <w:pStyle w:val="BodyText"/>
        <w:spacing w:before="46"/>
        <w:ind w:left="186" w:right="112"/>
        <w:rPr>
          <w:noProof/>
          <w:lang w:val="ka-GE"/>
        </w:rPr>
      </w:pPr>
      <w:r w:rsidRPr="00591A0F">
        <w:rPr>
          <w:noProof/>
          <w:lang w:val="ka-GE"/>
        </w:rPr>
        <w:t>ერთი მხრივ -------- (ს/</w:t>
      </w:r>
      <w:r w:rsidR="00B16258" w:rsidRPr="00591A0F">
        <w:rPr>
          <w:noProof/>
          <w:lang w:val="ka-GE"/>
        </w:rPr>
        <w:t>ნ</w:t>
      </w:r>
      <w:r w:rsidRPr="00591A0F">
        <w:rPr>
          <w:noProof/>
          <w:lang w:val="ka-GE"/>
        </w:rPr>
        <w:t xml:space="preserve"> ... შემდგომში შემსყიდველი) წარმოდგენილი მისი სახით და მეორე მხრივ --------’ (ს/</w:t>
      </w:r>
      <w:r w:rsidR="00B16258" w:rsidRPr="00591A0F">
        <w:rPr>
          <w:noProof/>
          <w:lang w:val="ka-GE"/>
        </w:rPr>
        <w:t>ნ</w:t>
      </w:r>
      <w:r w:rsidRPr="00591A0F">
        <w:rPr>
          <w:noProof/>
          <w:lang w:val="ka-GE"/>
        </w:rPr>
        <w:t xml:space="preserve"> ... შემდგომში მიმწოდებელი), წარმოდგენილი მისი სახით, </w:t>
      </w:r>
      <w:r w:rsidR="00032994" w:rsidRPr="00591A0F">
        <w:rPr>
          <w:noProof/>
          <w:lang w:val="ka-GE"/>
        </w:rPr>
        <w:t xml:space="preserve">ორივე ერთად წოდებული, როგორც „მხარეები“, ვმოქმედებთ </w:t>
      </w:r>
      <w:r w:rsidRPr="00591A0F">
        <w:rPr>
          <w:noProof/>
          <w:lang w:val="ka-GE"/>
        </w:rPr>
        <w:t>„სახელმწიფო შესყიდვების შესახებ“ საქართველოს კანონის (შემდგომში - კანონი) 20</w:t>
      </w:r>
      <w:r w:rsidRPr="00591A0F">
        <w:rPr>
          <w:noProof/>
          <w:position w:val="6"/>
          <w:sz w:val="12"/>
          <w:szCs w:val="12"/>
          <w:lang w:val="ka-GE"/>
        </w:rPr>
        <w:t xml:space="preserve">2 </w:t>
      </w:r>
      <w:r w:rsidRPr="00591A0F">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591A0F">
        <w:rPr>
          <w:noProof/>
          <w:lang w:val="ka-GE"/>
        </w:rPr>
        <w:t>,</w:t>
      </w:r>
      <w:r w:rsidR="00885917" w:rsidRPr="00591A0F">
        <w:rPr>
          <w:noProof/>
          <w:lang w:val="ka-GE"/>
        </w:rPr>
        <w:t xml:space="preserve"> </w:t>
      </w:r>
      <w:r w:rsidRPr="00591A0F">
        <w:rPr>
          <w:noProof/>
          <w:lang w:val="ka-GE"/>
        </w:rPr>
        <w:t>„2020</w:t>
      </w:r>
      <w:r w:rsidR="00FE0E8F" w:rsidRPr="00591A0F">
        <w:rPr>
          <w:noProof/>
          <w:lang w:val="ka-GE"/>
        </w:rPr>
        <w:t>-2021</w:t>
      </w:r>
      <w:r w:rsidRPr="00591A0F">
        <w:rPr>
          <w:noProof/>
          <w:lang w:val="ka-GE"/>
        </w:rPr>
        <w:t xml:space="preserve"> წლ</w:t>
      </w:r>
      <w:r w:rsidR="00FE0E8F" w:rsidRPr="00591A0F">
        <w:rPr>
          <w:noProof/>
          <w:lang w:val="ka-GE"/>
        </w:rPr>
        <w:t>ებ</w:t>
      </w:r>
      <w:r w:rsidRPr="00591A0F">
        <w:rPr>
          <w:noProof/>
          <w:lang w:val="ka-GE"/>
        </w:rPr>
        <w:t xml:space="preserve">ის განმავლობაში </w:t>
      </w:r>
      <w:r w:rsidR="00FE0E8F" w:rsidRPr="00591A0F">
        <w:rPr>
          <w:noProof/>
          <w:lang w:val="ka-GE"/>
        </w:rPr>
        <w:t>სატელევიზიო საეთერო დროის (wGRP)</w:t>
      </w:r>
      <w:r w:rsidRPr="00591A0F">
        <w:rPr>
          <w:noProof/>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w:t>
      </w:r>
      <w:r w:rsidR="00FE0E8F" w:rsidRPr="00591A0F">
        <w:rPr>
          <w:noProof/>
          <w:lang w:val="ka-GE"/>
        </w:rPr>
        <w:t xml:space="preserve"> 21 ნოემბრის №2394</w:t>
      </w:r>
      <w:r w:rsidRPr="00591A0F">
        <w:rPr>
          <w:noProof/>
          <w:lang w:val="ka-GE"/>
        </w:rPr>
        <w:t xml:space="preserve"> განკარგულების საფუძველზე, </w:t>
      </w:r>
      <w:r w:rsidR="00FE0E8F" w:rsidRPr="00591A0F">
        <w:rPr>
          <w:noProof/>
          <w:lang w:val="ka-GE"/>
        </w:rPr>
        <w:t xml:space="preserve">სატელევიზიო საეთერო დროის (wGRP) </w:t>
      </w:r>
      <w:r w:rsidRPr="00591A0F">
        <w:rPr>
          <w:noProof/>
          <w:lang w:val="ka-GE"/>
        </w:rPr>
        <w:t>2020 წლის კონსოლიდირებული ტენდერის (CON</w:t>
      </w:r>
      <w:r w:rsidR="004A526D" w:rsidRPr="00591A0F">
        <w:rPr>
          <w:noProof/>
          <w:lang w:val="ka-GE"/>
        </w:rPr>
        <w:t>.......</w:t>
      </w:r>
      <w:r w:rsidRPr="00591A0F">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553751" w:rsidRPr="00591A0F" w:rsidRDefault="00553751">
      <w:pPr>
        <w:pStyle w:val="BodyText"/>
        <w:spacing w:before="46"/>
        <w:ind w:left="186" w:right="112"/>
        <w:rPr>
          <w:noProof/>
          <w:lang w:val="ka-GE"/>
        </w:rPr>
      </w:pPr>
    </w:p>
    <w:p w:rsidR="007C2FBC" w:rsidRPr="00591A0F" w:rsidRDefault="007C2FBC">
      <w:pPr>
        <w:pStyle w:val="BodyText"/>
        <w:spacing w:before="9"/>
        <w:ind w:left="0"/>
        <w:jc w:val="left"/>
        <w:rPr>
          <w:noProof/>
          <w:lang w:val="ka-GE"/>
        </w:rPr>
      </w:pPr>
    </w:p>
    <w:p w:rsidR="007C2FBC" w:rsidRPr="00591A0F" w:rsidRDefault="006D1F7B">
      <w:pPr>
        <w:pStyle w:val="Heading1"/>
        <w:ind w:left="464"/>
        <w:rPr>
          <w:noProof/>
          <w:lang w:val="ka-GE"/>
        </w:rPr>
      </w:pPr>
      <w:r w:rsidRPr="00591A0F">
        <w:rPr>
          <w:noProof/>
          <w:lang w:val="ka-GE"/>
        </w:rPr>
        <w:t>1. ხელშეკრულებაში გამოყენებულ ტერმინთა განმარტებები</w:t>
      </w:r>
    </w:p>
    <w:p w:rsidR="007C2FBC" w:rsidRPr="00591A0F" w:rsidRDefault="007C2FBC">
      <w:pPr>
        <w:pStyle w:val="BodyText"/>
        <w:spacing w:before="11"/>
        <w:ind w:left="0"/>
        <w:jc w:val="left"/>
        <w:rPr>
          <w:b/>
          <w:noProof/>
          <w:lang w:val="ka-GE"/>
        </w:rPr>
      </w:pPr>
    </w:p>
    <w:p w:rsidR="007C2FBC" w:rsidRPr="00591A0F" w:rsidRDefault="006D1F7B">
      <w:pPr>
        <w:pStyle w:val="BodyText"/>
        <w:ind w:right="216"/>
        <w:rPr>
          <w:noProof/>
          <w:lang w:val="ka-GE"/>
        </w:rPr>
      </w:pPr>
      <w:r w:rsidRPr="00591A0F">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591A0F">
        <w:rPr>
          <w:noProof/>
          <w:lang w:val="ka-GE"/>
        </w:rPr>
        <w:t xml:space="preserve"> დადებული</w:t>
      </w:r>
      <w:r w:rsidRPr="00591A0F">
        <w:rPr>
          <w:noProof/>
          <w:lang w:val="ka-GE"/>
        </w:rPr>
        <w:t xml:space="preserve"> ხელშეკრულება</w:t>
      </w:r>
      <w:r w:rsidR="00113C93" w:rsidRPr="00591A0F">
        <w:rPr>
          <w:noProof/>
          <w:lang w:val="ka-GE"/>
        </w:rPr>
        <w:t xml:space="preserve">, </w:t>
      </w:r>
      <w:r w:rsidRPr="00591A0F">
        <w:rPr>
          <w:noProof/>
          <w:lang w:val="ka-GE"/>
        </w:rPr>
        <w:t>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Pr="00591A0F">
        <w:rPr>
          <w:noProof/>
          <w:spacing w:val="-1"/>
          <w:lang w:val="ka-GE"/>
        </w:rPr>
        <w:t xml:space="preserve"> </w:t>
      </w:r>
      <w:r w:rsidRPr="00591A0F">
        <w:rPr>
          <w:noProof/>
          <w:lang w:val="ka-GE"/>
        </w:rPr>
        <w:t>მინიშნებები;</w:t>
      </w:r>
    </w:p>
    <w:p w:rsidR="007C2FBC" w:rsidRPr="00591A0F" w:rsidRDefault="006D1F7B">
      <w:pPr>
        <w:pStyle w:val="BodyText"/>
        <w:spacing w:before="1"/>
        <w:ind w:right="220"/>
        <w:rPr>
          <w:noProof/>
          <w:lang w:val="ka-GE"/>
        </w:rPr>
      </w:pPr>
      <w:r w:rsidRPr="00591A0F">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591A0F" w:rsidRDefault="006D1F7B">
      <w:pPr>
        <w:pStyle w:val="BodyText"/>
        <w:spacing w:before="1"/>
        <w:ind w:right="217"/>
        <w:rPr>
          <w:noProof/>
          <w:lang w:val="ka-GE"/>
        </w:rPr>
      </w:pPr>
      <w:r w:rsidRPr="00591A0F">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591A0F" w:rsidRDefault="006D1F7B">
      <w:pPr>
        <w:pStyle w:val="BodyText"/>
        <w:spacing w:before="1"/>
        <w:ind w:right="113"/>
        <w:rPr>
          <w:noProof/>
          <w:lang w:val="ka-GE"/>
        </w:rPr>
      </w:pPr>
      <w:r w:rsidRPr="00591A0F">
        <w:rPr>
          <w:noProof/>
          <w:lang w:val="ka-GE"/>
        </w:rPr>
        <w:t>1.4. შემსყიდველი</w:t>
      </w:r>
      <w:r w:rsidR="006439F5" w:rsidRPr="00591A0F">
        <w:rPr>
          <w:noProof/>
          <w:lang w:val="ka-GE"/>
        </w:rPr>
        <w:t xml:space="preserve"> </w:t>
      </w:r>
      <w:r w:rsidRPr="00591A0F">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591A0F">
        <w:rPr>
          <w:noProof/>
          <w:lang w:val="ka-GE"/>
        </w:rPr>
        <w:t>;</w:t>
      </w:r>
    </w:p>
    <w:p w:rsidR="007C2FBC" w:rsidRPr="00591A0F" w:rsidRDefault="006D1F7B">
      <w:pPr>
        <w:pStyle w:val="BodyText"/>
        <w:spacing w:before="1"/>
        <w:ind w:right="216"/>
        <w:rPr>
          <w:noProof/>
          <w:lang w:val="ka-GE"/>
        </w:rPr>
      </w:pPr>
      <w:r w:rsidRPr="00591A0F">
        <w:rPr>
          <w:noProof/>
          <w:lang w:val="ka-GE"/>
        </w:rPr>
        <w:t>1.5. მიმწოდებელი</w:t>
      </w:r>
      <w:r w:rsidR="00130F18" w:rsidRPr="00591A0F">
        <w:rPr>
          <w:noProof/>
          <w:lang w:val="ka-GE"/>
        </w:rPr>
        <w:t xml:space="preserve"> </w:t>
      </w:r>
      <w:r w:rsidRPr="00591A0F">
        <w:rPr>
          <w:noProof/>
          <w:lang w:val="ka-GE"/>
        </w:rPr>
        <w:t>- იურიდიული</w:t>
      </w:r>
      <w:r w:rsidR="00130F18" w:rsidRPr="00591A0F">
        <w:rPr>
          <w:noProof/>
          <w:lang w:val="ka-GE"/>
        </w:rPr>
        <w:t>/ფიზიკური</w:t>
      </w:r>
      <w:r w:rsidRPr="00591A0F">
        <w:rPr>
          <w:noProof/>
          <w:lang w:val="ka-GE"/>
        </w:rPr>
        <w:t xml:space="preserve"> პირი, რომელიც</w:t>
      </w:r>
      <w:r w:rsidR="00130F18" w:rsidRPr="00591A0F">
        <w:rPr>
          <w:noProof/>
          <w:lang w:val="ka-GE"/>
        </w:rPr>
        <w:t xml:space="preserve"> </w:t>
      </w:r>
      <w:r w:rsidRPr="00591A0F">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591A0F" w:rsidRDefault="006D1F7B">
      <w:pPr>
        <w:pStyle w:val="BodyText"/>
        <w:spacing w:before="26" w:line="262" w:lineRule="exact"/>
        <w:rPr>
          <w:noProof/>
          <w:lang w:val="ka-GE"/>
        </w:rPr>
      </w:pPr>
      <w:r w:rsidRPr="00591A0F">
        <w:rPr>
          <w:noProof/>
          <w:lang w:val="ka-GE"/>
        </w:rPr>
        <w:t>1.6. მომსახურება - ხელშეკრულების მე-2 მუხლით გათვალისწინებული ხელშეკრულების საგანი;</w:t>
      </w:r>
    </w:p>
    <w:p w:rsidR="007C2FBC" w:rsidRPr="00591A0F" w:rsidRDefault="006D1F7B">
      <w:pPr>
        <w:pStyle w:val="BodyText"/>
        <w:ind w:right="216"/>
        <w:rPr>
          <w:noProof/>
          <w:lang w:val="ka-GE"/>
        </w:rPr>
      </w:pPr>
      <w:r w:rsidRPr="00591A0F">
        <w:rPr>
          <w:noProof/>
          <w:lang w:val="ka-GE"/>
        </w:rPr>
        <w:t>1.7. სატენდერო კომისია – „2020</w:t>
      </w:r>
      <w:r w:rsidR="00130F18" w:rsidRPr="00591A0F">
        <w:rPr>
          <w:noProof/>
          <w:lang w:val="ka-GE"/>
        </w:rPr>
        <w:t>-2021</w:t>
      </w:r>
      <w:r w:rsidRPr="00591A0F">
        <w:rPr>
          <w:noProof/>
          <w:lang w:val="ka-GE"/>
        </w:rPr>
        <w:t xml:space="preserve"> </w:t>
      </w:r>
      <w:r w:rsidR="00130F18" w:rsidRPr="00591A0F">
        <w:rPr>
          <w:noProof/>
          <w:lang w:val="ka-GE"/>
        </w:rPr>
        <w:t>წლების განმავლობაში სატელევიზიო საეთერო დროის (wGRP)</w:t>
      </w:r>
      <w:r w:rsidRPr="00591A0F">
        <w:rPr>
          <w:noProof/>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w:t>
      </w:r>
      <w:r w:rsidR="00130F18" w:rsidRPr="00591A0F">
        <w:rPr>
          <w:noProof/>
          <w:lang w:val="ka-GE"/>
        </w:rPr>
        <w:t xml:space="preserve"> 21 ნოემბრის №2394</w:t>
      </w:r>
      <w:r w:rsidRPr="00591A0F">
        <w:rPr>
          <w:noProof/>
          <w:lang w:val="ka-GE"/>
        </w:rPr>
        <w:t xml:space="preserve"> განკარგულების საფუძველზე შექმნილი სატენდერო კომისია;</w:t>
      </w:r>
    </w:p>
    <w:p w:rsidR="007C2FBC" w:rsidRPr="00591A0F" w:rsidRDefault="006D1F7B" w:rsidP="00312555">
      <w:pPr>
        <w:pStyle w:val="BodyText"/>
        <w:ind w:right="217"/>
        <w:rPr>
          <w:noProof/>
          <w:lang w:val="ka-GE"/>
        </w:rPr>
      </w:pPr>
      <w:r w:rsidRPr="00591A0F">
        <w:rPr>
          <w:noProof/>
          <w:lang w:val="ka-GE"/>
        </w:rPr>
        <w:t xml:space="preserve">1.8. სატენდერო დოკუმენტაცია - </w:t>
      </w:r>
      <w:r w:rsidR="00312555" w:rsidRPr="00591A0F">
        <w:rPr>
          <w:noProof/>
          <w:lang w:val="ka-GE"/>
        </w:rPr>
        <w:t xml:space="preserve">სატელევიზიო საეთერო დროის (wGRP) </w:t>
      </w:r>
      <w:r w:rsidRPr="00591A0F">
        <w:rPr>
          <w:noProof/>
          <w:lang w:val="ka-GE"/>
        </w:rPr>
        <w:t>2020 წლის კონსოლიდირებული ტენდერის (CON</w:t>
      </w:r>
      <w:r w:rsidR="00312555" w:rsidRPr="00591A0F">
        <w:rPr>
          <w:noProof/>
          <w:lang w:val="ka-GE"/>
        </w:rPr>
        <w:t>......</w:t>
      </w:r>
      <w:r w:rsidRPr="00591A0F">
        <w:rPr>
          <w:noProof/>
          <w:lang w:val="ka-GE"/>
        </w:rPr>
        <w:t xml:space="preserve"> ) სატენდერო დოკუმენტაცია, რომელიც </w:t>
      </w:r>
      <w:r w:rsidR="00312555" w:rsidRPr="00591A0F">
        <w:rPr>
          <w:noProof/>
          <w:lang w:val="ka-GE"/>
        </w:rPr>
        <w:t xml:space="preserve">შესაძლოა დანართის სახით ფიზიკურად არ დაერთოს </w:t>
      </w:r>
      <w:r w:rsidRPr="00591A0F">
        <w:rPr>
          <w:noProof/>
          <w:lang w:val="ka-GE"/>
        </w:rPr>
        <w:t>ხელშეკრულებას</w:t>
      </w:r>
      <w:r w:rsidR="00312555" w:rsidRPr="00591A0F">
        <w:rPr>
          <w:noProof/>
          <w:lang w:val="ka-GE"/>
        </w:rPr>
        <w:t xml:space="preserve">, მაგრამ </w:t>
      </w:r>
      <w:r w:rsidRPr="00591A0F">
        <w:rPr>
          <w:noProof/>
          <w:lang w:val="ka-GE"/>
        </w:rPr>
        <w:t>წარმოადგენს მის განუყოფელ ნაწილს</w:t>
      </w:r>
      <w:r w:rsidR="00312555" w:rsidRPr="00591A0F">
        <w:rPr>
          <w:noProof/>
          <w:lang w:val="ka-GE"/>
        </w:rPr>
        <w:t>.</w:t>
      </w:r>
    </w:p>
    <w:p w:rsidR="007C2FBC" w:rsidRDefault="007C2FBC">
      <w:pPr>
        <w:pStyle w:val="BodyText"/>
        <w:ind w:left="0"/>
        <w:jc w:val="left"/>
        <w:rPr>
          <w:noProof/>
          <w:lang w:val="ka-GE"/>
        </w:rPr>
      </w:pPr>
    </w:p>
    <w:p w:rsidR="00553751" w:rsidRPr="00591A0F" w:rsidRDefault="00553751">
      <w:pPr>
        <w:pStyle w:val="BodyText"/>
        <w:ind w:left="0"/>
        <w:jc w:val="left"/>
        <w:rPr>
          <w:noProof/>
          <w:lang w:val="ka-GE"/>
        </w:rPr>
      </w:pPr>
    </w:p>
    <w:p w:rsidR="007C2FBC" w:rsidRPr="00591A0F" w:rsidRDefault="007C2FBC">
      <w:pPr>
        <w:pStyle w:val="BodyText"/>
        <w:spacing w:before="6"/>
        <w:ind w:left="0"/>
        <w:jc w:val="left"/>
        <w:rPr>
          <w:noProof/>
          <w:lang w:val="ka-GE"/>
        </w:rPr>
      </w:pPr>
    </w:p>
    <w:p w:rsidR="007C2FBC" w:rsidRPr="00591A0F" w:rsidRDefault="006D1F7B">
      <w:pPr>
        <w:pStyle w:val="Heading1"/>
        <w:rPr>
          <w:noProof/>
          <w:lang w:val="ka-GE"/>
        </w:rPr>
      </w:pPr>
      <w:r w:rsidRPr="00591A0F">
        <w:rPr>
          <w:noProof/>
          <w:lang w:val="ka-GE"/>
        </w:rPr>
        <w:t>2. ხელშეკრულების საგანი და ობიექტი</w:t>
      </w:r>
    </w:p>
    <w:p w:rsidR="007C2FBC" w:rsidRPr="00591A0F" w:rsidRDefault="007C2FBC">
      <w:pPr>
        <w:pStyle w:val="BodyText"/>
        <w:spacing w:before="4"/>
        <w:ind w:left="0"/>
        <w:jc w:val="left"/>
        <w:rPr>
          <w:b/>
          <w:noProof/>
          <w:lang w:val="ka-GE"/>
        </w:rPr>
      </w:pPr>
    </w:p>
    <w:p w:rsidR="007C2FBC" w:rsidRPr="00591A0F" w:rsidRDefault="006D1F7B" w:rsidP="0077128C">
      <w:pPr>
        <w:pStyle w:val="BodyText"/>
        <w:tabs>
          <w:tab w:val="left" w:leader="hyphen" w:pos="9509"/>
        </w:tabs>
        <w:ind w:right="214"/>
        <w:rPr>
          <w:noProof/>
          <w:lang w:val="ka-GE"/>
        </w:rPr>
      </w:pPr>
      <w:r w:rsidRPr="00591A0F">
        <w:rPr>
          <w:noProof/>
          <w:lang w:val="ka-GE"/>
        </w:rPr>
        <w:t xml:space="preserve">2.1. </w:t>
      </w:r>
      <w:r w:rsidR="0077128C" w:rsidRPr="00591A0F">
        <w:rPr>
          <w:noProof/>
          <w:lang w:val="ka-GE"/>
        </w:rPr>
        <w:t>წინამდებარე ხელშეკრულებით განსაზღვრულ შესყიდვის საგანს წარმოადგენს</w:t>
      </w:r>
      <w:r w:rsidR="005C2C8F" w:rsidRPr="00591A0F">
        <w:rPr>
          <w:noProof/>
          <w:lang w:val="ka-GE"/>
        </w:rPr>
        <w:t xml:space="preserve"> </w:t>
      </w:r>
      <w:r w:rsidR="0077128C" w:rsidRPr="00591A0F">
        <w:rPr>
          <w:noProof/>
          <w:lang w:val="ka-GE"/>
        </w:rPr>
        <w:t>ტელემაუწყებლისგან „მაუწყებლობის შესახებ“ საქართველოს კანონის 66</w:t>
      </w:r>
      <w:r w:rsidR="0077128C" w:rsidRPr="00591A0F">
        <w:rPr>
          <w:noProof/>
          <w:position w:val="6"/>
          <w:sz w:val="16"/>
          <w:lang w:val="ka-GE"/>
        </w:rPr>
        <w:t>1</w:t>
      </w:r>
      <w:r w:rsidR="0077128C" w:rsidRPr="00591A0F">
        <w:rPr>
          <w:noProof/>
          <w:position w:val="6"/>
          <w:lang w:val="ka-GE"/>
        </w:rPr>
        <w:t xml:space="preserve"> </w:t>
      </w:r>
      <w:r w:rsidR="0077128C" w:rsidRPr="00591A0F">
        <w:rPr>
          <w:noProof/>
          <w:lang w:val="ka-GE"/>
        </w:rPr>
        <w:t>მუხლის მე-2 პუნქტით ნებადართული მომსახურების სახელმწიფო შესყიდვა, საზოგადოებისთვის მნიშვნელოვანი ინფორმაციის გავრცელების მიზნით.</w:t>
      </w:r>
    </w:p>
    <w:p w:rsidR="0077128C" w:rsidRPr="00591A0F" w:rsidRDefault="0077128C" w:rsidP="0077128C">
      <w:pPr>
        <w:pStyle w:val="BodyText"/>
        <w:tabs>
          <w:tab w:val="left" w:leader="hyphen" w:pos="9509"/>
        </w:tabs>
        <w:ind w:right="214"/>
        <w:rPr>
          <w:noProof/>
          <w:lang w:val="ka-GE"/>
        </w:rPr>
      </w:pPr>
      <w:r w:rsidRPr="00591A0F">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591A0F" w:rsidRDefault="0077128C" w:rsidP="0077128C">
      <w:pPr>
        <w:pStyle w:val="BodyText"/>
        <w:tabs>
          <w:tab w:val="left" w:leader="hyphen" w:pos="9509"/>
        </w:tabs>
        <w:ind w:right="214"/>
        <w:rPr>
          <w:noProof/>
          <w:lang w:val="ka-GE"/>
        </w:rPr>
      </w:pPr>
      <w:r w:rsidRPr="00591A0F">
        <w:rPr>
          <w:noProof/>
          <w:lang w:val="ka-GE"/>
        </w:rPr>
        <w:t xml:space="preserve">2.3. შესყიდვის ობიექტის კლასიფიკატორის კოდი: </w:t>
      </w:r>
      <w:r w:rsidRPr="00591A0F">
        <w:rPr>
          <w:b/>
          <w:bCs/>
          <w:noProof/>
          <w:lang w:val="ka-GE"/>
        </w:rPr>
        <w:t>CPV-92200000 </w:t>
      </w:r>
      <w:r w:rsidRPr="00591A0F">
        <w:rPr>
          <w:noProof/>
          <w:lang w:val="ka-GE"/>
        </w:rPr>
        <w:t xml:space="preserve">; </w:t>
      </w:r>
      <w:r w:rsidRPr="00591A0F">
        <w:rPr>
          <w:b/>
          <w:noProof/>
          <w:lang w:val="ka-GE"/>
        </w:rPr>
        <w:t>CPV – 92220000</w:t>
      </w:r>
      <w:r w:rsidRPr="00591A0F">
        <w:rPr>
          <w:noProof/>
          <w:lang w:val="ka-GE"/>
        </w:rPr>
        <w:t xml:space="preserve"> - სატელემაუწყებლო </w:t>
      </w:r>
      <w:r w:rsidRPr="00591A0F">
        <w:rPr>
          <w:noProof/>
          <w:lang w:val="ka-GE"/>
        </w:rPr>
        <w:lastRenderedPageBreak/>
        <w:t>მომსახურებები.</w:t>
      </w:r>
    </w:p>
    <w:p w:rsidR="009B505D" w:rsidRPr="00591A0F" w:rsidRDefault="009B505D" w:rsidP="0077128C">
      <w:pPr>
        <w:pStyle w:val="BodyText"/>
        <w:tabs>
          <w:tab w:val="left" w:leader="hyphen" w:pos="9509"/>
        </w:tabs>
        <w:ind w:right="214"/>
        <w:rPr>
          <w:noProof/>
          <w:lang w:val="ka-GE"/>
        </w:rPr>
      </w:pPr>
      <w:r w:rsidRPr="00591A0F">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pPr>
        <w:pStyle w:val="BodyText"/>
        <w:spacing w:before="4"/>
        <w:ind w:left="0"/>
        <w:jc w:val="left"/>
        <w:rPr>
          <w:noProof/>
          <w:lang w:val="ka-GE"/>
        </w:rPr>
      </w:pPr>
    </w:p>
    <w:p w:rsidR="00553751" w:rsidRPr="00591A0F" w:rsidRDefault="00553751">
      <w:pPr>
        <w:pStyle w:val="BodyText"/>
        <w:spacing w:before="4"/>
        <w:ind w:left="0"/>
        <w:jc w:val="left"/>
        <w:rPr>
          <w:noProof/>
          <w:lang w:val="ka-GE"/>
        </w:rPr>
      </w:pPr>
    </w:p>
    <w:p w:rsidR="007C2FBC" w:rsidRPr="00591A0F" w:rsidRDefault="006D1F7B">
      <w:pPr>
        <w:pStyle w:val="Heading1"/>
        <w:rPr>
          <w:noProof/>
          <w:lang w:val="ka-GE"/>
        </w:rPr>
      </w:pPr>
      <w:r w:rsidRPr="00591A0F">
        <w:rPr>
          <w:noProof/>
          <w:lang w:val="ka-GE"/>
        </w:rPr>
        <w:t>3. ხელშეკრულების საერთო ღირებულება</w:t>
      </w:r>
    </w:p>
    <w:p w:rsidR="007C2FBC" w:rsidRPr="00591A0F" w:rsidRDefault="007C2FBC" w:rsidP="00E865BD">
      <w:pPr>
        <w:pStyle w:val="BodyText"/>
        <w:spacing w:before="10"/>
        <w:ind w:left="360" w:hanging="90"/>
        <w:jc w:val="left"/>
        <w:rPr>
          <w:b/>
          <w:noProof/>
          <w:lang w:val="ka-GE"/>
        </w:rPr>
      </w:pPr>
    </w:p>
    <w:p w:rsidR="00064481" w:rsidRPr="00591A0F" w:rsidRDefault="006D1F7B">
      <w:pPr>
        <w:pStyle w:val="BodyText"/>
        <w:tabs>
          <w:tab w:val="left" w:leader="hyphen" w:pos="7126"/>
        </w:tabs>
        <w:spacing w:before="1"/>
        <w:rPr>
          <w:noProof/>
          <w:lang w:val="ka-GE"/>
        </w:rPr>
      </w:pPr>
      <w:r w:rsidRPr="00591A0F">
        <w:rPr>
          <w:noProof/>
          <w:lang w:val="ka-GE"/>
        </w:rPr>
        <w:t xml:space="preserve">3.1. </w:t>
      </w:r>
      <w:r w:rsidR="00064481" w:rsidRPr="00591A0F">
        <w:rPr>
          <w:noProof/>
          <w:lang w:val="ka-GE"/>
        </w:rPr>
        <w:t>ხელშეკრულების საორიენტაციო ღირებულებაა: ------- ლარი, დანართი N1-ის შესაბამისად.</w:t>
      </w:r>
    </w:p>
    <w:p w:rsidR="00064481" w:rsidRPr="00591A0F" w:rsidRDefault="00064481" w:rsidP="00064481">
      <w:pPr>
        <w:pStyle w:val="BodyText"/>
        <w:spacing w:before="1"/>
        <w:ind w:right="217"/>
        <w:rPr>
          <w:noProof/>
          <w:lang w:val="ka-GE"/>
        </w:rPr>
      </w:pPr>
      <w:r w:rsidRPr="00591A0F">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4D71BF" w:rsidRDefault="00064481" w:rsidP="00064481">
      <w:pPr>
        <w:pStyle w:val="BodyText"/>
        <w:spacing w:before="1"/>
        <w:ind w:right="217"/>
        <w:rPr>
          <w:noProof/>
          <w:lang w:val="ka-GE"/>
        </w:rPr>
      </w:pPr>
      <w:r w:rsidRPr="00591A0F">
        <w:rPr>
          <w:noProof/>
          <w:lang w:val="ka-GE"/>
        </w:rPr>
        <w:t>3.3 შესასყიდი მომსახურების, შეწონილი რეიტინგის ერთი პუნქტის (wGRP) ღირებულება შეადგენს</w:t>
      </w:r>
      <w:r w:rsidR="004D71BF">
        <w:rPr>
          <w:noProof/>
          <w:lang w:val="ka-GE"/>
        </w:rPr>
        <w:t xml:space="preserve"> 42</w:t>
      </w:r>
      <w:r w:rsidRPr="00591A0F">
        <w:rPr>
          <w:noProof/>
          <w:lang w:val="ka-GE"/>
        </w:rPr>
        <w:t>.00</w:t>
      </w:r>
      <w:r w:rsidR="004D71BF">
        <w:rPr>
          <w:noProof/>
          <w:lang w:val="ka-GE"/>
        </w:rPr>
        <w:t xml:space="preserve"> (ორმოცდაორი)</w:t>
      </w:r>
      <w:r w:rsidRPr="00591A0F">
        <w:rPr>
          <w:noProof/>
          <w:lang w:val="ka-GE"/>
        </w:rPr>
        <w:t xml:space="preserve"> ლარს. </w:t>
      </w:r>
    </w:p>
    <w:p w:rsidR="007C2FBC" w:rsidRPr="00591A0F" w:rsidRDefault="006D1F7B" w:rsidP="00064481">
      <w:pPr>
        <w:pStyle w:val="BodyText"/>
        <w:spacing w:before="1"/>
        <w:ind w:right="217"/>
        <w:rPr>
          <w:noProof/>
          <w:lang w:val="ka-GE"/>
        </w:rPr>
      </w:pPr>
      <w:r w:rsidRPr="00591A0F">
        <w:rPr>
          <w:noProof/>
          <w:lang w:val="ka-GE"/>
        </w:rPr>
        <w:t xml:space="preserve">3.4 </w:t>
      </w:r>
      <w:r w:rsidR="00064481" w:rsidRPr="00591A0F">
        <w:rPr>
          <w:noProof/>
          <w:lang w:val="ka-GE"/>
        </w:rPr>
        <w:t xml:space="preserve">დაფინანსების წყარო: </w:t>
      </w:r>
      <w:r w:rsidR="00C447B1" w:rsidRPr="00591A0F">
        <w:rPr>
          <w:noProof/>
          <w:lang w:val="ka-GE"/>
        </w:rPr>
        <w:t xml:space="preserve">.......... </w:t>
      </w:r>
    </w:p>
    <w:p w:rsidR="007C2FBC" w:rsidRPr="00591A0F" w:rsidRDefault="007C2FBC">
      <w:pPr>
        <w:pStyle w:val="BodyText"/>
        <w:ind w:left="0"/>
        <w:jc w:val="left"/>
        <w:rPr>
          <w:noProof/>
          <w:lang w:val="ka-GE"/>
        </w:rPr>
      </w:pPr>
    </w:p>
    <w:p w:rsidR="007C2FBC" w:rsidRPr="00591A0F" w:rsidRDefault="007C2FBC">
      <w:pPr>
        <w:pStyle w:val="BodyText"/>
        <w:spacing w:before="9"/>
        <w:ind w:left="0"/>
        <w:jc w:val="left"/>
        <w:rPr>
          <w:noProof/>
          <w:sz w:val="13"/>
          <w:lang w:val="ka-GE"/>
        </w:rPr>
      </w:pPr>
    </w:p>
    <w:p w:rsidR="007C2FBC" w:rsidRPr="00591A0F" w:rsidRDefault="006D1F7B">
      <w:pPr>
        <w:pStyle w:val="Heading1"/>
        <w:ind w:left="471"/>
        <w:rPr>
          <w:noProof/>
          <w:lang w:val="ka-GE"/>
        </w:rPr>
      </w:pPr>
      <w:r w:rsidRPr="00591A0F">
        <w:rPr>
          <w:noProof/>
          <w:lang w:val="ka-GE"/>
        </w:rPr>
        <w:t xml:space="preserve">4. მომსახურების გაწევის </w:t>
      </w:r>
      <w:r w:rsidR="00C05A7A" w:rsidRPr="00591A0F">
        <w:rPr>
          <w:noProof/>
          <w:lang w:val="ka-GE"/>
        </w:rPr>
        <w:t xml:space="preserve">პირობები და </w:t>
      </w:r>
      <w:r w:rsidRPr="00591A0F">
        <w:rPr>
          <w:noProof/>
          <w:lang w:val="ka-GE"/>
        </w:rPr>
        <w:t>ვადა</w:t>
      </w:r>
    </w:p>
    <w:p w:rsidR="007C2FBC" w:rsidRPr="00591A0F" w:rsidRDefault="007C2FBC">
      <w:pPr>
        <w:pStyle w:val="BodyText"/>
        <w:spacing w:before="11"/>
        <w:ind w:left="0"/>
        <w:jc w:val="left"/>
        <w:rPr>
          <w:b/>
          <w:noProof/>
          <w:lang w:val="ka-GE"/>
        </w:rPr>
      </w:pPr>
    </w:p>
    <w:p w:rsidR="007C2FBC" w:rsidRPr="00591A0F" w:rsidRDefault="006D1F7B" w:rsidP="0027710A">
      <w:pPr>
        <w:pStyle w:val="BodyText"/>
        <w:tabs>
          <w:tab w:val="left" w:leader="hyphen" w:pos="7126"/>
        </w:tabs>
        <w:spacing w:before="1"/>
        <w:rPr>
          <w:noProof/>
          <w:lang w:val="ka-GE"/>
        </w:rPr>
      </w:pPr>
      <w:r w:rsidRPr="00591A0F">
        <w:rPr>
          <w:noProof/>
          <w:lang w:val="ka-GE"/>
        </w:rPr>
        <w:t xml:space="preserve">4.1. </w:t>
      </w:r>
      <w:r w:rsidR="00937D87" w:rsidRPr="00591A0F">
        <w:rPr>
          <w:noProof/>
          <w:lang w:val="ka-GE"/>
        </w:rPr>
        <w:t>მომსახურების გაწევა უნდა განხორციელდეს</w:t>
      </w:r>
      <w:r w:rsidR="00B9411A" w:rsidRPr="00591A0F">
        <w:rPr>
          <w:noProof/>
          <w:lang w:val="ka-GE"/>
        </w:rPr>
        <w:t xml:space="preserve"> 2020 წლის ----დან</w:t>
      </w:r>
      <w:r w:rsidR="00937D87" w:rsidRPr="00591A0F">
        <w:rPr>
          <w:noProof/>
          <w:lang w:val="ka-GE"/>
        </w:rPr>
        <w:t xml:space="preserve"> (მაგრამ არაუადრეს 2020 წლის 1 სექტემბრიდან)</w:t>
      </w:r>
      <w:r w:rsidR="00B9411A" w:rsidRPr="00591A0F">
        <w:rPr>
          <w:noProof/>
          <w:lang w:val="ka-GE"/>
        </w:rPr>
        <w:t xml:space="preserve"> 2020/2021 წლის -----ის ჩათვლით (მაგრამ არაუგვიანეს 2021 წლის 15 იანვრის ჩათვლით), დანართი N1-ის შესაბამისად.</w:t>
      </w:r>
    </w:p>
    <w:p w:rsidR="00C05A7A" w:rsidRPr="00591A0F" w:rsidRDefault="00C05A7A" w:rsidP="0027710A">
      <w:pPr>
        <w:pStyle w:val="BodyText"/>
        <w:tabs>
          <w:tab w:val="left" w:leader="hyphen" w:pos="7126"/>
        </w:tabs>
        <w:spacing w:before="1"/>
        <w:rPr>
          <w:noProof/>
          <w:lang w:val="ka-GE"/>
        </w:rPr>
      </w:pPr>
      <w:r w:rsidRPr="00591A0F">
        <w:rPr>
          <w:noProof/>
          <w:lang w:val="ka-GE"/>
        </w:rPr>
        <w:t>4.2. შემსყიდველი ორგანიზაციის მოთხოვნის შემთხვევაში</w:t>
      </w:r>
      <w:r w:rsidR="0027710A" w:rsidRPr="00591A0F">
        <w:rPr>
          <w:noProof/>
          <w:lang w:val="ka-GE"/>
        </w:rPr>
        <w:t>,</w:t>
      </w:r>
      <w:r w:rsidRPr="00591A0F">
        <w:rPr>
          <w:noProof/>
          <w:lang w:val="ka-GE"/>
        </w:rPr>
        <w:t xml:space="preserve"> მიმწოდებელი ვალდებულია</w:t>
      </w:r>
      <w:r w:rsidR="0027710A" w:rsidRPr="00591A0F">
        <w:rPr>
          <w:noProof/>
          <w:lang w:val="ka-GE"/>
        </w:rPr>
        <w:t>,</w:t>
      </w:r>
      <w:r w:rsidRPr="00591A0F">
        <w:rPr>
          <w:noProof/>
          <w:lang w:val="ka-GE"/>
        </w:rPr>
        <w:t xml:space="preserve"> მედიაგეგმის (გრაფიკის) შემუშავების მიზნით</w:t>
      </w:r>
      <w:r w:rsidR="0027710A" w:rsidRPr="00591A0F">
        <w:rPr>
          <w:noProof/>
          <w:lang w:val="ka-GE"/>
        </w:rPr>
        <w:t xml:space="preserve">, </w:t>
      </w:r>
      <w:r w:rsidRPr="00591A0F">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9D565A" w:rsidRDefault="007F1D6A" w:rsidP="0027710A">
      <w:pPr>
        <w:pStyle w:val="BodyText"/>
        <w:tabs>
          <w:tab w:val="left" w:leader="hyphen" w:pos="7126"/>
        </w:tabs>
        <w:spacing w:before="1"/>
        <w:rPr>
          <w:noProof/>
          <w:lang w:val="ka-GE"/>
        </w:rPr>
      </w:pPr>
      <w:r w:rsidRPr="00591A0F">
        <w:rPr>
          <w:noProof/>
          <w:lang w:val="ka-GE"/>
        </w:rPr>
        <w:t>4.3.</w:t>
      </w:r>
      <w:r w:rsidR="00C05A7A" w:rsidRPr="00591A0F">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იმ რეიტინგების გამზომველი კომპანიის მონაცემებზე დაყრდნობით</w:t>
      </w:r>
      <w:r w:rsidR="00F040F6" w:rsidRPr="00591A0F">
        <w:rPr>
          <w:noProof/>
          <w:lang w:val="ka-GE"/>
        </w:rPr>
        <w:t>,</w:t>
      </w:r>
      <w:r w:rsidR="00226B7E">
        <w:rPr>
          <w:noProof/>
          <w:lang w:val="ka-GE"/>
        </w:rPr>
        <w:t xml:space="preserve"> რომელიც ხელშეკრულების მოქმედების პერიოდში </w:t>
      </w:r>
      <w:r w:rsidR="009D565A">
        <w:rPr>
          <w:noProof/>
          <w:lang w:val="ka-GE"/>
        </w:rPr>
        <w:t>განახ</w:t>
      </w:r>
      <w:r w:rsidR="00226B7E">
        <w:rPr>
          <w:noProof/>
          <w:lang w:val="ka-GE"/>
        </w:rPr>
        <w:t>ო</w:t>
      </w:r>
      <w:r w:rsidR="009D565A">
        <w:rPr>
          <w:noProof/>
          <w:lang w:val="ka-GE"/>
        </w:rPr>
        <w:t>რ</w:t>
      </w:r>
      <w:r w:rsidR="00226B7E">
        <w:rPr>
          <w:noProof/>
          <w:lang w:val="ka-GE"/>
        </w:rPr>
        <w:t>ციელებს მიმწოდებლის მონიტორინგს.</w:t>
      </w:r>
    </w:p>
    <w:p w:rsidR="00C05A7A" w:rsidRPr="00591A0F" w:rsidRDefault="007F1D6A" w:rsidP="0027710A">
      <w:pPr>
        <w:pStyle w:val="BodyText"/>
        <w:tabs>
          <w:tab w:val="left" w:leader="hyphen" w:pos="7126"/>
        </w:tabs>
        <w:spacing w:before="1"/>
        <w:rPr>
          <w:noProof/>
          <w:lang w:val="ka-GE"/>
        </w:rPr>
      </w:pPr>
      <w:r w:rsidRPr="00591A0F">
        <w:rPr>
          <w:noProof/>
          <w:lang w:val="ka-GE"/>
        </w:rPr>
        <w:t>4.4.</w:t>
      </w:r>
      <w:r w:rsidR="00C05A7A" w:rsidRPr="00591A0F">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Pr>
          <w:noProof/>
          <w:lang w:val="ka-GE"/>
        </w:rPr>
        <w:t xml:space="preserve"> (სამი)</w:t>
      </w:r>
      <w:r w:rsidR="00C05A7A" w:rsidRPr="00591A0F">
        <w:rPr>
          <w:noProof/>
          <w:lang w:val="ka-GE"/>
        </w:rPr>
        <w:t xml:space="preserve"> დღით ადრე</w:t>
      </w:r>
      <w:r w:rsidR="00465B5E">
        <w:rPr>
          <w:noProof/>
          <w:lang w:val="ka-GE"/>
        </w:rPr>
        <w:t>, თუ შემსყიდველსა და მიმწოდებელს შორის სხვა ვადა არ არის დადგენილი.</w:t>
      </w:r>
    </w:p>
    <w:p w:rsidR="00C05A7A" w:rsidRPr="00591A0F" w:rsidRDefault="007F1D6A" w:rsidP="00F040F6">
      <w:pPr>
        <w:pStyle w:val="BodyText"/>
        <w:tabs>
          <w:tab w:val="left" w:leader="hyphen" w:pos="7126"/>
        </w:tabs>
        <w:spacing w:before="1"/>
        <w:rPr>
          <w:noProof/>
          <w:lang w:val="ka-GE"/>
        </w:rPr>
      </w:pPr>
      <w:r w:rsidRPr="00591A0F">
        <w:rPr>
          <w:noProof/>
          <w:lang w:val="ka-GE"/>
        </w:rPr>
        <w:t>4.5.</w:t>
      </w:r>
      <w:r w:rsidR="00C05A7A" w:rsidRPr="00591A0F">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1D65BE" w:rsidRPr="00591A0F">
        <w:rPr>
          <w:noProof/>
          <w:lang w:val="ka-GE"/>
        </w:rPr>
        <w:t xml:space="preserve"> (wGRP) 2020</w:t>
      </w:r>
      <w:r w:rsidR="00F040F6" w:rsidRPr="00591A0F">
        <w:rPr>
          <w:noProof/>
          <w:lang w:val="ka-GE"/>
        </w:rPr>
        <w:t>–2021</w:t>
      </w:r>
      <w:r w:rsidR="00C05A7A" w:rsidRPr="00591A0F">
        <w:rPr>
          <w:noProof/>
          <w:lang w:val="ka-GE"/>
        </w:rPr>
        <w:t xml:space="preserve"> წლების კონსოლიდირებული ტენდერის (C</w:t>
      </w:r>
      <w:r w:rsidR="00F040F6" w:rsidRPr="00591A0F">
        <w:rPr>
          <w:noProof/>
          <w:lang w:val="ka-GE"/>
        </w:rPr>
        <w:t>ON---</w:t>
      </w:r>
      <w:r w:rsidR="00C05A7A" w:rsidRPr="00591A0F">
        <w:rPr>
          <w:noProof/>
          <w:lang w:val="ka-GE"/>
        </w:rPr>
        <w:t>--)</w:t>
      </w:r>
      <w:r w:rsidR="00F040F6" w:rsidRPr="00591A0F">
        <w:rPr>
          <w:noProof/>
          <w:lang w:val="ka-GE"/>
        </w:rPr>
        <w:t xml:space="preserve"> </w:t>
      </w:r>
      <w:r w:rsidR="00C05A7A" w:rsidRPr="00591A0F">
        <w:rPr>
          <w:noProof/>
          <w:lang w:val="ka-GE"/>
        </w:rPr>
        <w:t xml:space="preserve">სატენდერო დოკუმენტაციის </w:t>
      </w:r>
      <w:r w:rsidR="00A11728">
        <w:rPr>
          <w:noProof/>
          <w:lang w:val="ka-GE"/>
        </w:rPr>
        <w:t>2.7.1.1 - 2.7.1.3</w:t>
      </w:r>
      <w:r w:rsidR="00C05A7A" w:rsidRPr="00591A0F">
        <w:rPr>
          <w:noProof/>
          <w:lang w:val="ka-GE"/>
        </w:rPr>
        <w:t xml:space="preserve"> პუნქტებით დადგენილ მოთხოვნებს და რომელიც განსაზღვრულია ურთიერთშეთანხმებული მედიაგეგმით.</w:t>
      </w:r>
    </w:p>
    <w:p w:rsidR="00C05A7A" w:rsidRPr="00591A0F" w:rsidRDefault="007F1D6A" w:rsidP="0027710A">
      <w:pPr>
        <w:pStyle w:val="BodyText"/>
        <w:tabs>
          <w:tab w:val="left" w:leader="hyphen" w:pos="7126"/>
        </w:tabs>
        <w:spacing w:before="1"/>
        <w:rPr>
          <w:noProof/>
          <w:lang w:val="ka-GE"/>
        </w:rPr>
      </w:pPr>
      <w:r w:rsidRPr="00591A0F">
        <w:rPr>
          <w:noProof/>
          <w:lang w:val="ka-GE"/>
        </w:rPr>
        <w:t>4.6.</w:t>
      </w:r>
      <w:r w:rsidR="00C05A7A" w:rsidRPr="00591A0F">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591A0F" w:rsidRDefault="00C05A7A" w:rsidP="0027710A">
      <w:pPr>
        <w:pStyle w:val="BodyText"/>
        <w:tabs>
          <w:tab w:val="left" w:leader="hyphen" w:pos="7126"/>
        </w:tabs>
        <w:spacing w:before="1"/>
        <w:rPr>
          <w:noProof/>
          <w:lang w:val="ka-GE"/>
        </w:rPr>
      </w:pPr>
      <w:r w:rsidRPr="00591A0F">
        <w:rPr>
          <w:noProof/>
          <w:lang w:val="ka-GE"/>
        </w:rPr>
        <w:t>4.</w:t>
      </w:r>
      <w:r w:rsidR="007F1D6A" w:rsidRPr="00591A0F">
        <w:rPr>
          <w:noProof/>
          <w:lang w:val="ka-GE"/>
        </w:rPr>
        <w:t>7.</w:t>
      </w:r>
      <w:r w:rsidRPr="00591A0F">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Default="00C05A7A" w:rsidP="0027710A">
      <w:pPr>
        <w:pStyle w:val="BodyText"/>
        <w:tabs>
          <w:tab w:val="left" w:leader="hyphen" w:pos="7126"/>
        </w:tabs>
        <w:spacing w:before="1"/>
        <w:rPr>
          <w:noProof/>
          <w:lang w:val="ka-GE"/>
        </w:rPr>
      </w:pPr>
      <w:r w:rsidRPr="00591A0F">
        <w:rPr>
          <w:noProof/>
          <w:lang w:val="ka-GE"/>
        </w:rPr>
        <w:t>4.8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Pr>
          <w:noProof/>
          <w:lang w:val="ka-GE"/>
        </w:rPr>
        <w:t>ს</w:t>
      </w:r>
      <w:r w:rsidRPr="00591A0F">
        <w:rPr>
          <w:noProof/>
          <w:lang w:val="ka-GE"/>
        </w:rPr>
        <w:t xml:space="preserve"> ახალი მედიაგეგმის მიხედვით განთავსება, ასეთის საჭიროების შემთხვევაში.</w:t>
      </w:r>
    </w:p>
    <w:p w:rsidR="00553751" w:rsidRPr="00591A0F" w:rsidRDefault="00553751" w:rsidP="0027710A">
      <w:pPr>
        <w:pStyle w:val="BodyText"/>
        <w:tabs>
          <w:tab w:val="left" w:leader="hyphen" w:pos="7126"/>
        </w:tabs>
        <w:spacing w:before="1"/>
        <w:rPr>
          <w:noProof/>
          <w:lang w:val="ka-GE"/>
        </w:rPr>
      </w:pPr>
    </w:p>
    <w:p w:rsidR="007C2FBC" w:rsidRPr="00591A0F" w:rsidRDefault="007C2FBC">
      <w:pPr>
        <w:pStyle w:val="BodyText"/>
        <w:ind w:left="0"/>
        <w:jc w:val="left"/>
        <w:rPr>
          <w:noProof/>
          <w:lang w:val="ka-GE"/>
        </w:rPr>
      </w:pPr>
    </w:p>
    <w:p w:rsidR="007C2FBC" w:rsidRPr="00591A0F" w:rsidRDefault="007C2FBC">
      <w:pPr>
        <w:pStyle w:val="BodyText"/>
        <w:spacing w:before="12"/>
        <w:ind w:left="0"/>
        <w:jc w:val="left"/>
        <w:rPr>
          <w:noProof/>
          <w:lang w:val="ka-GE"/>
        </w:rPr>
      </w:pPr>
    </w:p>
    <w:p w:rsidR="007C2FBC" w:rsidRPr="00591A0F" w:rsidRDefault="00530DBE">
      <w:pPr>
        <w:pStyle w:val="Heading1"/>
        <w:ind w:left="472"/>
        <w:rPr>
          <w:noProof/>
          <w:lang w:val="ka-GE"/>
        </w:rPr>
      </w:pPr>
      <w:r w:rsidRPr="00591A0F">
        <w:rPr>
          <w:noProof/>
          <w:lang w:val="ka-GE"/>
        </w:rPr>
        <w:t xml:space="preserve">5. </w:t>
      </w:r>
      <w:r w:rsidR="006D1F7B" w:rsidRPr="00591A0F">
        <w:rPr>
          <w:noProof/>
          <w:lang w:val="ka-GE"/>
        </w:rPr>
        <w:t>მხარეთა უფლება-მოვალეობები</w:t>
      </w:r>
    </w:p>
    <w:p w:rsidR="007C2FBC" w:rsidRPr="00591A0F" w:rsidRDefault="007C2FBC">
      <w:pPr>
        <w:pStyle w:val="BodyText"/>
        <w:spacing w:before="1"/>
        <w:ind w:left="0"/>
        <w:jc w:val="left"/>
        <w:rPr>
          <w:b/>
          <w:noProof/>
          <w:sz w:val="22"/>
          <w:lang w:val="ka-GE"/>
        </w:rPr>
      </w:pPr>
    </w:p>
    <w:p w:rsidR="007C2FBC" w:rsidRPr="00591A0F" w:rsidRDefault="006D1F7B">
      <w:pPr>
        <w:ind w:left="131"/>
        <w:jc w:val="both"/>
        <w:rPr>
          <w:b/>
          <w:bCs/>
          <w:noProof/>
          <w:sz w:val="20"/>
          <w:szCs w:val="20"/>
          <w:lang w:val="ka-GE"/>
        </w:rPr>
      </w:pPr>
      <w:r w:rsidRPr="00591A0F">
        <w:rPr>
          <w:b/>
          <w:bCs/>
          <w:noProof/>
          <w:sz w:val="20"/>
          <w:szCs w:val="20"/>
          <w:lang w:val="ka-GE"/>
        </w:rPr>
        <w:t xml:space="preserve">5.1. </w:t>
      </w:r>
      <w:r w:rsidR="00065286" w:rsidRPr="00591A0F">
        <w:rPr>
          <w:b/>
          <w:bCs/>
          <w:noProof/>
          <w:sz w:val="20"/>
          <w:szCs w:val="20"/>
          <w:lang w:val="ka-GE"/>
        </w:rPr>
        <w:t>შემსყიდველი</w:t>
      </w:r>
      <w:r w:rsidRPr="00591A0F">
        <w:rPr>
          <w:b/>
          <w:bCs/>
          <w:noProof/>
          <w:sz w:val="20"/>
          <w:szCs w:val="20"/>
          <w:lang w:val="ka-GE"/>
        </w:rPr>
        <w:t xml:space="preserve"> ვალდებულია:</w:t>
      </w:r>
    </w:p>
    <w:p w:rsidR="0089701D" w:rsidRPr="00591A0F" w:rsidRDefault="0089701D" w:rsidP="0089701D">
      <w:pPr>
        <w:pStyle w:val="BodyText"/>
        <w:tabs>
          <w:tab w:val="left" w:leader="hyphen" w:pos="7126"/>
        </w:tabs>
        <w:spacing w:before="1"/>
        <w:rPr>
          <w:noProof/>
          <w:lang w:val="ka-GE"/>
        </w:rPr>
      </w:pPr>
      <w:r w:rsidRPr="00591A0F">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591A0F" w:rsidRDefault="0089701D" w:rsidP="0089701D">
      <w:pPr>
        <w:pStyle w:val="BodyText"/>
        <w:tabs>
          <w:tab w:val="left" w:leader="hyphen" w:pos="7126"/>
        </w:tabs>
        <w:spacing w:before="1"/>
        <w:rPr>
          <w:noProof/>
          <w:lang w:val="ka-GE"/>
        </w:rPr>
      </w:pPr>
      <w:r w:rsidRPr="00591A0F">
        <w:rPr>
          <w:noProof/>
          <w:lang w:val="ka-GE"/>
        </w:rPr>
        <w:t xml:space="preserve">ბ) წარუდგინოს მიმწოდებელს სატელევიზიო ეთერში განსათავსებელი ვიდეომასალა და ურთიერთშეთანხმებული </w:t>
      </w:r>
      <w:r w:rsidRPr="00591A0F">
        <w:rPr>
          <w:noProof/>
          <w:lang w:val="ka-GE"/>
        </w:rPr>
        <w:lastRenderedPageBreak/>
        <w:t>მედიაგეგმა, ეთერში განთავსებამდე არანაკლებ 3</w:t>
      </w:r>
      <w:r w:rsidR="00F0319E">
        <w:rPr>
          <w:noProof/>
          <w:lang w:val="ka-GE"/>
        </w:rPr>
        <w:t xml:space="preserve"> (სამი)</w:t>
      </w:r>
      <w:r w:rsidRPr="00591A0F">
        <w:rPr>
          <w:noProof/>
          <w:lang w:val="ka-GE"/>
        </w:rPr>
        <w:t xml:space="preserve"> დღით ადრე.</w:t>
      </w:r>
    </w:p>
    <w:p w:rsidR="0089701D" w:rsidRPr="00591A0F" w:rsidRDefault="0089701D" w:rsidP="0089701D">
      <w:pPr>
        <w:pStyle w:val="BodyText"/>
        <w:tabs>
          <w:tab w:val="left" w:leader="hyphen" w:pos="7126"/>
        </w:tabs>
        <w:spacing w:before="1"/>
        <w:rPr>
          <w:noProof/>
          <w:lang w:val="ka-GE"/>
        </w:rPr>
      </w:pPr>
      <w:r w:rsidRPr="00591A0F">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Pr>
          <w:noProof/>
          <w:lang w:val="ka-GE"/>
        </w:rPr>
        <w:t>„</w:t>
      </w:r>
      <w:r w:rsidRPr="00591A0F">
        <w:rPr>
          <w:noProof/>
          <w:lang w:val="ka-GE"/>
        </w:rPr>
        <w:t>მაუწყებლობის შესახებ</w:t>
      </w:r>
      <w:r w:rsidR="00974B9E">
        <w:rPr>
          <w:noProof/>
          <w:lang w:val="ka-GE"/>
        </w:rPr>
        <w:t>“</w:t>
      </w:r>
      <w:r w:rsidRPr="00591A0F">
        <w:rPr>
          <w:noProof/>
          <w:lang w:val="ka-GE"/>
        </w:rPr>
        <w:t xml:space="preserve"> კანონის </w:t>
      </w:r>
      <w:r w:rsidR="00BE29C5" w:rsidRPr="00591A0F">
        <w:rPr>
          <w:noProof/>
          <w:lang w:val="ka-GE"/>
        </w:rPr>
        <w:t>66</w:t>
      </w:r>
      <w:r w:rsidR="00BE29C5" w:rsidRPr="00591A0F">
        <w:rPr>
          <w:noProof/>
          <w:position w:val="6"/>
          <w:sz w:val="16"/>
          <w:lang w:val="ka-GE"/>
        </w:rPr>
        <w:t>1</w:t>
      </w:r>
      <w:r w:rsidRPr="00591A0F">
        <w:rPr>
          <w:noProof/>
          <w:lang w:val="ka-GE"/>
        </w:rPr>
        <w:t xml:space="preserve"> მუხლის მე-2 პუნქტის დადგენილ მოთხოვნებს.</w:t>
      </w:r>
    </w:p>
    <w:p w:rsidR="00C52A90" w:rsidRDefault="0089701D" w:rsidP="0089701D">
      <w:pPr>
        <w:pStyle w:val="BodyText"/>
        <w:tabs>
          <w:tab w:val="left" w:leader="hyphen" w:pos="7126"/>
        </w:tabs>
        <w:spacing w:before="1"/>
        <w:rPr>
          <w:noProof/>
          <w:lang w:val="ka-GE"/>
        </w:rPr>
      </w:pPr>
      <w:r w:rsidRPr="00591A0F">
        <w:rPr>
          <w:noProof/>
          <w:lang w:val="ka-GE"/>
        </w:rPr>
        <w:t xml:space="preserve">დ) წარუდგინოს მიმწოდებელს </w:t>
      </w:r>
      <w:r w:rsidR="00C52A90">
        <w:rPr>
          <w:noProof/>
          <w:lang w:val="ka-GE"/>
        </w:rPr>
        <w:t xml:space="preserve">რეიტინგების </w:t>
      </w:r>
      <w:r w:rsidRPr="00591A0F">
        <w:rPr>
          <w:noProof/>
          <w:lang w:val="ka-GE"/>
        </w:rPr>
        <w:t xml:space="preserve">გამზომველი </w:t>
      </w:r>
      <w:r w:rsidR="00C52A90" w:rsidRPr="00591A0F">
        <w:rPr>
          <w:noProof/>
          <w:lang w:val="ka-GE"/>
        </w:rPr>
        <w:t xml:space="preserve">იმ </w:t>
      </w:r>
      <w:r w:rsidRPr="00591A0F">
        <w:rPr>
          <w:noProof/>
          <w:lang w:val="ka-GE"/>
        </w:rPr>
        <w:t xml:space="preserve">კომპანიის კვლევებზე დაყრდნობით შემუშავებული </w:t>
      </w:r>
      <w:r w:rsidR="00C07612">
        <w:rPr>
          <w:noProof/>
          <w:lang w:val="ka-GE"/>
        </w:rPr>
        <w:t>მედიაგეგმა</w:t>
      </w:r>
      <w:r w:rsidRPr="00591A0F">
        <w:rPr>
          <w:noProof/>
          <w:lang w:val="ka-GE"/>
        </w:rPr>
        <w:t xml:space="preserve">, </w:t>
      </w:r>
      <w:r w:rsidR="00C52A90">
        <w:rPr>
          <w:noProof/>
          <w:lang w:val="ka-GE"/>
        </w:rPr>
        <w:t>რომელიც ხელშეკრულების მოქმედების პერიოდში განახორციელებს მიმწოდებლის მონიტორინგს.</w:t>
      </w:r>
    </w:p>
    <w:p w:rsidR="0089701D" w:rsidRPr="00591A0F" w:rsidRDefault="0089701D" w:rsidP="0089701D">
      <w:pPr>
        <w:pStyle w:val="BodyText"/>
        <w:tabs>
          <w:tab w:val="left" w:leader="hyphen" w:pos="7126"/>
        </w:tabs>
        <w:spacing w:before="1"/>
        <w:rPr>
          <w:noProof/>
          <w:lang w:val="ka-GE"/>
        </w:rPr>
      </w:pPr>
      <w:r w:rsidRPr="00591A0F">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591A0F" w:rsidRDefault="0089701D" w:rsidP="0089701D">
      <w:pPr>
        <w:pStyle w:val="BodyText"/>
        <w:tabs>
          <w:tab w:val="left" w:leader="hyphen" w:pos="7126"/>
        </w:tabs>
        <w:spacing w:before="1"/>
        <w:rPr>
          <w:noProof/>
          <w:lang w:val="ka-GE"/>
        </w:rPr>
      </w:pPr>
      <w:r w:rsidRPr="00591A0F">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591A0F" w:rsidRDefault="0089701D" w:rsidP="0089701D">
      <w:pPr>
        <w:pStyle w:val="BodyText"/>
        <w:tabs>
          <w:tab w:val="left" w:leader="hyphen" w:pos="7126"/>
        </w:tabs>
        <w:spacing w:before="1"/>
        <w:rPr>
          <w:noProof/>
          <w:lang w:val="ka-GE"/>
        </w:rPr>
      </w:pPr>
      <w:r w:rsidRPr="00591A0F">
        <w:rPr>
          <w:noProof/>
          <w:lang w:val="ka-GE"/>
        </w:rPr>
        <w:t>ზ) უზრუნველყოს ხელშეკრულების შესრულების კონტროლი.</w:t>
      </w:r>
    </w:p>
    <w:p w:rsidR="0089701D" w:rsidRPr="00591A0F" w:rsidRDefault="0089701D" w:rsidP="0089701D">
      <w:pPr>
        <w:pStyle w:val="BodyText"/>
        <w:tabs>
          <w:tab w:val="left" w:leader="hyphen" w:pos="7126"/>
        </w:tabs>
        <w:spacing w:before="1"/>
        <w:rPr>
          <w:noProof/>
          <w:lang w:val="ka-GE"/>
        </w:rPr>
      </w:pPr>
      <w:r w:rsidRPr="00591A0F">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591A0F" w:rsidRDefault="0089701D" w:rsidP="0089701D">
      <w:pPr>
        <w:pStyle w:val="BodyText"/>
        <w:tabs>
          <w:tab w:val="left" w:leader="hyphen" w:pos="7126"/>
        </w:tabs>
        <w:spacing w:before="1"/>
        <w:rPr>
          <w:noProof/>
          <w:lang w:val="ka-GE"/>
        </w:rPr>
      </w:pPr>
      <w:r w:rsidRPr="00591A0F">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591A0F" w:rsidRDefault="0089701D" w:rsidP="0089701D">
      <w:pPr>
        <w:pStyle w:val="BodyText"/>
        <w:tabs>
          <w:tab w:val="left" w:leader="hyphen" w:pos="7126"/>
        </w:tabs>
        <w:spacing w:before="1"/>
        <w:rPr>
          <w:noProof/>
          <w:lang w:val="ka-GE"/>
        </w:rPr>
      </w:pPr>
      <w:r w:rsidRPr="00591A0F">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591A0F" w:rsidRDefault="00BE29C5" w:rsidP="0089701D">
      <w:pPr>
        <w:pStyle w:val="BodyText"/>
        <w:tabs>
          <w:tab w:val="left" w:leader="hyphen" w:pos="7126"/>
        </w:tabs>
        <w:spacing w:before="1"/>
        <w:rPr>
          <w:noProof/>
          <w:lang w:val="ka-GE"/>
        </w:rPr>
      </w:pPr>
    </w:p>
    <w:p w:rsidR="00BE29C5" w:rsidRPr="00591A0F" w:rsidRDefault="00BE29C5" w:rsidP="0089701D">
      <w:pPr>
        <w:pStyle w:val="BodyText"/>
        <w:tabs>
          <w:tab w:val="left" w:leader="hyphen" w:pos="7126"/>
        </w:tabs>
        <w:spacing w:before="1"/>
        <w:rPr>
          <w:noProof/>
          <w:lang w:val="ka-GE"/>
        </w:rPr>
      </w:pPr>
    </w:p>
    <w:p w:rsidR="00BE29C5" w:rsidRPr="00591A0F" w:rsidRDefault="00BE29C5" w:rsidP="00BE29C5">
      <w:pPr>
        <w:ind w:left="131"/>
        <w:jc w:val="both"/>
        <w:rPr>
          <w:b/>
          <w:bCs/>
          <w:noProof/>
          <w:sz w:val="20"/>
          <w:szCs w:val="20"/>
          <w:lang w:val="ka-GE"/>
        </w:rPr>
      </w:pPr>
      <w:r w:rsidRPr="00591A0F">
        <w:rPr>
          <w:b/>
          <w:bCs/>
          <w:noProof/>
          <w:sz w:val="20"/>
          <w:szCs w:val="20"/>
          <w:lang w:val="ka-GE"/>
        </w:rPr>
        <w:t>5.2. შემსყიდველი უფლებამოსილია:</w:t>
      </w:r>
    </w:p>
    <w:p w:rsidR="00BE29C5" w:rsidRPr="00591A0F" w:rsidRDefault="00BE29C5" w:rsidP="0089701D">
      <w:pPr>
        <w:pStyle w:val="BodyText"/>
        <w:tabs>
          <w:tab w:val="left" w:leader="hyphen" w:pos="7126"/>
        </w:tabs>
        <w:spacing w:before="1"/>
        <w:rPr>
          <w:noProof/>
          <w:lang w:val="ka-GE"/>
        </w:rPr>
      </w:pPr>
    </w:p>
    <w:p w:rsidR="00677190" w:rsidRPr="00591A0F" w:rsidRDefault="00677190" w:rsidP="00677190">
      <w:pPr>
        <w:pStyle w:val="BodyText"/>
        <w:tabs>
          <w:tab w:val="left" w:leader="hyphen" w:pos="7126"/>
        </w:tabs>
        <w:spacing w:before="1"/>
        <w:rPr>
          <w:noProof/>
          <w:lang w:val="ka-GE"/>
        </w:rPr>
      </w:pPr>
      <w:r w:rsidRPr="00591A0F">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591A0F" w:rsidRDefault="00677190" w:rsidP="00677190">
      <w:pPr>
        <w:pStyle w:val="BodyText"/>
        <w:tabs>
          <w:tab w:val="left" w:leader="hyphen" w:pos="7126"/>
        </w:tabs>
        <w:spacing w:before="1"/>
        <w:rPr>
          <w:noProof/>
          <w:lang w:val="ka-GE"/>
        </w:rPr>
      </w:pPr>
      <w:r w:rsidRPr="00591A0F">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591A0F" w:rsidRDefault="00677190" w:rsidP="00677190">
      <w:pPr>
        <w:pStyle w:val="BodyText"/>
        <w:tabs>
          <w:tab w:val="left" w:leader="hyphen" w:pos="7126"/>
        </w:tabs>
        <w:spacing w:before="1"/>
        <w:rPr>
          <w:noProof/>
          <w:lang w:val="ka-GE"/>
        </w:rPr>
      </w:pPr>
      <w:r w:rsidRPr="00591A0F">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591A0F" w:rsidRDefault="00677190" w:rsidP="00677190">
      <w:pPr>
        <w:pStyle w:val="BodyText"/>
        <w:tabs>
          <w:tab w:val="left" w:leader="hyphen" w:pos="7126"/>
        </w:tabs>
        <w:spacing w:before="1"/>
        <w:rPr>
          <w:noProof/>
          <w:lang w:val="ka-GE"/>
        </w:rPr>
      </w:pPr>
      <w:r w:rsidRPr="00591A0F">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591A0F" w:rsidRDefault="00677190" w:rsidP="00677190">
      <w:pPr>
        <w:pStyle w:val="BodyText"/>
        <w:tabs>
          <w:tab w:val="left" w:leader="hyphen" w:pos="7126"/>
        </w:tabs>
        <w:spacing w:before="1"/>
        <w:rPr>
          <w:noProof/>
          <w:lang w:val="ka-GE"/>
        </w:rPr>
      </w:pPr>
      <w:r w:rsidRPr="00591A0F">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Pr>
          <w:noProof/>
          <w:lang w:val="ka-GE"/>
        </w:rPr>
        <w:t>,</w:t>
      </w:r>
      <w:r w:rsidRPr="00591A0F">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Pr="00591A0F" w:rsidRDefault="00DC4D3E" w:rsidP="00677190">
      <w:pPr>
        <w:pStyle w:val="BodyText"/>
        <w:tabs>
          <w:tab w:val="left" w:leader="hyphen" w:pos="7126"/>
        </w:tabs>
        <w:spacing w:before="1"/>
        <w:rPr>
          <w:noProof/>
          <w:lang w:val="ka-GE"/>
        </w:rPr>
      </w:pPr>
    </w:p>
    <w:p w:rsidR="00DC4D3E" w:rsidRPr="00591A0F" w:rsidRDefault="00DC4D3E" w:rsidP="00677190">
      <w:pPr>
        <w:pStyle w:val="BodyText"/>
        <w:tabs>
          <w:tab w:val="left" w:leader="hyphen" w:pos="7126"/>
        </w:tabs>
        <w:spacing w:before="1"/>
        <w:rPr>
          <w:b/>
          <w:noProof/>
          <w:lang w:val="ka-GE"/>
        </w:rPr>
      </w:pPr>
    </w:p>
    <w:p w:rsidR="00DC4D3E" w:rsidRPr="00591A0F" w:rsidRDefault="00DC4D3E" w:rsidP="00677190">
      <w:pPr>
        <w:pStyle w:val="BodyText"/>
        <w:tabs>
          <w:tab w:val="left" w:leader="hyphen" w:pos="7126"/>
        </w:tabs>
        <w:spacing w:before="1"/>
        <w:rPr>
          <w:b/>
          <w:noProof/>
          <w:lang w:val="ka-GE"/>
        </w:rPr>
      </w:pPr>
      <w:r w:rsidRPr="00591A0F">
        <w:rPr>
          <w:b/>
          <w:noProof/>
          <w:lang w:val="ka-GE"/>
        </w:rPr>
        <w:t xml:space="preserve">5.3. მიმწოდებელი ვალდებულია: </w:t>
      </w:r>
    </w:p>
    <w:p w:rsidR="00760928" w:rsidRPr="00591A0F" w:rsidRDefault="00760928" w:rsidP="00760928">
      <w:pPr>
        <w:pStyle w:val="BodyText"/>
        <w:tabs>
          <w:tab w:val="left" w:leader="hyphen" w:pos="7126"/>
        </w:tabs>
        <w:spacing w:before="1"/>
        <w:rPr>
          <w:noProof/>
          <w:lang w:val="ka-GE"/>
        </w:rPr>
      </w:pPr>
      <w:r w:rsidRPr="00591A0F">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Pr>
          <w:noProof/>
          <w:lang w:val="ka-GE"/>
        </w:rPr>
        <w:t xml:space="preserve"> (სამი)</w:t>
      </w:r>
      <w:r w:rsidRPr="00591A0F">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44374A">
        <w:rPr>
          <w:noProof/>
          <w:lang w:val="ka-GE"/>
        </w:rPr>
        <w:t xml:space="preserve"> 2.7.1.1 - 2.7.1.4</w:t>
      </w:r>
      <w:r w:rsidRPr="00591A0F">
        <w:rPr>
          <w:noProof/>
          <w:lang w:val="ka-GE"/>
        </w:rPr>
        <w:t xml:space="preserve"> პუნქტებით დადგენილ მოთხოვნებს</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ცვლილებები</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 xml:space="preserve">ვ) მედიაგეგმაში (გრაფიკში) არ განახორციელოს რაიმე ტიპის ცვლილება </w:t>
      </w:r>
      <w:r w:rsidR="008C3845">
        <w:rPr>
          <w:noProof/>
          <w:lang w:val="ka-GE"/>
        </w:rPr>
        <w:t>შემს</w:t>
      </w:r>
      <w:r w:rsidRPr="00591A0F">
        <w:rPr>
          <w:noProof/>
          <w:lang w:val="ka-GE"/>
        </w:rPr>
        <w:t xml:space="preserve">ყიდველთან შეთანხმების გარეშე. </w:t>
      </w:r>
      <w:r w:rsidRPr="00591A0F">
        <w:rPr>
          <w:noProof/>
          <w:lang w:val="ka-GE"/>
        </w:rPr>
        <w:lastRenderedPageBreak/>
        <w:t>წინააღმდეგ შემთხვევაში</w:t>
      </w:r>
      <w:r w:rsidR="00E724E4">
        <w:rPr>
          <w:noProof/>
          <w:lang w:val="ka-GE"/>
        </w:rPr>
        <w:t>,</w:t>
      </w:r>
      <w:r w:rsidRPr="00591A0F">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ზ) გააცნოს შემსყიდველს რე</w:t>
      </w:r>
      <w:r w:rsidR="00B6562B">
        <w:rPr>
          <w:noProof/>
          <w:lang w:val="ka-GE"/>
        </w:rPr>
        <w:t>ი</w:t>
      </w:r>
      <w:r w:rsidRPr="00591A0F">
        <w:rPr>
          <w:noProof/>
          <w:lang w:val="ka-GE"/>
        </w:rPr>
        <w:t xml:space="preserve">ტინგის გამზომველი იმ კომპანიის სისტემით განსაზღვრული ანგარიშგება, </w:t>
      </w:r>
      <w:r w:rsidR="007A6AEE">
        <w:rPr>
          <w:noProof/>
          <w:lang w:val="ka-GE"/>
        </w:rPr>
        <w:t>რომელიც ახორციელებს მის მონიტორინგს</w:t>
      </w:r>
      <w:r w:rsidRPr="00591A0F">
        <w:rPr>
          <w:noProof/>
          <w:lang w:val="ka-GE"/>
        </w:rPr>
        <w:t>.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ი</w:t>
      </w:r>
      <w:r w:rsidR="005D3CF1">
        <w:rPr>
          <w:noProof/>
          <w:lang w:val="ka-GE"/>
        </w:rPr>
        <w:t xml:space="preserve">) </w:t>
      </w:r>
      <w:r w:rsidRPr="00591A0F">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Pr>
          <w:noProof/>
          <w:lang w:val="ka-GE"/>
        </w:rPr>
        <w:t xml:space="preserve">, </w:t>
      </w:r>
      <w:r w:rsidRPr="00591A0F">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591A0F">
        <w:rPr>
          <w:noProof/>
          <w:lang w:val="ka-GE"/>
        </w:rPr>
        <w:t>;</w:t>
      </w:r>
    </w:p>
    <w:p w:rsidR="007C0E90" w:rsidRPr="00591A0F" w:rsidRDefault="00760928" w:rsidP="00760928">
      <w:pPr>
        <w:pStyle w:val="BodyText"/>
        <w:tabs>
          <w:tab w:val="left" w:leader="hyphen" w:pos="7126"/>
        </w:tabs>
        <w:spacing w:before="1"/>
        <w:rPr>
          <w:noProof/>
          <w:lang w:val="ka-GE"/>
        </w:rPr>
      </w:pPr>
      <w:r w:rsidRPr="00591A0F">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მ</w:t>
      </w:r>
      <w:r w:rsidR="0061603C">
        <w:rPr>
          <w:noProof/>
          <w:lang w:val="ka-GE"/>
        </w:rPr>
        <w:t xml:space="preserve">) </w:t>
      </w:r>
      <w:r w:rsidRPr="00591A0F">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C0E90"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 xml:space="preserve">ო) რეიტინგის გამზომველი კომპანიის ცვლილების შემთხვევაში, არანაკლებ 7 </w:t>
      </w:r>
      <w:r w:rsidR="00DF61EE">
        <w:rPr>
          <w:noProof/>
          <w:lang w:val="ka-GE"/>
        </w:rPr>
        <w:t xml:space="preserve">(შვიდი) </w:t>
      </w:r>
      <w:r w:rsidRPr="00591A0F">
        <w:rPr>
          <w:noProof/>
          <w:lang w:val="ka-GE"/>
        </w:rPr>
        <w:t>სამუშაო დღით ადრე აცნობოს კომისიას აღნიშნული ცვლილების შესახებ.</w:t>
      </w:r>
    </w:p>
    <w:p w:rsidR="00760928" w:rsidRDefault="00760928" w:rsidP="00760928">
      <w:pPr>
        <w:pStyle w:val="BodyText"/>
        <w:spacing w:before="8"/>
        <w:ind w:left="0"/>
        <w:rPr>
          <w:noProof/>
          <w:lang w:val="ka-GE"/>
        </w:rPr>
      </w:pPr>
    </w:p>
    <w:p w:rsidR="00553751" w:rsidRPr="00591A0F" w:rsidRDefault="00553751" w:rsidP="00760928">
      <w:pPr>
        <w:pStyle w:val="BodyText"/>
        <w:spacing w:before="8"/>
        <w:ind w:left="0"/>
        <w:rPr>
          <w:noProof/>
          <w:lang w:val="ka-GE"/>
        </w:rPr>
      </w:pPr>
    </w:p>
    <w:p w:rsidR="00760928" w:rsidRPr="00591A0F" w:rsidRDefault="00D44FC4" w:rsidP="007C0E90">
      <w:pPr>
        <w:pStyle w:val="BodyText"/>
        <w:tabs>
          <w:tab w:val="left" w:leader="hyphen" w:pos="7126"/>
        </w:tabs>
        <w:spacing w:before="1"/>
        <w:rPr>
          <w:b/>
          <w:noProof/>
          <w:lang w:val="ka-GE"/>
        </w:rPr>
      </w:pPr>
      <w:r w:rsidRPr="00591A0F">
        <w:rPr>
          <w:b/>
          <w:noProof/>
          <w:lang w:val="ka-GE"/>
        </w:rPr>
        <w:t>5</w:t>
      </w:r>
      <w:r w:rsidR="00760928" w:rsidRPr="00591A0F">
        <w:rPr>
          <w:b/>
          <w:noProof/>
          <w:lang w:val="ka-GE"/>
        </w:rPr>
        <w:t>.4 მიმწოდებელი უფლებამოსილია:</w:t>
      </w:r>
    </w:p>
    <w:p w:rsidR="00760928" w:rsidRPr="00591A0F" w:rsidRDefault="00760928" w:rsidP="00760928">
      <w:pPr>
        <w:pStyle w:val="BodyText"/>
        <w:spacing w:before="8"/>
        <w:ind w:left="0"/>
        <w:rPr>
          <w:b/>
          <w:noProof/>
          <w:lang w:val="ka-GE"/>
        </w:rPr>
      </w:pPr>
    </w:p>
    <w:p w:rsidR="00760928" w:rsidRPr="00591A0F" w:rsidRDefault="00760928" w:rsidP="0091376D">
      <w:pPr>
        <w:pStyle w:val="BodyText"/>
        <w:tabs>
          <w:tab w:val="left" w:leader="hyphen" w:pos="7126"/>
        </w:tabs>
        <w:spacing w:before="1"/>
        <w:rPr>
          <w:noProof/>
          <w:lang w:val="ka-GE"/>
        </w:rPr>
      </w:pPr>
      <w:r w:rsidRPr="00591A0F">
        <w:rPr>
          <w:noProof/>
          <w:lang w:val="ka-GE"/>
        </w:rPr>
        <w:t>ა) მოსთხოვოს შემსყიდველ ორგანიზაციას ხელშეკრულებითა</w:t>
      </w:r>
      <w:r w:rsidR="00FD2E24">
        <w:rPr>
          <w:noProof/>
          <w:lang w:val="ka-GE"/>
        </w:rPr>
        <w:t xml:space="preserve"> </w:t>
      </w:r>
      <w:r w:rsidRPr="00591A0F">
        <w:rPr>
          <w:noProof/>
          <w:lang w:val="ka-GE"/>
        </w:rPr>
        <w:t>და</w:t>
      </w:r>
      <w:r w:rsidR="00FD2E24">
        <w:rPr>
          <w:noProof/>
          <w:lang w:val="ka-GE"/>
        </w:rPr>
        <w:t xml:space="preserve"> </w:t>
      </w:r>
      <w:r w:rsidRPr="00591A0F">
        <w:rPr>
          <w:noProof/>
          <w:lang w:val="ka-GE"/>
        </w:rPr>
        <w:t>ამ</w:t>
      </w:r>
      <w:r w:rsidR="00FD2E24">
        <w:rPr>
          <w:noProof/>
          <w:lang w:val="ka-GE"/>
        </w:rPr>
        <w:t xml:space="preserve"> </w:t>
      </w:r>
      <w:r w:rsidRPr="00591A0F">
        <w:rPr>
          <w:noProof/>
          <w:lang w:val="ka-GE"/>
        </w:rPr>
        <w:t>სატენდერო</w:t>
      </w:r>
      <w:r w:rsidR="00FD2E24">
        <w:rPr>
          <w:noProof/>
          <w:lang w:val="ka-GE"/>
        </w:rPr>
        <w:t xml:space="preserve"> </w:t>
      </w:r>
      <w:r w:rsidRPr="00591A0F">
        <w:rPr>
          <w:noProof/>
          <w:lang w:val="ka-GE"/>
        </w:rPr>
        <w:t>დოკუმენტაციით</w:t>
      </w:r>
      <w:r w:rsidR="00DF61EE">
        <w:rPr>
          <w:noProof/>
          <w:lang w:val="ka-GE"/>
        </w:rPr>
        <w:t xml:space="preserve"> </w:t>
      </w:r>
      <w:r w:rsidRPr="00591A0F">
        <w:rPr>
          <w:noProof/>
          <w:lang w:val="ka-GE"/>
        </w:rPr>
        <w:t>გათვალისწინებული მასზე დაკისრებული ვალდებულებების შესრულება</w:t>
      </w:r>
      <w:r w:rsidR="007C0E90" w:rsidRPr="00591A0F">
        <w:rPr>
          <w:noProof/>
          <w:lang w:val="ka-GE"/>
        </w:rPr>
        <w:t>;</w:t>
      </w:r>
    </w:p>
    <w:p w:rsidR="00760928" w:rsidRPr="00591A0F" w:rsidRDefault="00760928" w:rsidP="0091376D">
      <w:pPr>
        <w:pStyle w:val="BodyText"/>
        <w:tabs>
          <w:tab w:val="left" w:leader="hyphen" w:pos="7126"/>
        </w:tabs>
        <w:spacing w:before="1"/>
        <w:rPr>
          <w:noProof/>
          <w:lang w:val="ka-GE"/>
        </w:rPr>
      </w:pPr>
      <w:r w:rsidRPr="00591A0F">
        <w:rPr>
          <w:noProof/>
          <w:lang w:val="ka-GE"/>
        </w:rPr>
        <w:t>ბ</w:t>
      </w:r>
      <w:r w:rsidR="00DF61EE">
        <w:rPr>
          <w:noProof/>
          <w:lang w:val="ka-GE"/>
        </w:rPr>
        <w:t xml:space="preserve">) </w:t>
      </w:r>
      <w:r w:rsidRPr="00591A0F">
        <w:rPr>
          <w:noProof/>
          <w:lang w:val="ka-GE"/>
        </w:rPr>
        <w:t>მოსთხოვოს</w:t>
      </w:r>
      <w:r w:rsidR="00DF61EE">
        <w:rPr>
          <w:noProof/>
          <w:lang w:val="ka-GE"/>
        </w:rPr>
        <w:t xml:space="preserve"> </w:t>
      </w:r>
      <w:r w:rsidRPr="00591A0F">
        <w:rPr>
          <w:noProof/>
          <w:lang w:val="ka-GE"/>
        </w:rPr>
        <w:t>შემსყიდველ ორგანიზაციას</w:t>
      </w:r>
      <w:r w:rsidR="00DF61EE">
        <w:rPr>
          <w:noProof/>
          <w:lang w:val="ka-GE"/>
        </w:rPr>
        <w:t xml:space="preserve"> </w:t>
      </w:r>
      <w:r w:rsidRPr="00591A0F">
        <w:rPr>
          <w:noProof/>
          <w:lang w:val="ka-GE"/>
        </w:rPr>
        <w:t>განახორციელოს ანგარიშსწორება</w:t>
      </w:r>
      <w:r w:rsidR="00DF61EE">
        <w:rPr>
          <w:noProof/>
          <w:lang w:val="ka-GE"/>
        </w:rPr>
        <w:t xml:space="preserve"> </w:t>
      </w:r>
      <w:r w:rsidRPr="00591A0F">
        <w:rPr>
          <w:noProof/>
          <w:lang w:val="ka-GE"/>
        </w:rPr>
        <w:t xml:space="preserve">წინამდებარე </w:t>
      </w:r>
      <w:r w:rsidR="00DF61EE">
        <w:rPr>
          <w:noProof/>
          <w:lang w:val="ka-GE"/>
        </w:rPr>
        <w:t>ს</w:t>
      </w:r>
      <w:r w:rsidRPr="00591A0F">
        <w:rPr>
          <w:noProof/>
          <w:lang w:val="ka-GE"/>
        </w:rPr>
        <w:t>ატენდერო დოკუმენტაციით</w:t>
      </w:r>
      <w:r w:rsidR="00A421D7">
        <w:rPr>
          <w:noProof/>
          <w:lang w:val="ka-GE"/>
        </w:rPr>
        <w:t>ა და ხელშეკრულებით</w:t>
      </w:r>
      <w:r w:rsidRPr="00591A0F">
        <w:rPr>
          <w:noProof/>
          <w:lang w:val="ka-GE"/>
        </w:rPr>
        <w:t xml:space="preserve"> გათვალისწინებული პირობებისა და ვადების შესაბამისად.</w:t>
      </w:r>
    </w:p>
    <w:p w:rsidR="0089701D" w:rsidRDefault="0089701D" w:rsidP="00DF61EE">
      <w:pPr>
        <w:pStyle w:val="BodyText"/>
        <w:tabs>
          <w:tab w:val="left" w:leader="hyphen" w:pos="7126"/>
        </w:tabs>
        <w:spacing w:before="1"/>
        <w:rPr>
          <w:noProof/>
          <w:lang w:val="ka-GE"/>
        </w:rPr>
      </w:pPr>
    </w:p>
    <w:p w:rsidR="00553751" w:rsidRPr="00591A0F" w:rsidRDefault="00553751" w:rsidP="00DF61EE">
      <w:pPr>
        <w:pStyle w:val="BodyText"/>
        <w:tabs>
          <w:tab w:val="left" w:leader="hyphen" w:pos="7126"/>
        </w:tabs>
        <w:spacing w:before="1"/>
        <w:rPr>
          <w:noProof/>
          <w:lang w:val="ka-GE"/>
        </w:rPr>
      </w:pPr>
    </w:p>
    <w:p w:rsidR="00065286" w:rsidRPr="00591A0F" w:rsidRDefault="00065286" w:rsidP="00B10723">
      <w:pPr>
        <w:pStyle w:val="BodyText"/>
        <w:tabs>
          <w:tab w:val="left" w:leader="hyphen" w:pos="7126"/>
        </w:tabs>
        <w:spacing w:before="1"/>
        <w:jc w:val="center"/>
        <w:rPr>
          <w:noProof/>
          <w:lang w:val="ka-GE"/>
        </w:rPr>
      </w:pPr>
    </w:p>
    <w:p w:rsidR="00B10723" w:rsidRPr="00591A0F" w:rsidRDefault="00B10723" w:rsidP="00B10723">
      <w:pPr>
        <w:pStyle w:val="Heading2"/>
        <w:jc w:val="center"/>
        <w:rPr>
          <w:rFonts w:ascii="Sylfaen" w:eastAsia="Sylfaen" w:hAnsi="Sylfaen" w:cs="Sylfaen"/>
          <w:b/>
          <w:noProof/>
          <w:color w:val="auto"/>
          <w:sz w:val="20"/>
          <w:szCs w:val="20"/>
          <w:lang w:val="ka-GE"/>
        </w:rPr>
      </w:pPr>
      <w:r w:rsidRPr="00591A0F">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591A0F" w:rsidRDefault="00B10723" w:rsidP="00B10723">
      <w:pPr>
        <w:pStyle w:val="BodyText"/>
        <w:ind w:left="0"/>
        <w:rPr>
          <w:b/>
          <w:noProof/>
          <w:lang w:val="ka-GE"/>
        </w:rPr>
      </w:pPr>
    </w:p>
    <w:p w:rsidR="00B10723" w:rsidRPr="00591A0F" w:rsidRDefault="00B10723" w:rsidP="00A71AA1">
      <w:pPr>
        <w:pStyle w:val="BodyText"/>
        <w:tabs>
          <w:tab w:val="left" w:leader="hyphen" w:pos="7126"/>
        </w:tabs>
        <w:spacing w:before="1"/>
        <w:rPr>
          <w:noProof/>
          <w:lang w:val="ka-GE"/>
        </w:rPr>
      </w:pPr>
      <w:r w:rsidRPr="00591A0F">
        <w:rPr>
          <w:noProof/>
          <w:lang w:val="ka-GE"/>
        </w:rPr>
        <w:t>6.1</w:t>
      </w:r>
      <w:r w:rsidR="00DF61EE">
        <w:rPr>
          <w:noProof/>
          <w:lang w:val="ka-GE"/>
        </w:rPr>
        <w:t>.</w:t>
      </w:r>
      <w:r w:rsidR="00A71AA1">
        <w:rPr>
          <w:noProof/>
          <w:lang w:val="ka-GE"/>
        </w:rPr>
        <w:t xml:space="preserve"> </w:t>
      </w:r>
      <w:r w:rsidRPr="00591A0F">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 ჩაბარების აქტი.</w:t>
      </w:r>
    </w:p>
    <w:p w:rsidR="00B10723" w:rsidRPr="00591A0F" w:rsidRDefault="00A71AA1" w:rsidP="00B10723">
      <w:pPr>
        <w:pStyle w:val="BodyText"/>
        <w:tabs>
          <w:tab w:val="left" w:leader="hyphen" w:pos="7126"/>
        </w:tabs>
        <w:spacing w:before="1"/>
        <w:rPr>
          <w:noProof/>
          <w:lang w:val="ka-GE"/>
        </w:rPr>
      </w:pPr>
      <w:r>
        <w:rPr>
          <w:noProof/>
          <w:lang w:val="ka-GE"/>
        </w:rPr>
        <w:t>6.2</w:t>
      </w:r>
      <w:r w:rsidR="00DF61EE">
        <w:rPr>
          <w:noProof/>
          <w:lang w:val="ka-GE"/>
        </w:rPr>
        <w:t>.</w:t>
      </w:r>
      <w:r w:rsidR="00B10723" w:rsidRPr="00591A0F">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Default="00A71AA1" w:rsidP="00B10723">
      <w:pPr>
        <w:pStyle w:val="BodyText"/>
        <w:tabs>
          <w:tab w:val="left" w:leader="hyphen" w:pos="7126"/>
        </w:tabs>
        <w:spacing w:before="1"/>
        <w:rPr>
          <w:noProof/>
          <w:lang w:val="ka-GE"/>
        </w:rPr>
      </w:pPr>
      <w:r>
        <w:rPr>
          <w:noProof/>
          <w:lang w:val="ka-GE"/>
        </w:rPr>
        <w:t>6.3</w:t>
      </w:r>
      <w:r w:rsidR="00DF61EE">
        <w:rPr>
          <w:noProof/>
          <w:lang w:val="ka-GE"/>
        </w:rPr>
        <w:t>.</w:t>
      </w:r>
      <w:r w:rsidR="00B10723" w:rsidRPr="00591A0F">
        <w:rPr>
          <w:noProof/>
          <w:lang w:val="ka-GE"/>
        </w:rPr>
        <w:t xml:space="preserve"> საანგარიშო პერიოდი არის ერთი კალენდარული თვე.</w:t>
      </w:r>
    </w:p>
    <w:p w:rsidR="00E8608C" w:rsidRDefault="00A71AA1" w:rsidP="00E8608C">
      <w:pPr>
        <w:pStyle w:val="BodyText"/>
        <w:tabs>
          <w:tab w:val="left" w:leader="hyphen" w:pos="7126"/>
        </w:tabs>
        <w:spacing w:before="1"/>
        <w:rPr>
          <w:noProof/>
          <w:lang w:val="ka-GE"/>
        </w:rPr>
      </w:pPr>
      <w:r>
        <w:rPr>
          <w:noProof/>
          <w:lang w:val="ka-GE"/>
        </w:rPr>
        <w:t>6.4</w:t>
      </w:r>
      <w:r w:rsidR="00DF61EE">
        <w:rPr>
          <w:noProof/>
          <w:lang w:val="ka-GE"/>
        </w:rPr>
        <w:t>.</w:t>
      </w:r>
      <w:r w:rsidR="00B10723" w:rsidRPr="00591A0F">
        <w:rPr>
          <w:noProof/>
          <w:lang w:val="ka-GE"/>
        </w:rPr>
        <w:t xml:space="preserve"> ანგარიშსწორება განხორციელდება იმ გამზომველი კომპანიის კვლევით განსაზღვრული დაგროვებული სატელევიზიო რეიტინგის მაჩვენებლებზე დაყრდნობით, </w:t>
      </w:r>
      <w:r w:rsidR="00E8608C">
        <w:rPr>
          <w:noProof/>
          <w:lang w:val="ka-GE"/>
        </w:rPr>
        <w:t>რომელიც ხელშეკრულების მოქმედების პერიოდში განახორციელებს მიმწოდებლის მონიტორინგს.</w:t>
      </w:r>
    </w:p>
    <w:p w:rsidR="00A71AA1" w:rsidRPr="00591A0F" w:rsidRDefault="00A71AA1" w:rsidP="00B10723">
      <w:pPr>
        <w:pStyle w:val="BodyText"/>
        <w:tabs>
          <w:tab w:val="left" w:leader="hyphen" w:pos="7126"/>
        </w:tabs>
        <w:spacing w:before="1"/>
        <w:rPr>
          <w:noProof/>
          <w:lang w:val="ka-GE"/>
        </w:rPr>
      </w:pPr>
      <w:r>
        <w:rPr>
          <w:noProof/>
          <w:lang w:val="ka-GE"/>
        </w:rPr>
        <w:t>6.5.</w:t>
      </w:r>
      <w:r w:rsidR="004C2FDE">
        <w:rPr>
          <w:noProof/>
          <w:lang w:val="ka-GE"/>
        </w:rPr>
        <w:t xml:space="preserve"> </w:t>
      </w:r>
      <w:r w:rsidRPr="00591A0F">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591A0F" w:rsidRDefault="00B10723" w:rsidP="00B10723">
      <w:pPr>
        <w:pStyle w:val="BodyText"/>
        <w:tabs>
          <w:tab w:val="left" w:leader="hyphen" w:pos="7126"/>
        </w:tabs>
        <w:spacing w:before="1"/>
        <w:rPr>
          <w:noProof/>
          <w:lang w:val="ka-GE"/>
        </w:rPr>
      </w:pPr>
      <w:r w:rsidRPr="00591A0F">
        <w:rPr>
          <w:noProof/>
          <w:lang w:val="ka-GE"/>
        </w:rPr>
        <w:t>6.6</w:t>
      </w:r>
      <w:r w:rsidR="00DF61EE">
        <w:rPr>
          <w:noProof/>
          <w:lang w:val="ka-GE"/>
        </w:rPr>
        <w:t>.</w:t>
      </w:r>
      <w:r w:rsidRPr="00591A0F">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591A0F" w:rsidRDefault="00B10723" w:rsidP="00B10723">
      <w:pPr>
        <w:pStyle w:val="BodyText"/>
        <w:tabs>
          <w:tab w:val="left" w:leader="hyphen" w:pos="7126"/>
        </w:tabs>
        <w:spacing w:before="1"/>
        <w:rPr>
          <w:noProof/>
          <w:lang w:val="ka-GE"/>
        </w:rPr>
      </w:pPr>
      <w:r w:rsidRPr="00591A0F">
        <w:rPr>
          <w:noProof/>
          <w:lang w:val="ka-GE"/>
        </w:rPr>
        <w:t>6.7</w:t>
      </w:r>
      <w:r w:rsidR="00DF61EE">
        <w:rPr>
          <w:noProof/>
          <w:lang w:val="ka-GE"/>
        </w:rPr>
        <w:t>.</w:t>
      </w:r>
      <w:r w:rsidRPr="00591A0F">
        <w:rPr>
          <w:noProof/>
          <w:lang w:val="ka-GE"/>
        </w:rPr>
        <w:t xml:space="preserve"> წინამდებარე ხელშეკრულების</w:t>
      </w:r>
      <w:r w:rsidR="00A71AA1">
        <w:rPr>
          <w:noProof/>
          <w:lang w:val="ka-GE"/>
        </w:rPr>
        <w:t xml:space="preserve"> 6</w:t>
      </w:r>
      <w:r w:rsidRPr="00591A0F">
        <w:rPr>
          <w:noProof/>
          <w:lang w:val="ka-GE"/>
        </w:rPr>
        <w:t xml:space="preserve">.6 </w:t>
      </w:r>
      <w:r w:rsidR="00A71AA1">
        <w:rPr>
          <w:noProof/>
          <w:lang w:val="ka-GE"/>
        </w:rPr>
        <w:t>პუნქტით</w:t>
      </w:r>
      <w:r w:rsidRPr="00591A0F">
        <w:rPr>
          <w:noProof/>
          <w:lang w:val="ka-GE"/>
        </w:rPr>
        <w:t xml:space="preserve"> გათვალისწინებული შედარების შემდეგ, არაუგვიანეს 3</w:t>
      </w:r>
      <w:r w:rsidR="00A71AA1">
        <w:rPr>
          <w:noProof/>
          <w:lang w:val="ka-GE"/>
        </w:rPr>
        <w:t xml:space="preserve"> (სამი)</w:t>
      </w:r>
      <w:r w:rsidRPr="00591A0F">
        <w:rPr>
          <w:noProof/>
          <w:lang w:val="ka-GE"/>
        </w:rPr>
        <w:t xml:space="preserve"> სამუშაო დღისა, შემსყიდველი და მიმწოდებელი </w:t>
      </w:r>
      <w:r w:rsidR="007F561C">
        <w:rPr>
          <w:noProof/>
          <w:lang w:val="ka-GE"/>
        </w:rPr>
        <w:t>6.1</w:t>
      </w:r>
      <w:r w:rsidR="000377BC">
        <w:rPr>
          <w:noProof/>
          <w:lang w:val="ka-GE"/>
        </w:rPr>
        <w:t>. პუნქტის შესაბამი</w:t>
      </w:r>
      <w:r w:rsidR="007F561C">
        <w:rPr>
          <w:noProof/>
          <w:lang w:val="ka-GE"/>
        </w:rPr>
        <w:t>ს</w:t>
      </w:r>
      <w:r w:rsidR="000377BC">
        <w:rPr>
          <w:noProof/>
          <w:lang w:val="ka-GE"/>
        </w:rPr>
        <w:t xml:space="preserve">ად </w:t>
      </w:r>
      <w:r w:rsidRPr="00591A0F">
        <w:rPr>
          <w:noProof/>
          <w:lang w:val="ka-GE"/>
        </w:rPr>
        <w:t>გააფორმებენ მიღება</w:t>
      </w:r>
      <w:r w:rsidR="00A71AA1">
        <w:rPr>
          <w:noProof/>
          <w:lang w:val="ka-GE"/>
        </w:rPr>
        <w:t>-</w:t>
      </w:r>
      <w:r w:rsidRPr="00591A0F">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591A0F" w:rsidRDefault="00B10723" w:rsidP="00B10723">
      <w:pPr>
        <w:pStyle w:val="BodyText"/>
        <w:tabs>
          <w:tab w:val="left" w:leader="hyphen" w:pos="7126"/>
        </w:tabs>
        <w:spacing w:before="1"/>
        <w:rPr>
          <w:noProof/>
          <w:lang w:val="ka-GE"/>
        </w:rPr>
      </w:pPr>
      <w:r w:rsidRPr="00591A0F">
        <w:rPr>
          <w:noProof/>
          <w:lang w:val="ka-GE"/>
        </w:rPr>
        <w:lastRenderedPageBreak/>
        <w:t>6.8</w:t>
      </w:r>
      <w:r w:rsidR="00DF61EE">
        <w:rPr>
          <w:noProof/>
          <w:lang w:val="ka-GE"/>
        </w:rPr>
        <w:t>.</w:t>
      </w:r>
      <w:r w:rsidRPr="00591A0F">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Pr>
          <w:noProof/>
          <w:lang w:val="ka-GE"/>
        </w:rPr>
        <w:t xml:space="preserve">(ხუთი) </w:t>
      </w:r>
      <w:r w:rsidRPr="00591A0F">
        <w:rPr>
          <w:noProof/>
          <w:lang w:val="ka-GE"/>
        </w:rPr>
        <w:t>სამუშაო დღის ვადაში.</w:t>
      </w:r>
    </w:p>
    <w:p w:rsidR="00B10723" w:rsidRPr="00591A0F" w:rsidRDefault="00B10723" w:rsidP="00B10723">
      <w:pPr>
        <w:pStyle w:val="BodyText"/>
        <w:tabs>
          <w:tab w:val="left" w:leader="hyphen" w:pos="7126"/>
        </w:tabs>
        <w:spacing w:before="1"/>
        <w:rPr>
          <w:noProof/>
          <w:lang w:val="ka-GE"/>
        </w:rPr>
      </w:pPr>
      <w:r w:rsidRPr="00591A0F">
        <w:rPr>
          <w:noProof/>
          <w:lang w:val="ka-GE"/>
        </w:rPr>
        <w:t>6.9</w:t>
      </w:r>
      <w:r w:rsidR="00DF61EE">
        <w:rPr>
          <w:noProof/>
          <w:lang w:val="ka-GE"/>
        </w:rPr>
        <w:t>.</w:t>
      </w:r>
      <w:r w:rsidRPr="00591A0F">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591A0F" w:rsidRDefault="00B10723" w:rsidP="00B10723">
      <w:pPr>
        <w:pStyle w:val="BodyText"/>
        <w:tabs>
          <w:tab w:val="left" w:leader="hyphen" w:pos="7126"/>
        </w:tabs>
        <w:spacing w:before="1"/>
        <w:rPr>
          <w:noProof/>
          <w:lang w:val="ka-GE"/>
        </w:rPr>
      </w:pPr>
      <w:r w:rsidRPr="00591A0F">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591A0F" w:rsidRDefault="00B10723" w:rsidP="00B10723">
      <w:pPr>
        <w:pStyle w:val="BodyText"/>
        <w:tabs>
          <w:tab w:val="left" w:leader="hyphen" w:pos="7126"/>
        </w:tabs>
        <w:spacing w:before="1"/>
        <w:rPr>
          <w:noProof/>
          <w:lang w:val="ka-GE"/>
        </w:rPr>
      </w:pPr>
      <w:r w:rsidRPr="00591A0F">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83211" w:rsidRPr="00591A0F" w:rsidRDefault="00B83211" w:rsidP="00B10723">
      <w:pPr>
        <w:pStyle w:val="BodyText"/>
        <w:tabs>
          <w:tab w:val="left" w:leader="hyphen" w:pos="7126"/>
        </w:tabs>
        <w:spacing w:before="1"/>
        <w:rPr>
          <w:noProof/>
          <w:lang w:val="ka-GE"/>
        </w:rPr>
      </w:pPr>
    </w:p>
    <w:p w:rsidR="00B83211" w:rsidRPr="00591A0F" w:rsidRDefault="00B83211" w:rsidP="00B10723">
      <w:pPr>
        <w:pStyle w:val="BodyText"/>
        <w:tabs>
          <w:tab w:val="left" w:leader="hyphen" w:pos="7126"/>
        </w:tabs>
        <w:spacing w:before="1"/>
        <w:rPr>
          <w:noProof/>
          <w:lang w:val="ka-GE"/>
        </w:rPr>
      </w:pPr>
    </w:p>
    <w:p w:rsidR="00065286" w:rsidRPr="00591A0F" w:rsidRDefault="00065286" w:rsidP="00B83211">
      <w:pPr>
        <w:pStyle w:val="Heading2"/>
        <w:jc w:val="center"/>
        <w:rPr>
          <w:rFonts w:ascii="Sylfaen" w:eastAsia="Sylfaen" w:hAnsi="Sylfaen" w:cs="Sylfaen"/>
          <w:b/>
          <w:noProof/>
          <w:color w:val="auto"/>
          <w:sz w:val="20"/>
          <w:szCs w:val="20"/>
          <w:lang w:val="ka-GE"/>
        </w:rPr>
      </w:pPr>
    </w:p>
    <w:p w:rsidR="00B83211" w:rsidRPr="00591A0F" w:rsidRDefault="00B83211" w:rsidP="00B83211">
      <w:pPr>
        <w:pStyle w:val="Heading2"/>
        <w:jc w:val="center"/>
        <w:rPr>
          <w:rFonts w:ascii="Sylfaen" w:eastAsia="Sylfaen" w:hAnsi="Sylfaen" w:cs="Sylfaen"/>
          <w:b/>
          <w:noProof/>
          <w:color w:val="auto"/>
          <w:sz w:val="20"/>
          <w:szCs w:val="20"/>
          <w:lang w:val="ka-GE"/>
        </w:rPr>
      </w:pPr>
      <w:r w:rsidRPr="00591A0F">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Pr>
          <w:rFonts w:ascii="Sylfaen" w:eastAsia="Sylfaen" w:hAnsi="Sylfaen" w:cs="Sylfaen"/>
          <w:b/>
          <w:noProof/>
          <w:color w:val="auto"/>
          <w:sz w:val="20"/>
          <w:szCs w:val="20"/>
          <w:lang w:val="ka-GE"/>
        </w:rPr>
        <w:t>, ხელშეკრულების შეწყვეტა</w:t>
      </w:r>
    </w:p>
    <w:p w:rsidR="00B83211" w:rsidRPr="00591A0F" w:rsidRDefault="00B83211" w:rsidP="00B83211">
      <w:pPr>
        <w:pStyle w:val="BodyText"/>
        <w:tabs>
          <w:tab w:val="left" w:leader="hyphen" w:pos="7126"/>
        </w:tabs>
        <w:spacing w:before="1"/>
        <w:rPr>
          <w:noProof/>
          <w:lang w:val="ka-GE"/>
        </w:rPr>
      </w:pPr>
    </w:p>
    <w:p w:rsidR="00B83211" w:rsidRPr="00591A0F" w:rsidRDefault="00B83211" w:rsidP="00B83211">
      <w:pPr>
        <w:pStyle w:val="BodyText"/>
        <w:tabs>
          <w:tab w:val="left" w:leader="hyphen" w:pos="7126"/>
        </w:tabs>
        <w:spacing w:before="1"/>
        <w:rPr>
          <w:noProof/>
          <w:lang w:val="ka-GE"/>
        </w:rPr>
      </w:pPr>
      <w:r w:rsidRPr="00591A0F">
        <w:rPr>
          <w:noProof/>
          <w:lang w:val="ka-GE"/>
        </w:rPr>
        <w:t>7.1</w:t>
      </w:r>
      <w:r w:rsidR="007D662F">
        <w:rPr>
          <w:noProof/>
          <w:lang w:val="ka-GE"/>
        </w:rPr>
        <w:t>.</w:t>
      </w:r>
      <w:r w:rsidRPr="00591A0F">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591A0F" w:rsidRDefault="00B83211" w:rsidP="00B83211">
      <w:pPr>
        <w:pStyle w:val="BodyText"/>
        <w:tabs>
          <w:tab w:val="left" w:leader="hyphen" w:pos="7126"/>
        </w:tabs>
        <w:spacing w:before="1"/>
        <w:rPr>
          <w:noProof/>
          <w:lang w:val="ka-GE"/>
        </w:rPr>
      </w:pPr>
      <w:r w:rsidRPr="00591A0F">
        <w:rPr>
          <w:noProof/>
          <w:lang w:val="ka-GE"/>
        </w:rPr>
        <w:t>7.2</w:t>
      </w:r>
      <w:r w:rsidR="007D662F">
        <w:rPr>
          <w:noProof/>
          <w:lang w:val="ka-GE"/>
        </w:rPr>
        <w:t>.</w:t>
      </w:r>
      <w:r w:rsidRPr="00591A0F">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591A0F" w:rsidRDefault="007D662F" w:rsidP="00B83211">
      <w:pPr>
        <w:pStyle w:val="BodyText"/>
        <w:tabs>
          <w:tab w:val="left" w:leader="hyphen" w:pos="7126"/>
        </w:tabs>
        <w:spacing w:before="1"/>
        <w:rPr>
          <w:noProof/>
          <w:lang w:val="ka-GE"/>
        </w:rPr>
      </w:pPr>
      <w:r>
        <w:rPr>
          <w:noProof/>
          <w:lang w:val="ka-GE"/>
        </w:rPr>
        <w:t>7.3.</w:t>
      </w:r>
      <w:r w:rsidR="00B83211" w:rsidRPr="00591A0F">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Pr>
          <w:noProof/>
          <w:lang w:val="ka-GE"/>
        </w:rPr>
        <w:t>გაცემისას</w:t>
      </w:r>
      <w:r w:rsidR="00B83211" w:rsidRPr="00591A0F">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591A0F" w:rsidRDefault="00B83211" w:rsidP="00B83211">
      <w:pPr>
        <w:pStyle w:val="BodyText"/>
        <w:tabs>
          <w:tab w:val="left" w:leader="hyphen" w:pos="7126"/>
        </w:tabs>
        <w:spacing w:before="1"/>
        <w:rPr>
          <w:noProof/>
          <w:lang w:val="ka-GE"/>
        </w:rPr>
      </w:pPr>
      <w:r w:rsidRPr="00591A0F">
        <w:rPr>
          <w:noProof/>
          <w:lang w:val="ka-GE"/>
        </w:rPr>
        <w:t>ა)</w:t>
      </w:r>
      <w:r w:rsidR="00553751">
        <w:rPr>
          <w:noProof/>
          <w:lang w:val="ka-GE"/>
        </w:rPr>
        <w:t xml:space="preserve"> ხელშეკრულების საერთო ღირებულების</w:t>
      </w:r>
      <w:r w:rsidRPr="00591A0F">
        <w:rPr>
          <w:noProof/>
          <w:lang w:val="ka-GE"/>
        </w:rPr>
        <w:t xml:space="preserve"> 20%-ის ოდენობით ხელშეკრულებით ნაკისრი ვალდებულებების შეუსრულებლობის შემთხვევაში. </w:t>
      </w:r>
    </w:p>
    <w:p w:rsidR="00B83211" w:rsidRPr="00591A0F" w:rsidRDefault="00B83211" w:rsidP="00B83211">
      <w:pPr>
        <w:pStyle w:val="BodyText"/>
        <w:tabs>
          <w:tab w:val="left" w:leader="hyphen" w:pos="7126"/>
        </w:tabs>
        <w:spacing w:before="1"/>
        <w:rPr>
          <w:noProof/>
          <w:lang w:val="ka-GE"/>
        </w:rPr>
      </w:pPr>
      <w:r w:rsidRPr="00591A0F">
        <w:rPr>
          <w:noProof/>
          <w:lang w:val="ka-GE"/>
        </w:rPr>
        <w:t>ბ</w:t>
      </w:r>
      <w:r w:rsidR="00044C28">
        <w:rPr>
          <w:noProof/>
          <w:lang w:val="ka-GE"/>
        </w:rPr>
        <w:t xml:space="preserve">) </w:t>
      </w:r>
      <w:r w:rsidRPr="00591A0F">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Default="00B83211" w:rsidP="00B83211">
      <w:pPr>
        <w:pStyle w:val="BodyText"/>
        <w:tabs>
          <w:tab w:val="left" w:leader="hyphen" w:pos="7126"/>
        </w:tabs>
        <w:spacing w:before="1"/>
        <w:rPr>
          <w:noProof/>
          <w:lang w:val="ka-GE"/>
        </w:rPr>
      </w:pPr>
      <w:r w:rsidRPr="00591A0F">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Default="0035087A" w:rsidP="00B83211">
      <w:pPr>
        <w:pStyle w:val="BodyText"/>
        <w:tabs>
          <w:tab w:val="left" w:leader="hyphen" w:pos="7126"/>
        </w:tabs>
        <w:spacing w:before="1"/>
        <w:rPr>
          <w:noProof/>
          <w:lang w:val="ka-GE"/>
        </w:rPr>
      </w:pPr>
      <w:r>
        <w:rPr>
          <w:noProof/>
          <w:lang w:val="ka-GE"/>
        </w:rPr>
        <w:t>7.4. ჯარიმისა და პირგასამტეხლოს გადახდა არ ათავისუფლებს მხარეს ხელშ</w:t>
      </w:r>
      <w:r w:rsidR="006647D2">
        <w:rPr>
          <w:noProof/>
          <w:lang w:val="ka-GE"/>
        </w:rPr>
        <w:t>ეკ</w:t>
      </w:r>
      <w:r>
        <w:rPr>
          <w:noProof/>
          <w:lang w:val="ka-GE"/>
        </w:rPr>
        <w:t>რ</w:t>
      </w:r>
      <w:r w:rsidR="006647D2">
        <w:rPr>
          <w:noProof/>
          <w:lang w:val="ka-GE"/>
        </w:rPr>
        <w:t>უ</w:t>
      </w:r>
      <w:r>
        <w:rPr>
          <w:noProof/>
          <w:lang w:val="ka-GE"/>
        </w:rPr>
        <w:t>ლებით ნაკისრი სხვა ვალდებულებების შესრულებისაგან.</w:t>
      </w:r>
    </w:p>
    <w:p w:rsidR="0035087A" w:rsidRDefault="006647D2" w:rsidP="00B83211">
      <w:pPr>
        <w:pStyle w:val="BodyText"/>
        <w:tabs>
          <w:tab w:val="left" w:leader="hyphen" w:pos="7126"/>
        </w:tabs>
        <w:spacing w:before="1"/>
        <w:rPr>
          <w:noProof/>
          <w:lang w:val="ka-GE"/>
        </w:rPr>
      </w:pPr>
      <w:r>
        <w:rPr>
          <w:noProof/>
          <w:lang w:val="ka-GE"/>
        </w:rPr>
        <w:t>7.5</w:t>
      </w:r>
      <w:r w:rsidR="0035087A">
        <w:rPr>
          <w:noProof/>
          <w:lang w:val="ka-GE"/>
        </w:rPr>
        <w:t>. შემსყიდველს უფლება აქვს ცალმხრივად შეწყვიტოს ხელშეკრულების მოქმედება:</w:t>
      </w:r>
    </w:p>
    <w:p w:rsidR="0035087A" w:rsidRDefault="006647D2" w:rsidP="00B83211">
      <w:pPr>
        <w:pStyle w:val="BodyText"/>
        <w:tabs>
          <w:tab w:val="left" w:leader="hyphen" w:pos="7126"/>
        </w:tabs>
        <w:spacing w:before="1"/>
        <w:rPr>
          <w:noProof/>
          <w:lang w:val="ka-GE"/>
        </w:rPr>
      </w:pPr>
      <w:r>
        <w:rPr>
          <w:noProof/>
          <w:lang w:val="ka-GE"/>
        </w:rPr>
        <w:t>7.5</w:t>
      </w:r>
      <w:r w:rsidR="0035087A">
        <w:rPr>
          <w:noProof/>
          <w:lang w:val="ka-GE"/>
        </w:rPr>
        <w:t>.1. მიმწოდებლის გაკოტრების შემთხვევაში;</w:t>
      </w:r>
    </w:p>
    <w:p w:rsidR="0035087A" w:rsidRPr="00591A0F" w:rsidRDefault="006647D2" w:rsidP="00B83211">
      <w:pPr>
        <w:pStyle w:val="BodyText"/>
        <w:tabs>
          <w:tab w:val="left" w:leader="hyphen" w:pos="7126"/>
        </w:tabs>
        <w:spacing w:before="1"/>
        <w:rPr>
          <w:noProof/>
          <w:lang w:val="ka-GE"/>
        </w:rPr>
      </w:pPr>
      <w:r>
        <w:rPr>
          <w:noProof/>
          <w:lang w:val="ka-GE"/>
        </w:rPr>
        <w:t>7.5</w:t>
      </w:r>
      <w:r w:rsidR="0035087A">
        <w:rPr>
          <w:noProof/>
          <w:lang w:val="ka-GE"/>
        </w:rPr>
        <w:t>.2. ხელშეკრულების ვადის გასვლის საფუძველზე.</w:t>
      </w:r>
    </w:p>
    <w:p w:rsidR="007C2FBC" w:rsidRDefault="007C2FBC">
      <w:pPr>
        <w:pStyle w:val="BodyText"/>
        <w:ind w:left="0"/>
        <w:jc w:val="left"/>
        <w:rPr>
          <w:noProof/>
          <w:lang w:val="ka-GE"/>
        </w:rPr>
      </w:pPr>
    </w:p>
    <w:p w:rsidR="00553751" w:rsidRPr="00591A0F" w:rsidRDefault="00553751">
      <w:pPr>
        <w:pStyle w:val="BodyText"/>
        <w:ind w:left="0"/>
        <w:jc w:val="left"/>
        <w:rPr>
          <w:noProof/>
          <w:lang w:val="ka-GE"/>
        </w:rPr>
      </w:pPr>
    </w:p>
    <w:p w:rsidR="007C2FBC" w:rsidRPr="00591A0F" w:rsidRDefault="007C2FBC">
      <w:pPr>
        <w:pStyle w:val="BodyText"/>
        <w:spacing w:before="3"/>
        <w:ind w:left="0"/>
        <w:jc w:val="left"/>
        <w:rPr>
          <w:noProof/>
          <w:lang w:val="ka-GE"/>
        </w:rPr>
      </w:pPr>
    </w:p>
    <w:p w:rsidR="007C2FBC" w:rsidRPr="00591A0F" w:rsidRDefault="006D1F7B">
      <w:pPr>
        <w:pStyle w:val="Heading1"/>
        <w:spacing w:before="1"/>
        <w:rPr>
          <w:noProof/>
          <w:lang w:val="ka-GE"/>
        </w:rPr>
      </w:pPr>
      <w:r w:rsidRPr="00591A0F">
        <w:rPr>
          <w:rFonts w:ascii="Times New Roman" w:eastAsia="Times New Roman" w:hAnsi="Times New Roman" w:cs="Times New Roman"/>
          <w:noProof/>
          <w:lang w:val="ka-GE"/>
        </w:rPr>
        <w:t xml:space="preserve">8. </w:t>
      </w:r>
      <w:r w:rsidRPr="00591A0F">
        <w:rPr>
          <w:noProof/>
          <w:lang w:val="ka-GE"/>
        </w:rPr>
        <w:t xml:space="preserve">ხელშეკრულების </w:t>
      </w:r>
      <w:r w:rsidRPr="00591A0F">
        <w:rPr>
          <w:noProof/>
          <w:spacing w:val="-3"/>
          <w:lang w:val="ka-GE"/>
        </w:rPr>
        <w:t>შესრულების</w:t>
      </w:r>
      <w:r w:rsidRPr="00591A0F">
        <w:rPr>
          <w:noProof/>
          <w:spacing w:val="16"/>
          <w:lang w:val="ka-GE"/>
        </w:rPr>
        <w:t xml:space="preserve"> </w:t>
      </w:r>
      <w:r w:rsidRPr="00591A0F">
        <w:rPr>
          <w:noProof/>
          <w:lang w:val="ka-GE"/>
        </w:rPr>
        <w:t>შეფერხება</w:t>
      </w:r>
    </w:p>
    <w:p w:rsidR="007C2FBC" w:rsidRPr="00591A0F" w:rsidRDefault="007C2FBC">
      <w:pPr>
        <w:pStyle w:val="BodyText"/>
        <w:spacing w:before="11"/>
        <w:ind w:left="0"/>
        <w:jc w:val="left"/>
        <w:rPr>
          <w:b/>
          <w:noProof/>
          <w:sz w:val="19"/>
          <w:lang w:val="ka-GE"/>
        </w:rPr>
      </w:pPr>
    </w:p>
    <w:p w:rsidR="007C2FBC" w:rsidRPr="00591A0F" w:rsidRDefault="006D1F7B">
      <w:pPr>
        <w:pStyle w:val="BodyText"/>
        <w:spacing w:before="1"/>
        <w:ind w:right="217"/>
        <w:rPr>
          <w:noProof/>
          <w:lang w:val="ka-GE"/>
        </w:rPr>
      </w:pPr>
      <w:r w:rsidRPr="00591A0F">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591A0F">
        <w:rPr>
          <w:noProof/>
          <w:spacing w:val="2"/>
          <w:lang w:val="ka-GE"/>
        </w:rPr>
        <w:t xml:space="preserve"> </w:t>
      </w:r>
      <w:r w:rsidRPr="00591A0F">
        <w:rPr>
          <w:noProof/>
          <w:lang w:val="ka-GE"/>
        </w:rPr>
        <w:t>დაკავშირებით.</w:t>
      </w:r>
    </w:p>
    <w:p w:rsidR="007C2FBC" w:rsidRPr="00591A0F" w:rsidRDefault="006D1F7B">
      <w:pPr>
        <w:pStyle w:val="BodyText"/>
        <w:spacing w:before="1"/>
        <w:ind w:right="218"/>
        <w:rPr>
          <w:noProof/>
          <w:lang w:val="ka-GE"/>
        </w:rPr>
      </w:pPr>
      <w:r w:rsidRPr="00591A0F">
        <w:rPr>
          <w:noProof/>
          <w:lang w:val="ka-GE"/>
        </w:rPr>
        <w:lastRenderedPageBreak/>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591A0F" w:rsidRDefault="007C2FBC">
      <w:pPr>
        <w:pStyle w:val="BodyText"/>
        <w:ind w:left="0"/>
        <w:jc w:val="left"/>
        <w:rPr>
          <w:noProof/>
          <w:lang w:val="ka-GE"/>
        </w:rPr>
      </w:pPr>
    </w:p>
    <w:p w:rsidR="007C2FBC" w:rsidRPr="00591A0F" w:rsidRDefault="007C2FBC">
      <w:pPr>
        <w:pStyle w:val="BodyText"/>
        <w:spacing w:before="8"/>
        <w:ind w:left="0"/>
        <w:jc w:val="left"/>
        <w:rPr>
          <w:noProof/>
          <w:sz w:val="22"/>
          <w:lang w:val="ka-GE"/>
        </w:rPr>
      </w:pPr>
    </w:p>
    <w:p w:rsidR="007C2FBC" w:rsidRPr="00591A0F" w:rsidRDefault="007C2FBC">
      <w:pPr>
        <w:pStyle w:val="BodyText"/>
        <w:ind w:left="0"/>
        <w:jc w:val="left"/>
        <w:rPr>
          <w:noProof/>
          <w:lang w:val="ka-GE"/>
        </w:rPr>
      </w:pPr>
    </w:p>
    <w:p w:rsidR="007C2FBC" w:rsidRPr="00591A0F" w:rsidRDefault="003B3EA6">
      <w:pPr>
        <w:pStyle w:val="Heading1"/>
        <w:rPr>
          <w:noProof/>
          <w:lang w:val="ka-GE"/>
        </w:rPr>
      </w:pPr>
      <w:r w:rsidRPr="00591A0F">
        <w:rPr>
          <w:noProof/>
          <w:lang w:val="ka-GE"/>
        </w:rPr>
        <w:t>9</w:t>
      </w:r>
      <w:r w:rsidR="006D1F7B" w:rsidRPr="00591A0F">
        <w:rPr>
          <w:noProof/>
          <w:lang w:val="ka-GE"/>
        </w:rPr>
        <w:t>. ხელშეკრულებაში ცვლილების შეტანა</w:t>
      </w:r>
    </w:p>
    <w:p w:rsidR="007C2FBC" w:rsidRPr="00591A0F" w:rsidRDefault="007C2FBC">
      <w:pPr>
        <w:pStyle w:val="BodyText"/>
        <w:spacing w:before="1"/>
        <w:ind w:left="0"/>
        <w:jc w:val="left"/>
        <w:rPr>
          <w:b/>
          <w:noProof/>
          <w:sz w:val="24"/>
          <w:lang w:val="ka-GE"/>
        </w:rPr>
      </w:pPr>
    </w:p>
    <w:p w:rsidR="007C2FBC" w:rsidRPr="00591A0F" w:rsidRDefault="003B3EA6">
      <w:pPr>
        <w:pStyle w:val="BodyText"/>
        <w:spacing w:line="264" w:lineRule="auto"/>
        <w:ind w:right="117"/>
        <w:rPr>
          <w:noProof/>
          <w:lang w:val="ka-GE"/>
        </w:rPr>
      </w:pPr>
      <w:r w:rsidRPr="00591A0F">
        <w:rPr>
          <w:noProof/>
          <w:lang w:val="ka-GE"/>
        </w:rPr>
        <w:t>9</w:t>
      </w:r>
      <w:r w:rsidR="006D1F7B" w:rsidRPr="00591A0F">
        <w:rPr>
          <w:noProof/>
          <w:lang w:val="ka-GE"/>
        </w:rPr>
        <w:t>.1</w:t>
      </w:r>
      <w:r w:rsidR="00AD4397">
        <w:rPr>
          <w:noProof/>
          <w:lang w:val="ka-GE"/>
        </w:rPr>
        <w:t>.</w:t>
      </w:r>
      <w:r w:rsidR="006D1F7B" w:rsidRPr="00591A0F">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591A0F" w:rsidRDefault="003B3EA6">
      <w:pPr>
        <w:pStyle w:val="BodyText"/>
        <w:spacing w:line="262" w:lineRule="exact"/>
        <w:rPr>
          <w:noProof/>
          <w:lang w:val="ka-GE"/>
        </w:rPr>
      </w:pPr>
      <w:r w:rsidRPr="00591A0F">
        <w:rPr>
          <w:noProof/>
          <w:lang w:val="ka-GE"/>
        </w:rPr>
        <w:t>9</w:t>
      </w:r>
      <w:r w:rsidR="006D1F7B" w:rsidRPr="00591A0F">
        <w:rPr>
          <w:noProof/>
          <w:lang w:val="ka-GE"/>
        </w:rPr>
        <w:t>.2</w:t>
      </w:r>
      <w:r w:rsidR="00AD4397">
        <w:rPr>
          <w:noProof/>
          <w:lang w:val="ka-GE"/>
        </w:rPr>
        <w:t>.</w:t>
      </w:r>
      <w:r w:rsidR="006D1F7B" w:rsidRPr="00591A0F">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591A0F" w:rsidRDefault="003B3EA6">
      <w:pPr>
        <w:pStyle w:val="BodyText"/>
        <w:spacing w:before="27" w:line="264" w:lineRule="auto"/>
        <w:ind w:right="117"/>
        <w:rPr>
          <w:noProof/>
          <w:lang w:val="ka-GE"/>
        </w:rPr>
      </w:pPr>
      <w:r w:rsidRPr="00591A0F">
        <w:rPr>
          <w:noProof/>
          <w:lang w:val="ka-GE"/>
        </w:rPr>
        <w:t>9</w:t>
      </w:r>
      <w:r w:rsidR="006D1F7B" w:rsidRPr="00591A0F">
        <w:rPr>
          <w:noProof/>
          <w:lang w:val="ka-GE"/>
        </w:rPr>
        <w:t>.3</w:t>
      </w:r>
      <w:r w:rsidR="00AD4397">
        <w:rPr>
          <w:noProof/>
          <w:lang w:val="ka-GE"/>
        </w:rPr>
        <w:t>.</w:t>
      </w:r>
      <w:r w:rsidR="006D1F7B" w:rsidRPr="00591A0F">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591A0F" w:rsidRDefault="003B3EA6" w:rsidP="006C1F52">
      <w:pPr>
        <w:pStyle w:val="BodyText"/>
        <w:spacing w:line="264" w:lineRule="auto"/>
        <w:ind w:right="118"/>
        <w:rPr>
          <w:noProof/>
          <w:lang w:val="ka-GE"/>
        </w:rPr>
      </w:pPr>
      <w:r w:rsidRPr="00591A0F">
        <w:rPr>
          <w:noProof/>
          <w:lang w:val="ka-GE"/>
        </w:rPr>
        <w:t>9</w:t>
      </w:r>
      <w:r w:rsidR="006D1F7B" w:rsidRPr="00591A0F">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591A0F" w:rsidRDefault="006C1F52" w:rsidP="006C1F52">
      <w:pPr>
        <w:pStyle w:val="BodyText"/>
        <w:spacing w:line="264" w:lineRule="auto"/>
        <w:ind w:right="118"/>
        <w:rPr>
          <w:noProof/>
          <w:lang w:val="ka-GE"/>
        </w:rPr>
      </w:pPr>
    </w:p>
    <w:p w:rsidR="007C2FBC" w:rsidRPr="00591A0F" w:rsidRDefault="007C2FBC">
      <w:pPr>
        <w:pStyle w:val="BodyText"/>
        <w:spacing w:before="8"/>
        <w:ind w:left="0"/>
        <w:jc w:val="left"/>
        <w:rPr>
          <w:noProof/>
          <w:sz w:val="22"/>
          <w:lang w:val="ka-GE"/>
        </w:rPr>
      </w:pPr>
    </w:p>
    <w:p w:rsidR="007C2FBC" w:rsidRPr="00591A0F" w:rsidRDefault="003B3EA6">
      <w:pPr>
        <w:pStyle w:val="Heading1"/>
        <w:spacing w:before="1"/>
        <w:ind w:left="467"/>
        <w:rPr>
          <w:noProof/>
          <w:lang w:val="ka-GE"/>
        </w:rPr>
      </w:pPr>
      <w:r w:rsidRPr="00591A0F">
        <w:rPr>
          <w:noProof/>
          <w:lang w:val="ka-GE"/>
        </w:rPr>
        <w:t>10</w:t>
      </w:r>
      <w:r w:rsidR="006D1F7B" w:rsidRPr="00591A0F">
        <w:rPr>
          <w:noProof/>
          <w:lang w:val="ka-GE"/>
        </w:rPr>
        <w:t>. დავები და მათი გადაწყვეტის წესი</w:t>
      </w:r>
    </w:p>
    <w:p w:rsidR="007C2FBC" w:rsidRPr="00591A0F" w:rsidRDefault="007C2FBC">
      <w:pPr>
        <w:pStyle w:val="BodyText"/>
        <w:spacing w:before="13"/>
        <w:ind w:left="0"/>
        <w:jc w:val="left"/>
        <w:rPr>
          <w:b/>
          <w:noProof/>
          <w:lang w:val="ka-GE"/>
        </w:rPr>
      </w:pPr>
    </w:p>
    <w:p w:rsidR="007C2FBC" w:rsidRPr="00591A0F" w:rsidRDefault="003B3EA6">
      <w:pPr>
        <w:pStyle w:val="BodyText"/>
        <w:ind w:right="215"/>
        <w:rPr>
          <w:noProof/>
          <w:lang w:val="ka-GE"/>
        </w:rPr>
      </w:pPr>
      <w:r w:rsidRPr="00591A0F">
        <w:rPr>
          <w:noProof/>
          <w:lang w:val="ka-GE"/>
        </w:rPr>
        <w:t>10</w:t>
      </w:r>
      <w:r w:rsidR="006D1F7B" w:rsidRPr="00591A0F">
        <w:rPr>
          <w:noProof/>
          <w:lang w:val="ka-GE"/>
        </w:rPr>
        <w:t>.1.</w:t>
      </w:r>
      <w:r w:rsidRPr="00591A0F">
        <w:rPr>
          <w:noProof/>
          <w:lang w:val="ka-GE"/>
        </w:rPr>
        <w:t xml:space="preserve"> </w:t>
      </w:r>
      <w:r w:rsidR="006D1F7B" w:rsidRPr="00591A0F">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Pr>
          <w:noProof/>
          <w:lang w:val="ka-GE"/>
        </w:rPr>
        <w:t xml:space="preserve">10.2. </w:t>
      </w:r>
      <w:r w:rsidR="006D1F7B" w:rsidRPr="00591A0F">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591A0F" w:rsidRDefault="003B3EA6">
      <w:pPr>
        <w:pStyle w:val="BodyText"/>
        <w:ind w:right="215"/>
        <w:rPr>
          <w:noProof/>
          <w:lang w:val="ka-GE"/>
        </w:rPr>
      </w:pPr>
    </w:p>
    <w:p w:rsidR="003B3EA6" w:rsidRDefault="003B3EA6">
      <w:pPr>
        <w:pStyle w:val="BodyText"/>
        <w:ind w:right="215"/>
        <w:rPr>
          <w:noProof/>
          <w:lang w:val="ka-GE"/>
        </w:rPr>
      </w:pPr>
    </w:p>
    <w:p w:rsidR="00553751" w:rsidRPr="00591A0F" w:rsidRDefault="00553751">
      <w:pPr>
        <w:pStyle w:val="BodyText"/>
        <w:ind w:right="215"/>
        <w:rPr>
          <w:noProof/>
          <w:lang w:val="ka-GE"/>
        </w:rPr>
      </w:pPr>
    </w:p>
    <w:p w:rsidR="007C2FBC" w:rsidRPr="00591A0F" w:rsidRDefault="001342BC">
      <w:pPr>
        <w:pStyle w:val="Heading1"/>
        <w:spacing w:before="23"/>
        <w:ind w:left="471"/>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591A0F">
        <w:rPr>
          <w:noProof/>
          <w:lang w:val="ka-GE"/>
        </w:rPr>
        <w:t>1</w:t>
      </w:r>
      <w:r w:rsidR="003B3EA6" w:rsidRPr="00591A0F">
        <w:rPr>
          <w:noProof/>
          <w:lang w:val="ka-GE"/>
        </w:rPr>
        <w:t>1</w:t>
      </w:r>
      <w:r w:rsidR="006D1F7B" w:rsidRPr="00591A0F">
        <w:rPr>
          <w:noProof/>
          <w:lang w:val="ka-GE"/>
        </w:rPr>
        <w:t>. ხელშეკრულების მოქმედების ვადა</w:t>
      </w:r>
    </w:p>
    <w:p w:rsidR="007C2FBC" w:rsidRPr="00591A0F" w:rsidRDefault="007C2FBC">
      <w:pPr>
        <w:pStyle w:val="BodyText"/>
        <w:ind w:left="0"/>
        <w:jc w:val="left"/>
        <w:rPr>
          <w:b/>
          <w:noProof/>
          <w:sz w:val="21"/>
          <w:lang w:val="ka-GE"/>
        </w:rPr>
      </w:pPr>
    </w:p>
    <w:p w:rsidR="007C2FBC" w:rsidRPr="00591A0F" w:rsidRDefault="002A5D49" w:rsidP="009201B1">
      <w:pPr>
        <w:pStyle w:val="BodyText"/>
        <w:jc w:val="left"/>
        <w:rPr>
          <w:noProof/>
          <w:lang w:val="ka-GE"/>
        </w:rPr>
      </w:pPr>
      <w:r>
        <w:rPr>
          <w:noProof/>
          <w:lang w:val="ka-GE"/>
        </w:rPr>
        <w:t xml:space="preserve">11.1. </w:t>
      </w:r>
      <w:r w:rsidR="00E731A0" w:rsidRPr="00591A0F">
        <w:rPr>
          <w:noProof/>
          <w:lang w:val="ka-GE"/>
        </w:rPr>
        <w:t xml:space="preserve">წინამდებარე </w:t>
      </w:r>
      <w:r w:rsidR="006D1F7B" w:rsidRPr="00591A0F">
        <w:rPr>
          <w:noProof/>
          <w:lang w:val="ka-GE"/>
        </w:rPr>
        <w:t xml:space="preserve">ხელშეკრულება ძალაში შედის </w:t>
      </w:r>
      <w:r w:rsidR="00E731A0" w:rsidRPr="00591A0F">
        <w:rPr>
          <w:noProof/>
          <w:lang w:val="ka-GE"/>
        </w:rPr>
        <w:t xml:space="preserve">მხარეთა მიერ </w:t>
      </w:r>
      <w:r w:rsidR="006D1F7B" w:rsidRPr="00591A0F">
        <w:rPr>
          <w:noProof/>
          <w:lang w:val="ka-GE"/>
        </w:rPr>
        <w:t>მისი ხელმოწერის დღიდან და მოქმედებს</w:t>
      </w:r>
      <w:r w:rsidR="00E52677">
        <w:rPr>
          <w:noProof/>
          <w:lang w:val="ka-GE"/>
        </w:rPr>
        <w:t xml:space="preserve"> 202--</w:t>
      </w:r>
      <w:r w:rsidR="006D1F7B" w:rsidRPr="00591A0F">
        <w:rPr>
          <w:noProof/>
          <w:lang w:val="ka-GE"/>
        </w:rPr>
        <w:t xml:space="preserve"> წლის</w:t>
      </w:r>
      <w:r w:rsidR="00E52677">
        <w:rPr>
          <w:noProof/>
          <w:lang w:val="ka-GE"/>
        </w:rPr>
        <w:t xml:space="preserve"> ___ </w:t>
      </w:r>
      <w:r w:rsidR="006D1F7B" w:rsidRPr="00591A0F">
        <w:rPr>
          <w:noProof/>
          <w:lang w:val="ka-GE"/>
        </w:rPr>
        <w:t>ჩათვლით.</w:t>
      </w:r>
    </w:p>
    <w:p w:rsidR="007C2FBC" w:rsidRDefault="007C2FBC">
      <w:pPr>
        <w:pStyle w:val="BodyText"/>
        <w:ind w:left="0"/>
        <w:jc w:val="left"/>
        <w:rPr>
          <w:noProof/>
          <w:lang w:val="ka-GE"/>
        </w:rPr>
      </w:pPr>
    </w:p>
    <w:p w:rsidR="00553751" w:rsidRPr="00591A0F" w:rsidRDefault="00553751">
      <w:pPr>
        <w:pStyle w:val="BodyText"/>
        <w:ind w:left="0"/>
        <w:jc w:val="left"/>
        <w:rPr>
          <w:noProof/>
          <w:lang w:val="ka-GE"/>
        </w:rPr>
      </w:pPr>
    </w:p>
    <w:p w:rsidR="007C2FBC" w:rsidRPr="00591A0F" w:rsidRDefault="007C2FBC">
      <w:pPr>
        <w:pStyle w:val="BodyText"/>
        <w:spacing w:before="2"/>
        <w:ind w:left="0"/>
        <w:jc w:val="left"/>
        <w:rPr>
          <w:noProof/>
          <w:lang w:val="ka-GE"/>
        </w:rPr>
      </w:pPr>
    </w:p>
    <w:p w:rsidR="007C2FBC" w:rsidRPr="00591A0F" w:rsidRDefault="003B3EA6">
      <w:pPr>
        <w:pStyle w:val="Heading1"/>
        <w:rPr>
          <w:noProof/>
          <w:lang w:val="ka-GE"/>
        </w:rPr>
      </w:pPr>
      <w:r w:rsidRPr="00591A0F">
        <w:rPr>
          <w:noProof/>
          <w:lang w:val="ka-GE"/>
        </w:rPr>
        <w:t>12</w:t>
      </w:r>
      <w:r w:rsidR="006D1F7B" w:rsidRPr="00591A0F">
        <w:rPr>
          <w:noProof/>
          <w:lang w:val="ka-GE"/>
        </w:rPr>
        <w:t>. ფორს-მაჟორი</w:t>
      </w:r>
    </w:p>
    <w:p w:rsidR="007C2FBC" w:rsidRPr="00591A0F" w:rsidRDefault="007C2FBC">
      <w:pPr>
        <w:pStyle w:val="BodyText"/>
        <w:spacing w:before="12"/>
        <w:ind w:left="0"/>
        <w:jc w:val="left"/>
        <w:rPr>
          <w:b/>
          <w:noProof/>
          <w:sz w:val="19"/>
          <w:lang w:val="ka-GE"/>
        </w:rPr>
      </w:pPr>
    </w:p>
    <w:p w:rsidR="007C2FBC" w:rsidRPr="00591A0F" w:rsidRDefault="003B3EA6">
      <w:pPr>
        <w:pStyle w:val="BodyText"/>
        <w:ind w:right="217"/>
        <w:rPr>
          <w:noProof/>
          <w:lang w:val="ka-GE"/>
        </w:rPr>
      </w:pPr>
      <w:r w:rsidRPr="00591A0F">
        <w:rPr>
          <w:noProof/>
          <w:lang w:val="ka-GE"/>
        </w:rPr>
        <w:t>12</w:t>
      </w:r>
      <w:r w:rsidR="006D1F7B" w:rsidRPr="00591A0F">
        <w:rPr>
          <w:noProof/>
          <w:lang w:val="ka-GE"/>
        </w:rPr>
        <w:t>.1. წინამდებარე ხელშეკრულების დამდები რომელიმე მხარის მიერ ხელშეკრულების პირობების შეუსრულებლობა არ გამოიწვევს საჯარიმო სანქციების გამოყენებას, თუ ხელშეკრულების შესრულების შეფერხება ან მისი ვალდებულებების შეუსრულებლობა გამოწვეულია ფორს-მაჟორული მდგომარეობით.</w:t>
      </w:r>
    </w:p>
    <w:p w:rsidR="007C2FBC" w:rsidRPr="00591A0F" w:rsidRDefault="003B3EA6">
      <w:pPr>
        <w:pStyle w:val="BodyText"/>
        <w:ind w:right="217"/>
        <w:rPr>
          <w:noProof/>
          <w:lang w:val="ka-GE"/>
        </w:rPr>
      </w:pPr>
      <w:r w:rsidRPr="00591A0F">
        <w:rPr>
          <w:noProof/>
          <w:lang w:val="ka-GE"/>
        </w:rPr>
        <w:t>12.</w:t>
      </w:r>
      <w:r w:rsidR="006D1F7B" w:rsidRPr="00591A0F">
        <w:rPr>
          <w:noProof/>
          <w:lang w:val="ka-GE"/>
        </w:rPr>
        <w:t>2. ამ მუხლის მიზნებისათვის</w:t>
      </w:r>
      <w:r w:rsidR="003043AB">
        <w:rPr>
          <w:noProof/>
          <w:lang w:val="ka-GE"/>
        </w:rPr>
        <w:t xml:space="preserve"> „</w:t>
      </w:r>
      <w:r w:rsidR="006D1F7B" w:rsidRPr="00591A0F">
        <w:rPr>
          <w:noProof/>
          <w:lang w:val="ka-GE"/>
        </w:rPr>
        <w:t>ფორს-მაჟორი” ნიშნავს მხარეებისათვის გადაულახავ და მათი კონტროლისაგან დამოუკიდებელ გარემოებებს, რომლებიც არ არიან დაკავშირებულნი შემსყიდველის ან/და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იქნეს ომით ან სტიქიური მოვლენებით, ეპიდემიით, კარანტინით, საბიუჯეტო ასიგნებების მკვეთრი შემცირებით. ხელშეკრულების შესრულების ვადა გადაიწევს შესაბამისი დროით, გარემოებათა დასრულების შემდეგ.</w:t>
      </w:r>
    </w:p>
    <w:p w:rsidR="007C2FBC" w:rsidRPr="00591A0F" w:rsidRDefault="001342BC">
      <w:pPr>
        <w:pStyle w:val="BodyText"/>
        <w:spacing w:before="2"/>
        <w:ind w:right="217"/>
        <w:rPr>
          <w:noProof/>
          <w:lang w:val="ka-GE"/>
        </w:rPr>
      </w:pPr>
      <w:r>
        <w:rPr>
          <w:noProof/>
          <w:lang w:val="ka-GE"/>
        </w:rPr>
        <w:pict>
          <v:line id="_x0000_s1026" style="position:absolute;left:0;text-align:left;z-index:-251972608;mso-position-horizontal-relative:page" from="411.65pt,60.55pt" to="418.75pt,60.55pt" strokecolor="#b5082d" strokeweight=".48pt">
            <w10:wrap anchorx="page"/>
          </v:line>
        </w:pict>
      </w:r>
      <w:r w:rsidR="003B3EA6" w:rsidRPr="00591A0F">
        <w:rPr>
          <w:noProof/>
          <w:lang w:val="ka-GE"/>
        </w:rPr>
        <w:t>12</w:t>
      </w:r>
      <w:r w:rsidR="006D1F7B" w:rsidRPr="00591A0F">
        <w:rPr>
          <w:noProof/>
          <w:lang w:val="ka-GE"/>
        </w:rPr>
        <w:t>.3.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w:t>
      </w:r>
      <w:r w:rsidR="00CB72F3">
        <w:rPr>
          <w:noProof/>
          <w:lang w:val="en-US"/>
        </w:rPr>
        <w:t xml:space="preserve"> </w:t>
      </w:r>
      <w:r w:rsidR="00CB72F3">
        <w:rPr>
          <w:noProof/>
          <w:lang w:val="ka-GE"/>
        </w:rPr>
        <w:t>მ</w:t>
      </w:r>
      <w:r w:rsidR="006D1F7B" w:rsidRPr="00591A0F">
        <w:rPr>
          <w:noProof/>
          <w:lang w:val="ka-GE"/>
        </w:rPr>
        <w:t>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w:t>
      </w:r>
      <w:r w:rsidR="006D1F7B" w:rsidRPr="00591A0F">
        <w:rPr>
          <w:noProof/>
          <w:spacing w:val="-4"/>
          <w:lang w:val="ka-GE"/>
        </w:rPr>
        <w:t xml:space="preserve"> </w:t>
      </w:r>
      <w:r w:rsidR="006D1F7B" w:rsidRPr="00591A0F">
        <w:rPr>
          <w:noProof/>
          <w:lang w:val="ka-GE"/>
        </w:rPr>
        <w:t>გარემოებებისაგან.</w:t>
      </w:r>
    </w:p>
    <w:p w:rsidR="007C2FBC" w:rsidRPr="00591A0F" w:rsidRDefault="006D1F7B">
      <w:pPr>
        <w:pStyle w:val="BodyText"/>
        <w:ind w:right="214"/>
        <w:rPr>
          <w:noProof/>
          <w:lang w:val="ka-GE"/>
        </w:rPr>
      </w:pPr>
      <w:r w:rsidRPr="00591A0F">
        <w:rPr>
          <w:noProof/>
          <w:lang w:val="ka-GE"/>
        </w:rPr>
        <w:t>1</w:t>
      </w:r>
      <w:r w:rsidR="003B3EA6" w:rsidRPr="00591A0F">
        <w:rPr>
          <w:noProof/>
          <w:lang w:val="ka-GE"/>
        </w:rPr>
        <w:t>2</w:t>
      </w:r>
      <w:r w:rsidRPr="00591A0F">
        <w:rPr>
          <w:noProof/>
          <w:lang w:val="ka-GE"/>
        </w:rPr>
        <w:t xml:space="preserve">.4. თუ სახელშეკრულებო ვალდებულებების მთლიანი ან ნაწილობრივი შეუსრულებლობის პირობები ფორს- </w:t>
      </w:r>
      <w:r w:rsidRPr="00591A0F">
        <w:rPr>
          <w:noProof/>
          <w:lang w:val="ka-GE"/>
        </w:rPr>
        <w:lastRenderedPageBreak/>
        <w:t>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7C2FBC" w:rsidRPr="00591A0F" w:rsidRDefault="003B3EA6" w:rsidP="003B3EA6">
      <w:pPr>
        <w:pStyle w:val="BodyText"/>
        <w:ind w:right="219"/>
        <w:rPr>
          <w:noProof/>
          <w:lang w:val="ka-GE"/>
        </w:rPr>
      </w:pPr>
      <w:r w:rsidRPr="00591A0F">
        <w:rPr>
          <w:noProof/>
          <w:lang w:val="ka-GE"/>
        </w:rPr>
        <w:t>12</w:t>
      </w:r>
      <w:r w:rsidR="006D1F7B" w:rsidRPr="00591A0F">
        <w:rPr>
          <w:noProof/>
          <w:lang w:val="ka-GE"/>
        </w:rPr>
        <w:t>.5.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E3140F" w:rsidRPr="00591A0F" w:rsidRDefault="00E3140F" w:rsidP="003B3EA6">
      <w:pPr>
        <w:pStyle w:val="BodyText"/>
        <w:ind w:right="219"/>
        <w:rPr>
          <w:noProof/>
          <w:lang w:val="ka-GE"/>
        </w:rPr>
      </w:pPr>
      <w:r w:rsidRPr="00591A0F">
        <w:rPr>
          <w:noProof/>
          <w:lang w:val="ka-GE"/>
        </w:rPr>
        <w:t>12.6. მხარეთა პასუხისმგებლობა და ვალდებულებები განახლდება დაუძლეველი ძალის მოქმედების დასრულებისთანავე.</w:t>
      </w:r>
    </w:p>
    <w:p w:rsidR="003B3EA6" w:rsidRDefault="003B3EA6" w:rsidP="003B3EA6">
      <w:pPr>
        <w:pStyle w:val="BodyText"/>
        <w:ind w:right="219"/>
        <w:rPr>
          <w:noProof/>
          <w:lang w:val="ka-GE"/>
        </w:rPr>
      </w:pPr>
    </w:p>
    <w:p w:rsidR="00DF69DB" w:rsidRPr="00591A0F" w:rsidRDefault="00DF69DB" w:rsidP="003B3EA6">
      <w:pPr>
        <w:pStyle w:val="BodyText"/>
        <w:ind w:right="219"/>
        <w:rPr>
          <w:noProof/>
          <w:lang w:val="ka-GE"/>
        </w:rPr>
      </w:pPr>
    </w:p>
    <w:p w:rsidR="00DF69DB" w:rsidRPr="0069227A" w:rsidRDefault="00DF69DB" w:rsidP="00DF69DB">
      <w:pPr>
        <w:pStyle w:val="Heading1"/>
        <w:spacing w:before="45"/>
        <w:ind w:left="119"/>
        <w:rPr>
          <w:noProof/>
          <w:lang w:val="ka-GE"/>
        </w:rPr>
      </w:pPr>
      <w:r w:rsidRPr="0069227A">
        <w:rPr>
          <w:noProof/>
          <w:lang w:val="ka-GE"/>
        </w:rPr>
        <w:t>13. კონფიდენციალურობა</w:t>
      </w:r>
    </w:p>
    <w:p w:rsidR="00DF69DB" w:rsidRPr="0069227A" w:rsidRDefault="00DF69DB" w:rsidP="00DF69DB">
      <w:pPr>
        <w:pStyle w:val="Heading1"/>
        <w:spacing w:before="45"/>
        <w:ind w:left="119"/>
        <w:rPr>
          <w:noProof/>
          <w:lang w:val="ka-GE"/>
        </w:rPr>
      </w:pPr>
    </w:p>
    <w:p w:rsidR="00DF69DB" w:rsidRPr="0069227A" w:rsidRDefault="00DF69DB" w:rsidP="00DF69DB">
      <w:pPr>
        <w:pStyle w:val="BodyText"/>
        <w:ind w:right="218"/>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DF69DB" w:rsidRPr="0069227A" w:rsidRDefault="00DF69DB" w:rsidP="00DF69DB">
      <w:pPr>
        <w:pStyle w:val="BodyText"/>
        <w:ind w:right="218"/>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DF69DB" w:rsidRPr="0069227A" w:rsidRDefault="00DF69DB" w:rsidP="00DF69DB">
      <w:pPr>
        <w:pStyle w:val="Heading1"/>
        <w:spacing w:before="45"/>
        <w:ind w:left="119"/>
        <w:rPr>
          <w:noProof/>
          <w:lang w:val="ka-GE"/>
        </w:rPr>
      </w:pPr>
    </w:p>
    <w:p w:rsidR="00DF69DB" w:rsidRPr="0069227A" w:rsidRDefault="00DF69DB" w:rsidP="00DF69DB">
      <w:pPr>
        <w:pStyle w:val="Heading1"/>
        <w:spacing w:before="45"/>
        <w:ind w:left="119"/>
        <w:rPr>
          <w:noProof/>
          <w:lang w:val="ka-GE"/>
        </w:rPr>
      </w:pPr>
    </w:p>
    <w:p w:rsidR="00DF69DB" w:rsidRPr="0069227A" w:rsidRDefault="00DF69DB" w:rsidP="00DF69DB">
      <w:pPr>
        <w:pStyle w:val="Heading1"/>
        <w:spacing w:before="45"/>
        <w:ind w:left="119"/>
        <w:rPr>
          <w:noProof/>
          <w:lang w:val="ka-GE"/>
        </w:rPr>
      </w:pPr>
    </w:p>
    <w:p w:rsidR="00DF69DB" w:rsidRPr="0069227A" w:rsidRDefault="00DF69DB" w:rsidP="00DF69DB">
      <w:pPr>
        <w:pStyle w:val="Heading1"/>
        <w:spacing w:before="45"/>
        <w:ind w:left="119"/>
        <w:rPr>
          <w:noProof/>
          <w:lang w:val="ka-GE"/>
        </w:rPr>
      </w:pPr>
      <w:r w:rsidRPr="0069227A">
        <w:rPr>
          <w:noProof/>
          <w:lang w:val="ka-GE"/>
        </w:rPr>
        <w:t>14. სხვა პირობები</w:t>
      </w:r>
    </w:p>
    <w:p w:rsidR="00DF69DB" w:rsidRPr="0069227A" w:rsidRDefault="00DF69DB" w:rsidP="00DF69DB">
      <w:pPr>
        <w:pStyle w:val="BodyText"/>
        <w:spacing w:before="12"/>
        <w:ind w:left="0"/>
        <w:jc w:val="left"/>
        <w:rPr>
          <w:b/>
          <w:noProof/>
          <w:sz w:val="19"/>
          <w:lang w:val="ka-GE"/>
        </w:rPr>
      </w:pPr>
    </w:p>
    <w:p w:rsidR="00DF69DB" w:rsidRPr="0069227A" w:rsidRDefault="00DF69DB" w:rsidP="00DF69DB">
      <w:pPr>
        <w:pStyle w:val="BodyText"/>
        <w:ind w:right="218"/>
        <w:rPr>
          <w:noProof/>
          <w:lang w:val="ka-GE"/>
        </w:rPr>
      </w:pPr>
      <w:r w:rsidRPr="0069227A">
        <w:rPr>
          <w:noProof/>
          <w:lang w:val="ka-GE"/>
        </w:rPr>
        <w:t>14.1.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DF69DB" w:rsidRPr="0069227A" w:rsidRDefault="00DF69DB" w:rsidP="00DF69DB">
      <w:pPr>
        <w:pStyle w:val="BodyText"/>
        <w:ind w:right="218"/>
        <w:rPr>
          <w:noProof/>
          <w:lang w:val="ka-GE"/>
        </w:rPr>
      </w:pPr>
      <w:r w:rsidRPr="0069227A">
        <w:rPr>
          <w:noProof/>
          <w:lang w:val="ka-GE"/>
        </w:rPr>
        <w:t>14.2. მესამე პირთან ურთიერთობაში მხარეები მოქმედებენ თავიანთი სახელით, ხარჯებითა და რისკით.</w:t>
      </w:r>
    </w:p>
    <w:p w:rsidR="00DF69DB" w:rsidRPr="0069227A" w:rsidRDefault="00DF69DB" w:rsidP="00DF69DB">
      <w:pPr>
        <w:pStyle w:val="BodyText"/>
        <w:ind w:right="217"/>
        <w:rPr>
          <w:noProof/>
          <w:lang w:val="ka-GE"/>
        </w:rPr>
      </w:pPr>
      <w:r w:rsidRPr="0069227A">
        <w:rPr>
          <w:noProof/>
          <w:lang w:val="ka-GE"/>
        </w:rPr>
        <w:t>14.3. ხელშეკრულების ყველა დანართი წარმოადგენს მის განუყოფელ ნაწილს.</w:t>
      </w:r>
    </w:p>
    <w:p w:rsidR="00DF69DB" w:rsidRPr="0069227A" w:rsidRDefault="00DF69DB" w:rsidP="00DF69DB">
      <w:pPr>
        <w:pStyle w:val="BodyText"/>
        <w:spacing w:before="1"/>
        <w:ind w:right="217"/>
        <w:rPr>
          <w:noProof/>
          <w:lang w:val="ka-GE"/>
        </w:rPr>
      </w:pPr>
      <w:r w:rsidRPr="0069227A">
        <w:rPr>
          <w:noProof/>
          <w:lang w:val="ka-GE"/>
        </w:rPr>
        <w:t>14.4.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DF69DB" w:rsidRDefault="00DF69DB" w:rsidP="00DF69DB">
      <w:pPr>
        <w:pStyle w:val="BodyText"/>
        <w:ind w:right="217"/>
        <w:rPr>
          <w:noProof/>
          <w:lang w:val="ka-GE"/>
        </w:rPr>
      </w:pPr>
      <w:r w:rsidRPr="0069227A">
        <w:rPr>
          <w:noProof/>
          <w:lang w:val="ka-GE"/>
        </w:rPr>
        <w:t xml:space="preserve"> </w:t>
      </w:r>
    </w:p>
    <w:p w:rsidR="00DF69DB" w:rsidRPr="0069227A" w:rsidRDefault="00DF69DB" w:rsidP="00DF69DB">
      <w:pPr>
        <w:pStyle w:val="BodyText"/>
        <w:ind w:right="217"/>
        <w:rPr>
          <w:noProof/>
          <w:lang w:val="ka-GE"/>
        </w:rPr>
      </w:pPr>
    </w:p>
    <w:p w:rsidR="007C2FBC" w:rsidRPr="00591A0F" w:rsidRDefault="007C2FBC">
      <w:pPr>
        <w:pStyle w:val="BodyText"/>
        <w:ind w:left="0"/>
        <w:jc w:val="left"/>
        <w:rPr>
          <w:noProof/>
          <w:lang w:val="ka-GE"/>
        </w:rPr>
      </w:pPr>
    </w:p>
    <w:p w:rsidR="007C2FBC" w:rsidRPr="00591A0F" w:rsidRDefault="007C2FBC">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591A0F">
        <w:trPr>
          <w:trHeight w:val="202"/>
        </w:trPr>
        <w:tc>
          <w:tcPr>
            <w:tcW w:w="3151" w:type="dxa"/>
          </w:tcPr>
          <w:p w:rsidR="007C2FBC" w:rsidRPr="00591A0F" w:rsidRDefault="006D1F7B">
            <w:pPr>
              <w:pStyle w:val="TableParagraph"/>
              <w:rPr>
                <w:b/>
                <w:bCs/>
                <w:noProof/>
                <w:sz w:val="20"/>
                <w:szCs w:val="20"/>
                <w:lang w:val="ka-GE"/>
              </w:rPr>
            </w:pPr>
            <w:r w:rsidRPr="00591A0F">
              <w:rPr>
                <w:b/>
                <w:bCs/>
                <w:noProof/>
                <w:sz w:val="20"/>
                <w:szCs w:val="20"/>
                <w:lang w:val="ka-GE"/>
              </w:rPr>
              <w:t>შემსყიდველი:</w:t>
            </w:r>
          </w:p>
        </w:tc>
        <w:tc>
          <w:tcPr>
            <w:tcW w:w="3198" w:type="dxa"/>
          </w:tcPr>
          <w:p w:rsidR="007C2FBC" w:rsidRPr="00591A0F" w:rsidRDefault="006D1F7B">
            <w:pPr>
              <w:pStyle w:val="TableParagraph"/>
              <w:ind w:left="1657"/>
              <w:rPr>
                <w:b/>
                <w:bCs/>
                <w:noProof/>
                <w:sz w:val="20"/>
                <w:szCs w:val="20"/>
                <w:lang w:val="ka-GE"/>
              </w:rPr>
            </w:pPr>
            <w:r w:rsidRPr="00591A0F">
              <w:rPr>
                <w:b/>
                <w:bCs/>
                <w:noProof/>
                <w:sz w:val="20"/>
                <w:szCs w:val="20"/>
                <w:lang w:val="ka-GE"/>
              </w:rPr>
              <w:t>მიმწოდებელი:</w:t>
            </w:r>
          </w:p>
        </w:tc>
      </w:tr>
      <w:tr w:rsidR="00BB175B" w:rsidRPr="00591A0F">
        <w:trPr>
          <w:trHeight w:val="202"/>
        </w:trPr>
        <w:tc>
          <w:tcPr>
            <w:tcW w:w="3151" w:type="dxa"/>
          </w:tcPr>
          <w:p w:rsidR="00BB175B" w:rsidRDefault="00BB175B">
            <w:pPr>
              <w:pStyle w:val="TableParagraph"/>
              <w:rPr>
                <w:b/>
                <w:bCs/>
                <w:noProof/>
                <w:sz w:val="20"/>
                <w:szCs w:val="20"/>
                <w:lang w:val="ka-GE"/>
              </w:rPr>
            </w:pPr>
          </w:p>
          <w:p w:rsidR="00BB175B" w:rsidRPr="00591A0F" w:rsidRDefault="00BB175B">
            <w:pPr>
              <w:pStyle w:val="TableParagraph"/>
              <w:rPr>
                <w:b/>
                <w:bCs/>
                <w:noProof/>
                <w:sz w:val="20"/>
                <w:szCs w:val="20"/>
                <w:lang w:val="ka-GE"/>
              </w:rPr>
            </w:pPr>
          </w:p>
        </w:tc>
        <w:tc>
          <w:tcPr>
            <w:tcW w:w="3198" w:type="dxa"/>
          </w:tcPr>
          <w:p w:rsidR="00BB175B" w:rsidRPr="00591A0F" w:rsidRDefault="00BB175B">
            <w:pPr>
              <w:pStyle w:val="TableParagraph"/>
              <w:ind w:left="1657"/>
              <w:rPr>
                <w:b/>
                <w:bCs/>
                <w:noProof/>
                <w:sz w:val="20"/>
                <w:szCs w:val="20"/>
                <w:lang w:val="ka-GE"/>
              </w:rPr>
            </w:pPr>
          </w:p>
        </w:tc>
      </w:tr>
      <w:tr w:rsidR="00A92432" w:rsidRPr="00591A0F">
        <w:trPr>
          <w:trHeight w:val="202"/>
        </w:trPr>
        <w:tc>
          <w:tcPr>
            <w:tcW w:w="3151" w:type="dxa"/>
          </w:tcPr>
          <w:p w:rsidR="00A92432" w:rsidRPr="00591A0F" w:rsidRDefault="00A92432">
            <w:pPr>
              <w:pStyle w:val="TableParagraph"/>
              <w:rPr>
                <w:b/>
                <w:bCs/>
                <w:noProof/>
                <w:sz w:val="20"/>
                <w:szCs w:val="20"/>
                <w:lang w:val="ka-GE"/>
              </w:rPr>
            </w:pPr>
          </w:p>
          <w:p w:rsidR="00A92432" w:rsidRPr="00591A0F" w:rsidRDefault="00A92432">
            <w:pPr>
              <w:pStyle w:val="TableParagraph"/>
              <w:rPr>
                <w:b/>
                <w:bCs/>
                <w:noProof/>
                <w:sz w:val="20"/>
                <w:szCs w:val="20"/>
                <w:lang w:val="ka-GE"/>
              </w:rPr>
            </w:pPr>
          </w:p>
        </w:tc>
        <w:tc>
          <w:tcPr>
            <w:tcW w:w="3198" w:type="dxa"/>
          </w:tcPr>
          <w:p w:rsidR="00A92432" w:rsidRPr="00591A0F" w:rsidRDefault="00A92432">
            <w:pPr>
              <w:pStyle w:val="TableParagraph"/>
              <w:ind w:left="1657"/>
              <w:rPr>
                <w:b/>
                <w:bCs/>
                <w:noProof/>
                <w:sz w:val="20"/>
                <w:szCs w:val="20"/>
                <w:lang w:val="ka-GE"/>
              </w:rPr>
            </w:pPr>
          </w:p>
        </w:tc>
      </w:tr>
      <w:tr w:rsidR="004E2098" w:rsidRPr="00591A0F">
        <w:trPr>
          <w:trHeight w:val="202"/>
        </w:trPr>
        <w:tc>
          <w:tcPr>
            <w:tcW w:w="3151" w:type="dxa"/>
          </w:tcPr>
          <w:p w:rsidR="004E2098" w:rsidRDefault="004E2098">
            <w:pPr>
              <w:pStyle w:val="TableParagraph"/>
              <w:rPr>
                <w:b/>
                <w:bCs/>
                <w:noProof/>
                <w:sz w:val="20"/>
                <w:szCs w:val="20"/>
                <w:lang w:val="ka-GE"/>
              </w:rPr>
            </w:pPr>
          </w:p>
          <w:p w:rsidR="004E2098" w:rsidRDefault="004E2098">
            <w:pPr>
              <w:pStyle w:val="TableParagraph"/>
              <w:rPr>
                <w:b/>
                <w:bCs/>
                <w:noProof/>
                <w:sz w:val="20"/>
                <w:szCs w:val="20"/>
                <w:lang w:val="ka-GE"/>
              </w:rPr>
            </w:pPr>
          </w:p>
          <w:p w:rsidR="004E2098" w:rsidRDefault="004E2098">
            <w:pPr>
              <w:pStyle w:val="TableParagraph"/>
              <w:rPr>
                <w:b/>
                <w:bCs/>
                <w:noProof/>
                <w:sz w:val="20"/>
                <w:szCs w:val="20"/>
                <w:lang w:val="ka-GE"/>
              </w:rPr>
            </w:pPr>
          </w:p>
          <w:p w:rsidR="004E2098" w:rsidRPr="00591A0F" w:rsidRDefault="004E2098">
            <w:pPr>
              <w:pStyle w:val="TableParagraph"/>
              <w:rPr>
                <w:b/>
                <w:bCs/>
                <w:noProof/>
                <w:sz w:val="20"/>
                <w:szCs w:val="20"/>
                <w:lang w:val="ka-GE"/>
              </w:rPr>
            </w:pPr>
          </w:p>
        </w:tc>
        <w:tc>
          <w:tcPr>
            <w:tcW w:w="3198" w:type="dxa"/>
          </w:tcPr>
          <w:p w:rsidR="004E2098" w:rsidRPr="00591A0F" w:rsidRDefault="004E2098">
            <w:pPr>
              <w:pStyle w:val="TableParagraph"/>
              <w:ind w:left="1657"/>
              <w:rPr>
                <w:b/>
                <w:bCs/>
                <w:noProof/>
                <w:sz w:val="20"/>
                <w:szCs w:val="20"/>
                <w:lang w:val="ka-GE"/>
              </w:rPr>
            </w:pPr>
          </w:p>
        </w:tc>
      </w:tr>
    </w:tbl>
    <w:p w:rsidR="007C2FBC" w:rsidRPr="00591A0F" w:rsidRDefault="00A92432">
      <w:pPr>
        <w:pStyle w:val="BodyText"/>
        <w:ind w:left="0"/>
        <w:jc w:val="left"/>
        <w:rPr>
          <w:b/>
          <w:i/>
          <w:noProof/>
          <w:lang w:val="ka-GE"/>
        </w:rPr>
      </w:pPr>
      <w:r w:rsidRPr="00591A0F">
        <w:rPr>
          <w:b/>
          <w:i/>
          <w:noProof/>
          <w:lang w:val="ka-GE"/>
        </w:rPr>
        <w:t>დანართი N1</w:t>
      </w:r>
    </w:p>
    <w:p w:rsidR="007C2FBC" w:rsidRPr="00591A0F" w:rsidRDefault="007C2FBC">
      <w:pPr>
        <w:pStyle w:val="BodyText"/>
        <w:ind w:left="0"/>
        <w:jc w:val="left"/>
        <w:rPr>
          <w:noProof/>
          <w:lang w:val="ka-GE"/>
        </w:rPr>
      </w:pPr>
    </w:p>
    <w:p w:rsidR="007C2FBC" w:rsidRPr="00591A0F" w:rsidRDefault="007C2FBC">
      <w:pPr>
        <w:pStyle w:val="BodyText"/>
        <w:ind w:left="0"/>
        <w:jc w:val="left"/>
        <w:rPr>
          <w:noProof/>
          <w:lang w:val="ka-GE"/>
        </w:rPr>
      </w:pPr>
    </w:p>
    <w:tbl>
      <w:tblPr>
        <w:tblW w:w="104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710"/>
        <w:gridCol w:w="1620"/>
        <w:gridCol w:w="1440"/>
        <w:gridCol w:w="1890"/>
        <w:gridCol w:w="1800"/>
      </w:tblGrid>
      <w:tr w:rsidR="00A92432" w:rsidRPr="00591A0F" w:rsidTr="007E1DCD">
        <w:trPr>
          <w:trHeight w:val="1613"/>
        </w:trPr>
        <w:tc>
          <w:tcPr>
            <w:tcW w:w="1980" w:type="dxa"/>
          </w:tcPr>
          <w:p w:rsidR="00A92432" w:rsidRPr="00591A0F" w:rsidRDefault="00A92432" w:rsidP="00A92432">
            <w:pPr>
              <w:pStyle w:val="BodyText"/>
              <w:ind w:right="218"/>
              <w:jc w:val="center"/>
              <w:rPr>
                <w:b/>
                <w:noProof/>
                <w:lang w:val="ka-GE"/>
              </w:rPr>
            </w:pPr>
            <w:r w:rsidRPr="00591A0F">
              <w:rPr>
                <w:b/>
                <w:noProof/>
                <w:lang w:val="ka-GE"/>
              </w:rPr>
              <w:t>სამაუწყებლო</w:t>
            </w:r>
            <w:r w:rsidR="009F16B2">
              <w:rPr>
                <w:b/>
                <w:noProof/>
                <w:lang w:val="ka-GE"/>
              </w:rPr>
              <w:t xml:space="preserve"> </w:t>
            </w:r>
            <w:r w:rsidRPr="00591A0F">
              <w:rPr>
                <w:b/>
                <w:noProof/>
                <w:lang w:val="ka-GE"/>
              </w:rPr>
              <w:t>არხი, რომლის</w:t>
            </w:r>
          </w:p>
          <w:p w:rsidR="00A92432" w:rsidRPr="00591A0F" w:rsidRDefault="00A92432" w:rsidP="00A92432">
            <w:pPr>
              <w:pStyle w:val="BodyText"/>
              <w:ind w:right="218"/>
              <w:jc w:val="center"/>
              <w:rPr>
                <w:b/>
                <w:noProof/>
                <w:lang w:val="ka-GE"/>
              </w:rPr>
            </w:pPr>
            <w:r w:rsidRPr="00591A0F">
              <w:rPr>
                <w:b/>
                <w:noProof/>
                <w:lang w:val="ka-GE"/>
              </w:rPr>
              <w:t>ფარგლებშიც იწარმოება სარეკლამო კამპანია</w:t>
            </w:r>
          </w:p>
        </w:tc>
        <w:tc>
          <w:tcPr>
            <w:tcW w:w="1710" w:type="dxa"/>
          </w:tcPr>
          <w:p w:rsidR="00A92432" w:rsidRPr="00591A0F" w:rsidRDefault="00A92432" w:rsidP="00A92432">
            <w:pPr>
              <w:pStyle w:val="BodyText"/>
              <w:ind w:right="218"/>
              <w:jc w:val="center"/>
              <w:rPr>
                <w:b/>
                <w:noProof/>
                <w:lang w:val="ka-GE"/>
              </w:rPr>
            </w:pPr>
            <w:r w:rsidRPr="00591A0F">
              <w:rPr>
                <w:b/>
                <w:noProof/>
                <w:lang w:val="ka-GE"/>
              </w:rPr>
              <w:t>სარეკლამო კამპანიის დაწყების თარიღი</w:t>
            </w:r>
          </w:p>
        </w:tc>
        <w:tc>
          <w:tcPr>
            <w:tcW w:w="1620" w:type="dxa"/>
          </w:tcPr>
          <w:p w:rsidR="00A92432" w:rsidRPr="00591A0F" w:rsidRDefault="00A92432" w:rsidP="00A92432">
            <w:pPr>
              <w:pStyle w:val="BodyText"/>
              <w:ind w:right="218"/>
              <w:jc w:val="center"/>
              <w:rPr>
                <w:b/>
                <w:noProof/>
                <w:lang w:val="ka-GE"/>
              </w:rPr>
            </w:pPr>
            <w:r w:rsidRPr="00591A0F">
              <w:rPr>
                <w:b/>
                <w:noProof/>
                <w:lang w:val="ka-GE"/>
              </w:rPr>
              <w:t>სარეკლამო კამპანიის</w:t>
            </w:r>
          </w:p>
          <w:p w:rsidR="00A92432" w:rsidRPr="00591A0F" w:rsidRDefault="00A92432" w:rsidP="00A92432">
            <w:pPr>
              <w:pStyle w:val="BodyText"/>
              <w:ind w:right="218"/>
              <w:jc w:val="center"/>
              <w:rPr>
                <w:b/>
                <w:noProof/>
                <w:lang w:val="ka-GE"/>
              </w:rPr>
            </w:pPr>
            <w:r w:rsidRPr="00591A0F">
              <w:rPr>
                <w:b/>
                <w:noProof/>
                <w:lang w:val="ka-GE"/>
              </w:rPr>
              <w:t>დასრულების თარიღი</w:t>
            </w:r>
          </w:p>
        </w:tc>
        <w:tc>
          <w:tcPr>
            <w:tcW w:w="1440" w:type="dxa"/>
          </w:tcPr>
          <w:p w:rsidR="00A92432" w:rsidRPr="00591A0F" w:rsidRDefault="00A92432" w:rsidP="00A92432">
            <w:pPr>
              <w:pStyle w:val="BodyText"/>
              <w:ind w:right="218"/>
              <w:jc w:val="center"/>
              <w:rPr>
                <w:b/>
                <w:noProof/>
                <w:lang w:val="ka-GE"/>
              </w:rPr>
            </w:pPr>
            <w:r w:rsidRPr="00591A0F">
              <w:rPr>
                <w:b/>
                <w:noProof/>
                <w:lang w:val="ka-GE"/>
              </w:rPr>
              <w:t>1</w:t>
            </w:r>
          </w:p>
          <w:p w:rsidR="00A92432" w:rsidRPr="00591A0F" w:rsidRDefault="00A92432" w:rsidP="00A92432">
            <w:pPr>
              <w:pStyle w:val="BodyText"/>
              <w:ind w:right="218"/>
              <w:jc w:val="center"/>
              <w:rPr>
                <w:b/>
                <w:noProof/>
                <w:lang w:val="ka-GE"/>
              </w:rPr>
            </w:pPr>
            <w:r w:rsidRPr="00591A0F">
              <w:rPr>
                <w:b/>
                <w:noProof/>
                <w:lang w:val="ka-GE"/>
              </w:rPr>
              <w:t>ერთეული (wGRP)</w:t>
            </w:r>
          </w:p>
          <w:p w:rsidR="00A92432" w:rsidRPr="00591A0F" w:rsidRDefault="00A92432" w:rsidP="00A92432">
            <w:pPr>
              <w:pStyle w:val="BodyText"/>
              <w:ind w:right="218"/>
              <w:jc w:val="center"/>
              <w:rPr>
                <w:b/>
                <w:noProof/>
                <w:lang w:val="ka-GE"/>
              </w:rPr>
            </w:pPr>
            <w:r w:rsidRPr="00591A0F">
              <w:rPr>
                <w:b/>
                <w:noProof/>
                <w:lang w:val="ka-GE"/>
              </w:rPr>
              <w:t>ფასი</w:t>
            </w:r>
          </w:p>
        </w:tc>
        <w:tc>
          <w:tcPr>
            <w:tcW w:w="1890" w:type="dxa"/>
          </w:tcPr>
          <w:p w:rsidR="00A92432" w:rsidRPr="00591A0F" w:rsidRDefault="00A92432" w:rsidP="00A92432">
            <w:pPr>
              <w:pStyle w:val="BodyText"/>
              <w:ind w:right="218"/>
              <w:jc w:val="center"/>
              <w:rPr>
                <w:b/>
                <w:noProof/>
                <w:lang w:val="ka-GE"/>
              </w:rPr>
            </w:pPr>
            <w:r w:rsidRPr="00591A0F">
              <w:rPr>
                <w:b/>
                <w:noProof/>
                <w:lang w:val="ka-GE"/>
              </w:rPr>
              <w:t>კამპანიის</w:t>
            </w:r>
          </w:p>
          <w:p w:rsidR="00A92432" w:rsidRPr="00591A0F" w:rsidRDefault="00A92432" w:rsidP="00A92432">
            <w:pPr>
              <w:pStyle w:val="BodyText"/>
              <w:ind w:right="218"/>
              <w:jc w:val="center"/>
              <w:rPr>
                <w:b/>
                <w:noProof/>
                <w:lang w:val="ka-GE"/>
              </w:rPr>
            </w:pPr>
            <w:r w:rsidRPr="00591A0F">
              <w:rPr>
                <w:b/>
                <w:noProof/>
                <w:lang w:val="ka-GE"/>
              </w:rPr>
              <w:t>ფარგლებში</w:t>
            </w:r>
          </w:p>
          <w:p w:rsidR="00A92432" w:rsidRPr="00591A0F" w:rsidRDefault="00A92432" w:rsidP="00A92432">
            <w:pPr>
              <w:pStyle w:val="BodyText"/>
              <w:ind w:right="218"/>
              <w:jc w:val="center"/>
              <w:rPr>
                <w:b/>
                <w:noProof/>
                <w:lang w:val="ka-GE"/>
              </w:rPr>
            </w:pPr>
            <w:r w:rsidRPr="00591A0F">
              <w:rPr>
                <w:b/>
                <w:noProof/>
                <w:lang w:val="ka-GE"/>
              </w:rPr>
              <w:t>დასაგროვებელი (wGRP)</w:t>
            </w:r>
          </w:p>
          <w:p w:rsidR="00A92432" w:rsidRPr="00591A0F" w:rsidRDefault="00A92432" w:rsidP="00A92432">
            <w:pPr>
              <w:pStyle w:val="BodyText"/>
              <w:ind w:right="218"/>
              <w:jc w:val="center"/>
              <w:rPr>
                <w:b/>
                <w:noProof/>
                <w:lang w:val="ka-GE"/>
              </w:rPr>
            </w:pPr>
            <w:r w:rsidRPr="00591A0F">
              <w:rPr>
                <w:b/>
                <w:noProof/>
                <w:lang w:val="ka-GE"/>
              </w:rPr>
              <w:t>რაოდენობა</w:t>
            </w:r>
          </w:p>
        </w:tc>
        <w:tc>
          <w:tcPr>
            <w:tcW w:w="1800" w:type="dxa"/>
          </w:tcPr>
          <w:p w:rsidR="00A92432" w:rsidRPr="00591A0F" w:rsidRDefault="00A92432" w:rsidP="00A92432">
            <w:pPr>
              <w:pStyle w:val="BodyText"/>
              <w:ind w:right="218"/>
              <w:jc w:val="center"/>
              <w:rPr>
                <w:b/>
                <w:noProof/>
                <w:lang w:val="ka-GE"/>
              </w:rPr>
            </w:pPr>
            <w:r w:rsidRPr="00591A0F">
              <w:rPr>
                <w:b/>
                <w:noProof/>
                <w:lang w:val="ka-GE"/>
              </w:rPr>
              <w:t>საორიენტაციო ღირებულება</w:t>
            </w:r>
          </w:p>
        </w:tc>
      </w:tr>
      <w:tr w:rsidR="00A92432" w:rsidRPr="00591A0F" w:rsidTr="007E1DCD">
        <w:trPr>
          <w:trHeight w:val="818"/>
        </w:trPr>
        <w:tc>
          <w:tcPr>
            <w:tcW w:w="1980" w:type="dxa"/>
            <w:vAlign w:val="center"/>
          </w:tcPr>
          <w:p w:rsidR="00A92432" w:rsidRPr="00591A0F" w:rsidRDefault="00A92432" w:rsidP="004E2098">
            <w:pPr>
              <w:pStyle w:val="BodyText"/>
              <w:ind w:right="218"/>
              <w:jc w:val="center"/>
              <w:rPr>
                <w:noProof/>
                <w:lang w:val="ka-GE"/>
              </w:rPr>
            </w:pPr>
          </w:p>
        </w:tc>
        <w:tc>
          <w:tcPr>
            <w:tcW w:w="1710" w:type="dxa"/>
            <w:vAlign w:val="center"/>
          </w:tcPr>
          <w:p w:rsidR="00A92432" w:rsidRPr="00591A0F" w:rsidRDefault="00A92432" w:rsidP="004E2098">
            <w:pPr>
              <w:pStyle w:val="BodyText"/>
              <w:ind w:right="218"/>
              <w:jc w:val="center"/>
              <w:rPr>
                <w:noProof/>
                <w:lang w:val="ka-GE"/>
              </w:rPr>
            </w:pPr>
          </w:p>
        </w:tc>
        <w:tc>
          <w:tcPr>
            <w:tcW w:w="1620" w:type="dxa"/>
            <w:vAlign w:val="center"/>
          </w:tcPr>
          <w:p w:rsidR="00A92432" w:rsidRPr="00591A0F" w:rsidRDefault="00A92432" w:rsidP="004E2098">
            <w:pPr>
              <w:pStyle w:val="BodyText"/>
              <w:ind w:right="218"/>
              <w:jc w:val="center"/>
              <w:rPr>
                <w:noProof/>
                <w:lang w:val="ka-GE"/>
              </w:rPr>
            </w:pPr>
          </w:p>
        </w:tc>
        <w:tc>
          <w:tcPr>
            <w:tcW w:w="1440" w:type="dxa"/>
            <w:vAlign w:val="center"/>
          </w:tcPr>
          <w:p w:rsidR="00A92432" w:rsidRPr="00591A0F" w:rsidRDefault="0071529B" w:rsidP="004E2098">
            <w:pPr>
              <w:pStyle w:val="BodyText"/>
              <w:ind w:right="218"/>
              <w:jc w:val="center"/>
              <w:rPr>
                <w:noProof/>
                <w:lang w:val="ka-GE"/>
              </w:rPr>
            </w:pPr>
            <w:r>
              <w:rPr>
                <w:noProof/>
                <w:lang w:val="ka-GE"/>
              </w:rPr>
              <w:t>42</w:t>
            </w:r>
            <w:r w:rsidR="00A92432" w:rsidRPr="00591A0F">
              <w:rPr>
                <w:noProof/>
                <w:lang w:val="ka-GE"/>
              </w:rPr>
              <w:t xml:space="preserve"> ლარი</w:t>
            </w:r>
          </w:p>
        </w:tc>
        <w:tc>
          <w:tcPr>
            <w:tcW w:w="1890" w:type="dxa"/>
            <w:vAlign w:val="center"/>
          </w:tcPr>
          <w:p w:rsidR="00A92432" w:rsidRPr="00591A0F" w:rsidRDefault="00A92432" w:rsidP="004E2098">
            <w:pPr>
              <w:pStyle w:val="BodyText"/>
              <w:ind w:right="218"/>
              <w:jc w:val="center"/>
              <w:rPr>
                <w:noProof/>
                <w:lang w:val="ka-GE"/>
              </w:rPr>
            </w:pPr>
          </w:p>
        </w:tc>
        <w:tc>
          <w:tcPr>
            <w:tcW w:w="1800" w:type="dxa"/>
            <w:vAlign w:val="center"/>
          </w:tcPr>
          <w:p w:rsidR="00A92432" w:rsidRPr="00591A0F" w:rsidRDefault="00A92432" w:rsidP="004E2098">
            <w:pPr>
              <w:pStyle w:val="BodyText"/>
              <w:ind w:right="218"/>
              <w:jc w:val="center"/>
              <w:rPr>
                <w:noProof/>
                <w:lang w:val="ka-GE"/>
              </w:rPr>
            </w:pPr>
          </w:p>
        </w:tc>
      </w:tr>
    </w:tbl>
    <w:p w:rsidR="007C2FBC" w:rsidRPr="00591A0F" w:rsidRDefault="007C2FBC" w:rsidP="00A92432">
      <w:pPr>
        <w:pStyle w:val="BodyText"/>
        <w:ind w:right="218"/>
        <w:rPr>
          <w:noProof/>
          <w:lang w:val="ka-GE"/>
        </w:rPr>
      </w:pPr>
      <w:bookmarkStart w:id="0" w:name="_GoBack"/>
      <w:bookmarkEnd w:id="0"/>
    </w:p>
    <w:sectPr w:rsidR="007C2FBC" w:rsidRPr="00591A0F"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BC" w:rsidRDefault="001342BC">
      <w:r>
        <w:separator/>
      </w:r>
    </w:p>
  </w:endnote>
  <w:endnote w:type="continuationSeparator" w:id="0">
    <w:p w:rsidR="001342BC" w:rsidRDefault="0013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7E1DCD">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BC" w:rsidRDefault="001342BC">
      <w:r>
        <w:separator/>
      </w:r>
    </w:p>
  </w:footnote>
  <w:footnote w:type="continuationSeparator" w:id="0">
    <w:p w:rsidR="001342BC" w:rsidRDefault="00134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72B8"/>
    <w:rsid w:val="00015E8B"/>
    <w:rsid w:val="0002631C"/>
    <w:rsid w:val="00027B17"/>
    <w:rsid w:val="00031E4C"/>
    <w:rsid w:val="00032994"/>
    <w:rsid w:val="000377BC"/>
    <w:rsid w:val="00044C28"/>
    <w:rsid w:val="000563BB"/>
    <w:rsid w:val="0006332A"/>
    <w:rsid w:val="00064481"/>
    <w:rsid w:val="00065286"/>
    <w:rsid w:val="000864B2"/>
    <w:rsid w:val="00092DD5"/>
    <w:rsid w:val="000B6C7C"/>
    <w:rsid w:val="000C4721"/>
    <w:rsid w:val="000C7AA1"/>
    <w:rsid w:val="000E08BC"/>
    <w:rsid w:val="000E5FC3"/>
    <w:rsid w:val="00100D79"/>
    <w:rsid w:val="00105222"/>
    <w:rsid w:val="00107C23"/>
    <w:rsid w:val="00113C93"/>
    <w:rsid w:val="00126F5E"/>
    <w:rsid w:val="00130F18"/>
    <w:rsid w:val="001342BC"/>
    <w:rsid w:val="00135FD3"/>
    <w:rsid w:val="00161B34"/>
    <w:rsid w:val="001919B3"/>
    <w:rsid w:val="00195EF5"/>
    <w:rsid w:val="001A26FB"/>
    <w:rsid w:val="001D1226"/>
    <w:rsid w:val="001D6299"/>
    <w:rsid w:val="001D65BE"/>
    <w:rsid w:val="002106CA"/>
    <w:rsid w:val="00226B7E"/>
    <w:rsid w:val="00233D18"/>
    <w:rsid w:val="00247C26"/>
    <w:rsid w:val="00250E47"/>
    <w:rsid w:val="00255894"/>
    <w:rsid w:val="00261CA7"/>
    <w:rsid w:val="002720FC"/>
    <w:rsid w:val="0027710A"/>
    <w:rsid w:val="002962FD"/>
    <w:rsid w:val="002A5D49"/>
    <w:rsid w:val="002A648F"/>
    <w:rsid w:val="002B199F"/>
    <w:rsid w:val="002D22B1"/>
    <w:rsid w:val="002E0CB0"/>
    <w:rsid w:val="002F27EA"/>
    <w:rsid w:val="002F7F53"/>
    <w:rsid w:val="003043AB"/>
    <w:rsid w:val="00312555"/>
    <w:rsid w:val="00316BF3"/>
    <w:rsid w:val="00344BE1"/>
    <w:rsid w:val="0035087A"/>
    <w:rsid w:val="00364124"/>
    <w:rsid w:val="003652C1"/>
    <w:rsid w:val="00380B59"/>
    <w:rsid w:val="003B3EA6"/>
    <w:rsid w:val="003C7BA0"/>
    <w:rsid w:val="003D20E0"/>
    <w:rsid w:val="003E46D7"/>
    <w:rsid w:val="00400453"/>
    <w:rsid w:val="00411B73"/>
    <w:rsid w:val="00421DA3"/>
    <w:rsid w:val="004246E6"/>
    <w:rsid w:val="00434DC0"/>
    <w:rsid w:val="0044374A"/>
    <w:rsid w:val="00445CE4"/>
    <w:rsid w:val="00453A9E"/>
    <w:rsid w:val="0045724A"/>
    <w:rsid w:val="00465B5E"/>
    <w:rsid w:val="004717D5"/>
    <w:rsid w:val="00486373"/>
    <w:rsid w:val="00490804"/>
    <w:rsid w:val="00495DFA"/>
    <w:rsid w:val="004A526D"/>
    <w:rsid w:val="004A7D92"/>
    <w:rsid w:val="004C2FDE"/>
    <w:rsid w:val="004D71BF"/>
    <w:rsid w:val="004E2098"/>
    <w:rsid w:val="004E36BB"/>
    <w:rsid w:val="004E6C40"/>
    <w:rsid w:val="0050565A"/>
    <w:rsid w:val="00511CA8"/>
    <w:rsid w:val="00520449"/>
    <w:rsid w:val="00524F1C"/>
    <w:rsid w:val="005279E1"/>
    <w:rsid w:val="00530DBE"/>
    <w:rsid w:val="00532FC9"/>
    <w:rsid w:val="00553751"/>
    <w:rsid w:val="00557198"/>
    <w:rsid w:val="00560CCD"/>
    <w:rsid w:val="005749E0"/>
    <w:rsid w:val="00582215"/>
    <w:rsid w:val="00591A0F"/>
    <w:rsid w:val="00596159"/>
    <w:rsid w:val="005A6A69"/>
    <w:rsid w:val="005C2C8F"/>
    <w:rsid w:val="005C2ED3"/>
    <w:rsid w:val="005C3E23"/>
    <w:rsid w:val="005D3A1B"/>
    <w:rsid w:val="005D3CF1"/>
    <w:rsid w:val="005E6337"/>
    <w:rsid w:val="0060143E"/>
    <w:rsid w:val="006101F7"/>
    <w:rsid w:val="0061603C"/>
    <w:rsid w:val="006170C8"/>
    <w:rsid w:val="00623496"/>
    <w:rsid w:val="006439F5"/>
    <w:rsid w:val="006619F6"/>
    <w:rsid w:val="006647D2"/>
    <w:rsid w:val="00677190"/>
    <w:rsid w:val="00683041"/>
    <w:rsid w:val="006A55A2"/>
    <w:rsid w:val="006B0DDA"/>
    <w:rsid w:val="006C074A"/>
    <w:rsid w:val="006C0CFB"/>
    <w:rsid w:val="006C1F52"/>
    <w:rsid w:val="006D0C93"/>
    <w:rsid w:val="006D1F7B"/>
    <w:rsid w:val="006F3C8B"/>
    <w:rsid w:val="00706ACA"/>
    <w:rsid w:val="0070782B"/>
    <w:rsid w:val="0071529B"/>
    <w:rsid w:val="007373AA"/>
    <w:rsid w:val="0074377E"/>
    <w:rsid w:val="00752692"/>
    <w:rsid w:val="00757D5B"/>
    <w:rsid w:val="00760928"/>
    <w:rsid w:val="00763634"/>
    <w:rsid w:val="0077128C"/>
    <w:rsid w:val="00793F68"/>
    <w:rsid w:val="007A0CBB"/>
    <w:rsid w:val="007A6AEE"/>
    <w:rsid w:val="007B1900"/>
    <w:rsid w:val="007C0E90"/>
    <w:rsid w:val="007C2FBC"/>
    <w:rsid w:val="007C4856"/>
    <w:rsid w:val="007D47A3"/>
    <w:rsid w:val="007D662F"/>
    <w:rsid w:val="007E1DCD"/>
    <w:rsid w:val="007F1D6A"/>
    <w:rsid w:val="007F561C"/>
    <w:rsid w:val="00801BA2"/>
    <w:rsid w:val="00822BE2"/>
    <w:rsid w:val="00831EF6"/>
    <w:rsid w:val="00835D4B"/>
    <w:rsid w:val="00851B9A"/>
    <w:rsid w:val="00870669"/>
    <w:rsid w:val="00871A4B"/>
    <w:rsid w:val="00874E2E"/>
    <w:rsid w:val="00885917"/>
    <w:rsid w:val="0089701D"/>
    <w:rsid w:val="008B0D60"/>
    <w:rsid w:val="008C3845"/>
    <w:rsid w:val="008E3F21"/>
    <w:rsid w:val="00904F39"/>
    <w:rsid w:val="00905B12"/>
    <w:rsid w:val="00905BCA"/>
    <w:rsid w:val="0091376D"/>
    <w:rsid w:val="009201B1"/>
    <w:rsid w:val="0093022C"/>
    <w:rsid w:val="00937D87"/>
    <w:rsid w:val="00941F1B"/>
    <w:rsid w:val="00971BFD"/>
    <w:rsid w:val="00974B9E"/>
    <w:rsid w:val="009776C8"/>
    <w:rsid w:val="009924A4"/>
    <w:rsid w:val="00994834"/>
    <w:rsid w:val="009B505D"/>
    <w:rsid w:val="009C5DE6"/>
    <w:rsid w:val="009D3399"/>
    <w:rsid w:val="009D565A"/>
    <w:rsid w:val="009F16B2"/>
    <w:rsid w:val="00A07699"/>
    <w:rsid w:val="00A10298"/>
    <w:rsid w:val="00A11728"/>
    <w:rsid w:val="00A13D98"/>
    <w:rsid w:val="00A14DF0"/>
    <w:rsid w:val="00A23AE5"/>
    <w:rsid w:val="00A33009"/>
    <w:rsid w:val="00A421D7"/>
    <w:rsid w:val="00A670A3"/>
    <w:rsid w:val="00A71AA1"/>
    <w:rsid w:val="00A92432"/>
    <w:rsid w:val="00AA5570"/>
    <w:rsid w:val="00AB4277"/>
    <w:rsid w:val="00AB5414"/>
    <w:rsid w:val="00AC68DE"/>
    <w:rsid w:val="00AD4112"/>
    <w:rsid w:val="00AD4397"/>
    <w:rsid w:val="00AE745E"/>
    <w:rsid w:val="00B041F8"/>
    <w:rsid w:val="00B10723"/>
    <w:rsid w:val="00B16258"/>
    <w:rsid w:val="00B346A2"/>
    <w:rsid w:val="00B54494"/>
    <w:rsid w:val="00B57E5B"/>
    <w:rsid w:val="00B6562B"/>
    <w:rsid w:val="00B65A70"/>
    <w:rsid w:val="00B709C7"/>
    <w:rsid w:val="00B77DEE"/>
    <w:rsid w:val="00B83211"/>
    <w:rsid w:val="00B9411A"/>
    <w:rsid w:val="00BB0869"/>
    <w:rsid w:val="00BB175B"/>
    <w:rsid w:val="00BB378F"/>
    <w:rsid w:val="00BB5790"/>
    <w:rsid w:val="00BC2067"/>
    <w:rsid w:val="00BD49D7"/>
    <w:rsid w:val="00BE131A"/>
    <w:rsid w:val="00BE29C5"/>
    <w:rsid w:val="00BE6B5D"/>
    <w:rsid w:val="00BF4206"/>
    <w:rsid w:val="00C05A7A"/>
    <w:rsid w:val="00C07612"/>
    <w:rsid w:val="00C2444A"/>
    <w:rsid w:val="00C322A7"/>
    <w:rsid w:val="00C36D7A"/>
    <w:rsid w:val="00C447B1"/>
    <w:rsid w:val="00C52A90"/>
    <w:rsid w:val="00C559CE"/>
    <w:rsid w:val="00C6212D"/>
    <w:rsid w:val="00C707C3"/>
    <w:rsid w:val="00C723C1"/>
    <w:rsid w:val="00C75490"/>
    <w:rsid w:val="00CA4D9B"/>
    <w:rsid w:val="00CB72F3"/>
    <w:rsid w:val="00CC4A26"/>
    <w:rsid w:val="00CE75CE"/>
    <w:rsid w:val="00D15BAB"/>
    <w:rsid w:val="00D20072"/>
    <w:rsid w:val="00D27682"/>
    <w:rsid w:val="00D44FC4"/>
    <w:rsid w:val="00D4538A"/>
    <w:rsid w:val="00D556C5"/>
    <w:rsid w:val="00D62559"/>
    <w:rsid w:val="00D71808"/>
    <w:rsid w:val="00D84D55"/>
    <w:rsid w:val="00D86A25"/>
    <w:rsid w:val="00DA07EA"/>
    <w:rsid w:val="00DA3C9F"/>
    <w:rsid w:val="00DA42A2"/>
    <w:rsid w:val="00DA44BA"/>
    <w:rsid w:val="00DA7844"/>
    <w:rsid w:val="00DB53B3"/>
    <w:rsid w:val="00DC4D3E"/>
    <w:rsid w:val="00DF61EE"/>
    <w:rsid w:val="00DF69DB"/>
    <w:rsid w:val="00E00DF7"/>
    <w:rsid w:val="00E01328"/>
    <w:rsid w:val="00E06393"/>
    <w:rsid w:val="00E3140F"/>
    <w:rsid w:val="00E52677"/>
    <w:rsid w:val="00E724E4"/>
    <w:rsid w:val="00E731A0"/>
    <w:rsid w:val="00E738E2"/>
    <w:rsid w:val="00E82864"/>
    <w:rsid w:val="00E82954"/>
    <w:rsid w:val="00E8608C"/>
    <w:rsid w:val="00E865BD"/>
    <w:rsid w:val="00E92817"/>
    <w:rsid w:val="00E97255"/>
    <w:rsid w:val="00EA0ABD"/>
    <w:rsid w:val="00EC3509"/>
    <w:rsid w:val="00EC60CA"/>
    <w:rsid w:val="00ED684A"/>
    <w:rsid w:val="00EE0D2D"/>
    <w:rsid w:val="00EF0CEA"/>
    <w:rsid w:val="00EF5F01"/>
    <w:rsid w:val="00F0319E"/>
    <w:rsid w:val="00F040F6"/>
    <w:rsid w:val="00F44389"/>
    <w:rsid w:val="00F50BC3"/>
    <w:rsid w:val="00F678F8"/>
    <w:rsid w:val="00F70418"/>
    <w:rsid w:val="00F73277"/>
    <w:rsid w:val="00F83C02"/>
    <w:rsid w:val="00FA24DC"/>
    <w:rsid w:val="00FB2C68"/>
    <w:rsid w:val="00FB3AAA"/>
    <w:rsid w:val="00FC1D8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8D30-CC1C-4B14-9BA7-DE2C9FD7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609</cp:revision>
  <dcterms:created xsi:type="dcterms:W3CDTF">2020-06-08T15:15:00Z</dcterms:created>
  <dcterms:modified xsi:type="dcterms:W3CDTF">2020-06-16T10:28:00Z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