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FBC" w:rsidRPr="0069227A" w:rsidRDefault="006D1F7B" w:rsidP="00E865BD">
      <w:pPr>
        <w:pStyle w:val="Heading1"/>
        <w:spacing w:before="35"/>
        <w:ind w:left="540" w:hanging="431"/>
        <w:rPr>
          <w:noProof/>
          <w:lang w:val="ka-GE"/>
        </w:rPr>
      </w:pPr>
      <w:r w:rsidRPr="0069227A">
        <w:rPr>
          <w:noProof/>
          <w:lang w:val="ka-GE"/>
        </w:rPr>
        <w:t>ხ   ე   ლ   შ   ე   კ   რ   უ   ლ   ე   ბ  ა</w:t>
      </w:r>
    </w:p>
    <w:p w:rsidR="007C2FBC" w:rsidRPr="0069227A" w:rsidRDefault="007C2FBC">
      <w:pPr>
        <w:pStyle w:val="BodyText"/>
        <w:spacing w:before="7"/>
        <w:ind w:left="0"/>
        <w:jc w:val="left"/>
        <w:rPr>
          <w:b/>
          <w:noProof/>
          <w:sz w:val="21"/>
          <w:lang w:val="ka-GE"/>
        </w:rPr>
      </w:pPr>
    </w:p>
    <w:p w:rsidR="007C2FBC" w:rsidRPr="0069227A" w:rsidRDefault="006D1F7B">
      <w:pPr>
        <w:tabs>
          <w:tab w:val="left" w:pos="7378"/>
        </w:tabs>
        <w:spacing w:line="252" w:lineRule="auto"/>
        <w:ind w:left="3261" w:right="3354" w:firstLine="1"/>
        <w:jc w:val="center"/>
        <w:rPr>
          <w:b/>
          <w:bCs/>
          <w:noProof/>
          <w:sz w:val="20"/>
          <w:szCs w:val="20"/>
          <w:lang w:val="ka-GE"/>
        </w:rPr>
      </w:pPr>
      <w:r w:rsidRPr="0069227A">
        <w:rPr>
          <w:b/>
          <w:bCs/>
          <w:noProof/>
          <w:sz w:val="20"/>
          <w:szCs w:val="20"/>
          <w:lang w:val="ka-GE"/>
        </w:rPr>
        <w:t xml:space="preserve">სახელმწიფო </w:t>
      </w:r>
      <w:r w:rsidRPr="0069227A">
        <w:rPr>
          <w:b/>
          <w:bCs/>
          <w:noProof/>
          <w:spacing w:val="-3"/>
          <w:sz w:val="20"/>
          <w:szCs w:val="20"/>
          <w:lang w:val="ka-GE"/>
        </w:rPr>
        <w:t xml:space="preserve">შესყიდვის </w:t>
      </w:r>
      <w:r w:rsidRPr="0069227A">
        <w:rPr>
          <w:b/>
          <w:bCs/>
          <w:noProof/>
          <w:sz w:val="20"/>
          <w:szCs w:val="20"/>
          <w:lang w:val="ka-GE"/>
        </w:rPr>
        <w:t xml:space="preserve">შესახებ </w:t>
      </w:r>
      <w:r w:rsidR="00015E8B" w:rsidRPr="0069227A">
        <w:rPr>
          <w:b/>
          <w:bCs/>
          <w:noProof/>
          <w:sz w:val="20"/>
          <w:szCs w:val="20"/>
          <w:lang w:val="ka-GE"/>
        </w:rPr>
        <w:t>Nº</w:t>
      </w:r>
      <w:r w:rsidR="00015E8B" w:rsidRPr="0069227A">
        <w:rPr>
          <w:b/>
          <w:bCs/>
          <w:noProof/>
          <w:spacing w:val="-3"/>
          <w:sz w:val="20"/>
          <w:szCs w:val="20"/>
          <w:lang w:val="ka-GE"/>
        </w:rPr>
        <w:t xml:space="preserve"> </w:t>
      </w:r>
      <w:r w:rsidRPr="0069227A">
        <w:rPr>
          <w:b/>
          <w:bCs/>
          <w:noProof/>
          <w:spacing w:val="-3"/>
          <w:sz w:val="20"/>
          <w:szCs w:val="20"/>
          <w:lang w:val="ka-GE"/>
        </w:rPr>
        <w:t>(</w:t>
      </w:r>
      <w:r w:rsidR="00520449" w:rsidRPr="0069227A">
        <w:rPr>
          <w:b/>
          <w:bCs/>
          <w:noProof/>
          <w:spacing w:val="-3"/>
          <w:sz w:val="20"/>
          <w:szCs w:val="20"/>
          <w:lang w:val="ka-GE"/>
        </w:rPr>
        <w:t xml:space="preserve">კონსოლიდირებული </w:t>
      </w:r>
      <w:r w:rsidRPr="0069227A">
        <w:rPr>
          <w:b/>
          <w:bCs/>
          <w:noProof/>
          <w:spacing w:val="-3"/>
          <w:sz w:val="20"/>
          <w:szCs w:val="20"/>
          <w:lang w:val="ka-GE"/>
        </w:rPr>
        <w:t>ტენდერი</w:t>
      </w:r>
      <w:r w:rsidRPr="0069227A">
        <w:rPr>
          <w:b/>
          <w:bCs/>
          <w:noProof/>
          <w:spacing w:val="11"/>
          <w:sz w:val="20"/>
          <w:szCs w:val="20"/>
          <w:lang w:val="ka-GE"/>
        </w:rPr>
        <w:t xml:space="preserve"> </w:t>
      </w:r>
      <w:r w:rsidRPr="0069227A">
        <w:rPr>
          <w:b/>
          <w:bCs/>
          <w:noProof/>
          <w:sz w:val="20"/>
          <w:szCs w:val="20"/>
          <w:lang w:val="ka-GE"/>
        </w:rPr>
        <w:t>CON</w:t>
      </w:r>
      <w:r w:rsidRPr="0069227A">
        <w:rPr>
          <w:b/>
          <w:bCs/>
          <w:noProof/>
          <w:sz w:val="20"/>
          <w:szCs w:val="20"/>
          <w:u w:val="single"/>
          <w:lang w:val="ka-GE"/>
        </w:rPr>
        <w:t xml:space="preserve"> </w:t>
      </w:r>
      <w:r w:rsidR="00520449" w:rsidRPr="0069227A">
        <w:rPr>
          <w:b/>
          <w:bCs/>
          <w:noProof/>
          <w:sz w:val="20"/>
          <w:szCs w:val="20"/>
          <w:u w:val="single"/>
          <w:lang w:val="ka-GE"/>
        </w:rPr>
        <w:t>___</w:t>
      </w:r>
      <w:r w:rsidRPr="0069227A">
        <w:rPr>
          <w:b/>
          <w:bCs/>
          <w:noProof/>
          <w:spacing w:val="-18"/>
          <w:sz w:val="20"/>
          <w:szCs w:val="20"/>
          <w:lang w:val="ka-GE"/>
        </w:rPr>
        <w:t>)</w:t>
      </w:r>
    </w:p>
    <w:p w:rsidR="007C2FBC" w:rsidRPr="0069227A" w:rsidRDefault="007C2FBC">
      <w:pPr>
        <w:pStyle w:val="BodyText"/>
        <w:spacing w:before="1"/>
        <w:ind w:left="0"/>
        <w:jc w:val="left"/>
        <w:rPr>
          <w:b/>
          <w:noProof/>
          <w:sz w:val="17"/>
          <w:lang w:val="ka-GE"/>
        </w:rPr>
      </w:pPr>
    </w:p>
    <w:p w:rsidR="007C2FBC" w:rsidRPr="0069227A" w:rsidRDefault="006D1F7B" w:rsidP="00CA0242">
      <w:pPr>
        <w:tabs>
          <w:tab w:val="left" w:pos="8797"/>
          <w:tab w:val="left" w:pos="9531"/>
        </w:tabs>
        <w:spacing w:before="46"/>
        <w:rPr>
          <w:b/>
          <w:bCs/>
          <w:noProof/>
          <w:sz w:val="20"/>
          <w:szCs w:val="20"/>
          <w:lang w:val="ka-GE"/>
        </w:rPr>
      </w:pPr>
      <w:r w:rsidRPr="0069227A">
        <w:rPr>
          <w:b/>
          <w:bCs/>
          <w:noProof/>
          <w:sz w:val="20"/>
          <w:szCs w:val="20"/>
          <w:lang w:val="ka-GE"/>
        </w:rPr>
        <w:t>ქ.</w:t>
      </w:r>
      <w:r w:rsidRPr="0069227A">
        <w:rPr>
          <w:b/>
          <w:bCs/>
          <w:noProof/>
          <w:spacing w:val="-2"/>
          <w:sz w:val="20"/>
          <w:szCs w:val="20"/>
          <w:lang w:val="ka-GE"/>
        </w:rPr>
        <w:t xml:space="preserve"> </w:t>
      </w:r>
      <w:r w:rsidR="00520449" w:rsidRPr="0069227A">
        <w:rPr>
          <w:b/>
          <w:bCs/>
          <w:noProof/>
          <w:sz w:val="20"/>
          <w:szCs w:val="20"/>
          <w:lang w:val="ka-GE"/>
        </w:rPr>
        <w:t xml:space="preserve">თბილისი                                                                                                                                         </w:t>
      </w:r>
      <w:r w:rsidR="002D22B1" w:rsidRPr="0069227A">
        <w:rPr>
          <w:b/>
          <w:bCs/>
          <w:noProof/>
          <w:sz w:val="20"/>
          <w:szCs w:val="20"/>
          <w:lang w:val="ka-GE"/>
        </w:rPr>
        <w:t xml:space="preserve">                          „__“ </w:t>
      </w:r>
      <w:r w:rsidR="00520449" w:rsidRPr="0069227A">
        <w:rPr>
          <w:b/>
          <w:bCs/>
          <w:noProof/>
          <w:sz w:val="20"/>
          <w:szCs w:val="20"/>
          <w:lang w:val="ka-GE"/>
        </w:rPr>
        <w:t>2</w:t>
      </w:r>
      <w:r w:rsidR="00873C21">
        <w:rPr>
          <w:b/>
          <w:bCs/>
          <w:noProof/>
          <w:sz w:val="20"/>
          <w:szCs w:val="20"/>
          <w:lang w:val="ka-GE"/>
        </w:rPr>
        <w:t>022</w:t>
      </w:r>
      <w:r w:rsidRPr="0069227A">
        <w:rPr>
          <w:b/>
          <w:bCs/>
          <w:noProof/>
          <w:sz w:val="20"/>
          <w:szCs w:val="20"/>
          <w:lang w:val="ka-GE"/>
        </w:rPr>
        <w:t xml:space="preserve"> წელი</w:t>
      </w:r>
    </w:p>
    <w:p w:rsidR="007C2FBC" w:rsidRPr="0069227A" w:rsidRDefault="007C2FBC" w:rsidP="00CA0242">
      <w:pPr>
        <w:pStyle w:val="BodyText"/>
        <w:spacing w:before="8"/>
        <w:ind w:left="0"/>
        <w:jc w:val="left"/>
        <w:rPr>
          <w:b/>
          <w:noProof/>
          <w:sz w:val="22"/>
          <w:lang w:val="ka-GE"/>
        </w:rPr>
      </w:pPr>
    </w:p>
    <w:p w:rsidR="007C2FBC" w:rsidRDefault="006D1F7B" w:rsidP="00CA0242">
      <w:pPr>
        <w:pStyle w:val="BodyText"/>
        <w:spacing w:before="46"/>
        <w:ind w:left="0" w:right="112"/>
        <w:rPr>
          <w:noProof/>
          <w:lang w:val="ka-GE"/>
        </w:rPr>
      </w:pPr>
      <w:r w:rsidRPr="0069227A">
        <w:rPr>
          <w:noProof/>
          <w:lang w:val="ka-GE"/>
        </w:rPr>
        <w:t>ერთი მხრივ -------- (ს/</w:t>
      </w:r>
      <w:r w:rsidR="00B16258" w:rsidRPr="0069227A">
        <w:rPr>
          <w:noProof/>
          <w:lang w:val="ka-GE"/>
        </w:rPr>
        <w:t>ნ</w:t>
      </w:r>
      <w:r w:rsidRPr="0069227A">
        <w:rPr>
          <w:noProof/>
          <w:lang w:val="ka-GE"/>
        </w:rPr>
        <w:t xml:space="preserve"> ... შემდგომში შემსყიდველი) წარმოდგენილი მისი სახით და მეორე მხრივ --------’ (ს/</w:t>
      </w:r>
      <w:r w:rsidR="00B16258" w:rsidRPr="0069227A">
        <w:rPr>
          <w:noProof/>
          <w:lang w:val="ka-GE"/>
        </w:rPr>
        <w:t>ნ</w:t>
      </w:r>
      <w:r w:rsidRPr="0069227A">
        <w:rPr>
          <w:noProof/>
          <w:lang w:val="ka-GE"/>
        </w:rPr>
        <w:t xml:space="preserve"> ... შემდგომში მიმწოდებელი), წარმოდგენილი მისი სახით, </w:t>
      </w:r>
      <w:r w:rsidR="00032994" w:rsidRPr="0069227A">
        <w:rPr>
          <w:noProof/>
          <w:lang w:val="ka-GE"/>
        </w:rPr>
        <w:t xml:space="preserve">ორივე ერთად წოდებული, როგორც „მხარეები“, ვმოქმედებთ </w:t>
      </w:r>
      <w:r w:rsidRPr="0069227A">
        <w:rPr>
          <w:noProof/>
          <w:lang w:val="ka-GE"/>
        </w:rPr>
        <w:t>„სახელმწიფო შესყიდვების შესახებ“ საქართველოს კანონის (შემდგომში - კანონი) 20</w:t>
      </w:r>
      <w:r w:rsidRPr="0069227A">
        <w:rPr>
          <w:noProof/>
          <w:position w:val="6"/>
          <w:sz w:val="12"/>
          <w:szCs w:val="12"/>
          <w:lang w:val="ka-GE"/>
        </w:rPr>
        <w:t xml:space="preserve">2 </w:t>
      </w:r>
      <w:r w:rsidRPr="0069227A">
        <w:rPr>
          <w:noProof/>
          <w:lang w:val="ka-GE"/>
        </w:rPr>
        <w:t>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აგრეთვე</w:t>
      </w:r>
      <w:r w:rsidR="00032994" w:rsidRPr="0069227A">
        <w:rPr>
          <w:noProof/>
          <w:lang w:val="ka-GE"/>
        </w:rPr>
        <w:t>,</w:t>
      </w:r>
      <w:r w:rsidR="00885917" w:rsidRPr="0069227A">
        <w:rPr>
          <w:noProof/>
          <w:lang w:val="ka-GE"/>
        </w:rPr>
        <w:t xml:space="preserve"> </w:t>
      </w:r>
      <w:r w:rsidR="003909EE" w:rsidRPr="003909EE">
        <w:rPr>
          <w:noProof/>
          <w:lang w:val="ka-GE"/>
        </w:rPr>
        <w:t>„2021, 2022 და 2023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2021 წლის 22 ნოემბრის №2049 განკარგულების პირველი მუხლის „კ“ ქვეპუნქტის საფუძველზე,</w:t>
      </w:r>
      <w:r w:rsidR="003909EE">
        <w:rPr>
          <w:noProof/>
          <w:lang w:val="ka-GE"/>
        </w:rPr>
        <w:t xml:space="preserve"> კერძოდ,</w:t>
      </w:r>
      <w:r w:rsidRPr="0069227A">
        <w:rPr>
          <w:noProof/>
          <w:lang w:val="ka-GE"/>
        </w:rPr>
        <w:t xml:space="preserve"> </w:t>
      </w:r>
      <w:r w:rsidR="00FE0E8F" w:rsidRPr="0069227A">
        <w:rPr>
          <w:noProof/>
          <w:lang w:val="ka-GE"/>
        </w:rPr>
        <w:t xml:space="preserve">სატელევიზიო საეთერო დროის (wGRP) </w:t>
      </w:r>
      <w:r w:rsidR="003909EE">
        <w:rPr>
          <w:noProof/>
          <w:lang w:val="ka-GE"/>
        </w:rPr>
        <w:t>2022</w:t>
      </w:r>
      <w:r w:rsidRPr="0069227A">
        <w:rPr>
          <w:noProof/>
          <w:lang w:val="ka-GE"/>
        </w:rPr>
        <w:t xml:space="preserve"> წლის კონსოლიდირებული ტენდერის (CON</w:t>
      </w:r>
      <w:r w:rsidR="004A526D" w:rsidRPr="0069227A">
        <w:rPr>
          <w:noProof/>
          <w:lang w:val="ka-GE"/>
        </w:rPr>
        <w:t>.......</w:t>
      </w:r>
      <w:r w:rsidRPr="0069227A">
        <w:rPr>
          <w:noProof/>
          <w:lang w:val="ka-GE"/>
        </w:rPr>
        <w:t>) (შემდგომში - კონსოლიდირებული ტენდერი) შედეგად, ვდებთ წინამდებარე ხელშეკრულებას შემდეგზე:</w:t>
      </w:r>
    </w:p>
    <w:p w:rsidR="00FC6CC8" w:rsidRPr="0069227A" w:rsidRDefault="00FC6CC8" w:rsidP="00CA0242">
      <w:pPr>
        <w:pStyle w:val="BodyText"/>
        <w:spacing w:before="46"/>
        <w:ind w:left="0" w:right="112"/>
        <w:rPr>
          <w:noProof/>
          <w:lang w:val="ka-GE"/>
        </w:rPr>
      </w:pPr>
    </w:p>
    <w:p w:rsidR="007C2FBC" w:rsidRPr="0069227A" w:rsidRDefault="007C2FBC" w:rsidP="00CA0242">
      <w:pPr>
        <w:pStyle w:val="BodyText"/>
        <w:spacing w:before="9"/>
        <w:ind w:left="0"/>
        <w:jc w:val="left"/>
        <w:rPr>
          <w:noProof/>
          <w:lang w:val="ka-GE"/>
        </w:rPr>
      </w:pPr>
    </w:p>
    <w:p w:rsidR="007C2FBC" w:rsidRPr="0069227A" w:rsidRDefault="006D1F7B" w:rsidP="00CA0242">
      <w:pPr>
        <w:pStyle w:val="Heading1"/>
        <w:ind w:left="0"/>
        <w:rPr>
          <w:noProof/>
          <w:lang w:val="ka-GE"/>
        </w:rPr>
      </w:pPr>
      <w:r w:rsidRPr="0069227A">
        <w:rPr>
          <w:noProof/>
          <w:lang w:val="ka-GE"/>
        </w:rPr>
        <w:t>1. ხელშეკრულებაში გამოყენებულ ტერმინთა განმარტებები</w:t>
      </w:r>
    </w:p>
    <w:p w:rsidR="007C2FBC" w:rsidRPr="0069227A" w:rsidRDefault="007C2FBC" w:rsidP="00CA0242">
      <w:pPr>
        <w:pStyle w:val="BodyText"/>
        <w:spacing w:before="11"/>
        <w:ind w:left="0"/>
        <w:jc w:val="left"/>
        <w:rPr>
          <w:b/>
          <w:noProof/>
          <w:lang w:val="ka-GE"/>
        </w:rPr>
      </w:pPr>
    </w:p>
    <w:p w:rsidR="007C2FBC" w:rsidRPr="0069227A" w:rsidRDefault="006D1F7B" w:rsidP="00CA0242">
      <w:pPr>
        <w:pStyle w:val="BodyText"/>
        <w:ind w:left="0" w:right="216"/>
        <w:rPr>
          <w:noProof/>
          <w:lang w:val="ka-GE"/>
        </w:rPr>
      </w:pPr>
      <w:r w:rsidRPr="0069227A">
        <w:rPr>
          <w:noProof/>
          <w:lang w:val="ka-GE"/>
        </w:rPr>
        <w:t>1.1.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w:t>
      </w:r>
      <w:r w:rsidR="00113C93" w:rsidRPr="0069227A">
        <w:rPr>
          <w:noProof/>
          <w:lang w:val="ka-GE"/>
        </w:rPr>
        <w:t xml:space="preserve"> დადებული</w:t>
      </w:r>
      <w:r w:rsidRPr="0069227A">
        <w:rPr>
          <w:noProof/>
          <w:lang w:val="ka-GE"/>
        </w:rPr>
        <w:t xml:space="preserve"> ხელშეკრულება</w:t>
      </w:r>
      <w:r w:rsidR="00113C93" w:rsidRPr="0069227A">
        <w:rPr>
          <w:noProof/>
          <w:lang w:val="ka-GE"/>
        </w:rPr>
        <w:t xml:space="preserve">, </w:t>
      </w:r>
      <w:r w:rsidRPr="0069227A">
        <w:rPr>
          <w:noProof/>
          <w:lang w:val="ka-GE"/>
        </w:rPr>
        <w:t>რომელიც ხელმოწერილია მხარეთა მიერ, თანდართული ყველა დოკუმენტით</w:t>
      </w:r>
      <w:r w:rsidR="0000346A">
        <w:rPr>
          <w:noProof/>
          <w:lang w:val="ka-GE"/>
        </w:rPr>
        <w:t>ა</w:t>
      </w:r>
      <w:r w:rsidRPr="0069227A">
        <w:rPr>
          <w:noProof/>
          <w:lang w:val="ka-GE"/>
        </w:rPr>
        <w:t xml:space="preserve"> და ასევე მთელი დოკუმენტაციით, რომლებზეც ხელშეკრულებაში არის</w:t>
      </w:r>
      <w:r w:rsidRPr="0069227A">
        <w:rPr>
          <w:noProof/>
          <w:spacing w:val="-1"/>
          <w:lang w:val="ka-GE"/>
        </w:rPr>
        <w:t xml:space="preserve"> </w:t>
      </w:r>
      <w:r w:rsidRPr="0069227A">
        <w:rPr>
          <w:noProof/>
          <w:lang w:val="ka-GE"/>
        </w:rPr>
        <w:t>მინიშნებები;</w:t>
      </w:r>
    </w:p>
    <w:p w:rsidR="007C2FBC" w:rsidRPr="0069227A" w:rsidRDefault="006D1F7B" w:rsidP="00CA0242">
      <w:pPr>
        <w:pStyle w:val="BodyText"/>
        <w:spacing w:before="1"/>
        <w:ind w:left="0" w:right="220"/>
        <w:rPr>
          <w:noProof/>
          <w:lang w:val="ka-GE"/>
        </w:rPr>
      </w:pPr>
      <w:r w:rsidRPr="0069227A">
        <w:rPr>
          <w:noProof/>
          <w:lang w:val="ka-GE"/>
        </w:rPr>
        <w:t>1.2.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rsidR="007C2FBC" w:rsidRPr="0069227A" w:rsidRDefault="006D1F7B" w:rsidP="00CA0242">
      <w:pPr>
        <w:pStyle w:val="BodyText"/>
        <w:spacing w:before="1"/>
        <w:ind w:left="0" w:right="217"/>
        <w:rPr>
          <w:noProof/>
          <w:lang w:val="ka-GE"/>
        </w:rPr>
      </w:pPr>
      <w:r w:rsidRPr="0069227A">
        <w:rPr>
          <w:noProof/>
          <w:lang w:val="ka-G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7C2FBC" w:rsidRPr="0069227A" w:rsidRDefault="006D1F7B" w:rsidP="00CA0242">
      <w:pPr>
        <w:pStyle w:val="BodyText"/>
        <w:spacing w:before="1"/>
        <w:ind w:left="0" w:right="113"/>
        <w:rPr>
          <w:noProof/>
          <w:lang w:val="ka-GE"/>
        </w:rPr>
      </w:pPr>
      <w:r w:rsidRPr="0069227A">
        <w:rPr>
          <w:noProof/>
          <w:lang w:val="ka-GE"/>
        </w:rPr>
        <w:t>1.4. შემსყიდველი</w:t>
      </w:r>
      <w:r w:rsidR="006439F5" w:rsidRPr="0069227A">
        <w:rPr>
          <w:noProof/>
          <w:lang w:val="ka-GE"/>
        </w:rPr>
        <w:t xml:space="preserve"> </w:t>
      </w:r>
      <w:r w:rsidRPr="0069227A">
        <w:rPr>
          <w:noProof/>
          <w:lang w:val="ka-GE"/>
        </w:rPr>
        <w:t>- ორგანიზაცია, რომელიც ახორციელებს შესყიდვას ხელშეკრულებისა და სატენდერო დოკუმენტაციის პირობებით, აგრეთვე, საქართველოს კანონმდებლობის მიხედვით</w:t>
      </w:r>
      <w:r w:rsidR="00380B59" w:rsidRPr="0069227A">
        <w:rPr>
          <w:noProof/>
          <w:lang w:val="ka-GE"/>
        </w:rPr>
        <w:t>;</w:t>
      </w:r>
    </w:p>
    <w:p w:rsidR="007C2FBC" w:rsidRPr="0069227A" w:rsidRDefault="006D1F7B" w:rsidP="00CA0242">
      <w:pPr>
        <w:pStyle w:val="BodyText"/>
        <w:spacing w:before="1"/>
        <w:ind w:left="0" w:right="216"/>
        <w:rPr>
          <w:noProof/>
          <w:lang w:val="ka-GE"/>
        </w:rPr>
      </w:pPr>
      <w:r w:rsidRPr="0069227A">
        <w:rPr>
          <w:noProof/>
          <w:lang w:val="ka-GE"/>
        </w:rPr>
        <w:t>1.5. მიმწოდებელი</w:t>
      </w:r>
      <w:r w:rsidR="00130F18" w:rsidRPr="0069227A">
        <w:rPr>
          <w:noProof/>
          <w:lang w:val="ka-GE"/>
        </w:rPr>
        <w:t xml:space="preserve"> </w:t>
      </w:r>
      <w:r w:rsidRPr="0069227A">
        <w:rPr>
          <w:noProof/>
          <w:lang w:val="ka-GE"/>
        </w:rPr>
        <w:t>- იურიდიული</w:t>
      </w:r>
      <w:r w:rsidR="00130F18" w:rsidRPr="0069227A">
        <w:rPr>
          <w:noProof/>
          <w:lang w:val="ka-GE"/>
        </w:rPr>
        <w:t>/ფიზიკური</w:t>
      </w:r>
      <w:r w:rsidRPr="0069227A">
        <w:rPr>
          <w:noProof/>
          <w:lang w:val="ka-GE"/>
        </w:rPr>
        <w:t xml:space="preserve"> პირი, რომელიც</w:t>
      </w:r>
      <w:r w:rsidR="00130F18" w:rsidRPr="0069227A">
        <w:rPr>
          <w:noProof/>
          <w:lang w:val="ka-GE"/>
        </w:rPr>
        <w:t xml:space="preserve"> </w:t>
      </w:r>
      <w:r w:rsidRPr="0069227A">
        <w:rPr>
          <w:noProof/>
          <w:lang w:val="ka-GE"/>
        </w:rPr>
        <w:t>ახორციელებს მომსახურების გაწევას ხელშეკრულებისა და სატენდერო დოკუმენტაციის პირობების შესაბამისად;</w:t>
      </w:r>
    </w:p>
    <w:p w:rsidR="007C2FBC" w:rsidRPr="0069227A" w:rsidRDefault="006D1F7B" w:rsidP="00CA0242">
      <w:pPr>
        <w:pStyle w:val="BodyText"/>
        <w:spacing w:before="26" w:line="262" w:lineRule="exact"/>
        <w:ind w:left="0"/>
        <w:rPr>
          <w:noProof/>
          <w:lang w:val="ka-GE"/>
        </w:rPr>
      </w:pPr>
      <w:r w:rsidRPr="0069227A">
        <w:rPr>
          <w:noProof/>
          <w:lang w:val="ka-GE"/>
        </w:rPr>
        <w:t>1.6. მომსახურება - ხელშეკრულების მე-2 მუხლით გათვალისწინებული ხელშეკრულების საგანი;</w:t>
      </w:r>
    </w:p>
    <w:p w:rsidR="0000346A" w:rsidRDefault="006D1F7B" w:rsidP="00CA0242">
      <w:pPr>
        <w:pStyle w:val="BodyText"/>
        <w:ind w:left="0" w:right="216"/>
        <w:rPr>
          <w:noProof/>
          <w:lang w:val="ka-GE"/>
        </w:rPr>
      </w:pPr>
      <w:r w:rsidRPr="0069227A">
        <w:rPr>
          <w:noProof/>
          <w:lang w:val="ka-GE"/>
        </w:rPr>
        <w:t xml:space="preserve">1.7. სატენდერო კომისია – </w:t>
      </w:r>
      <w:r w:rsidR="0000346A" w:rsidRPr="0000346A">
        <w:rPr>
          <w:noProof/>
          <w:lang w:val="ka-GE"/>
        </w:rPr>
        <w:t>„2021, 2022 და 2023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2021 წლის 22 ნოემბრის №2049 განკარგულების საფუძველზე შექმნილი სატენდერო კომისია;</w:t>
      </w:r>
    </w:p>
    <w:p w:rsidR="007C2FBC" w:rsidRPr="0069227A" w:rsidRDefault="006D1F7B" w:rsidP="00CA0242">
      <w:pPr>
        <w:pStyle w:val="BodyText"/>
        <w:ind w:left="0" w:right="216"/>
        <w:rPr>
          <w:noProof/>
          <w:lang w:val="ka-GE"/>
        </w:rPr>
      </w:pPr>
      <w:r w:rsidRPr="0069227A">
        <w:rPr>
          <w:noProof/>
          <w:lang w:val="ka-GE"/>
        </w:rPr>
        <w:t xml:space="preserve">1.8. სატენდერო დოკუმენტაცია - </w:t>
      </w:r>
      <w:r w:rsidR="00312555" w:rsidRPr="0069227A">
        <w:rPr>
          <w:noProof/>
          <w:lang w:val="ka-GE"/>
        </w:rPr>
        <w:t xml:space="preserve">სატელევიზიო საეთერო დროის (wGRP) </w:t>
      </w:r>
      <w:r w:rsidR="007954B3">
        <w:rPr>
          <w:noProof/>
          <w:lang w:val="ka-GE"/>
        </w:rPr>
        <w:t>2022</w:t>
      </w:r>
      <w:r w:rsidRPr="0069227A">
        <w:rPr>
          <w:noProof/>
          <w:lang w:val="ka-GE"/>
        </w:rPr>
        <w:t xml:space="preserve"> წლის კონსოლიდირებული ტენდერის (CON</w:t>
      </w:r>
      <w:r w:rsidR="00312555" w:rsidRPr="0069227A">
        <w:rPr>
          <w:noProof/>
          <w:lang w:val="ka-GE"/>
        </w:rPr>
        <w:t>......</w:t>
      </w:r>
      <w:r w:rsidRPr="0069227A">
        <w:rPr>
          <w:noProof/>
          <w:lang w:val="ka-GE"/>
        </w:rPr>
        <w:t xml:space="preserve"> ) სატენდერო დოკუმენტაცია, რომელიც </w:t>
      </w:r>
      <w:r w:rsidR="00312555" w:rsidRPr="0069227A">
        <w:rPr>
          <w:noProof/>
          <w:lang w:val="ka-GE"/>
        </w:rPr>
        <w:t xml:space="preserve">შესაძლოა დანართის სახით ფიზიკურად არ დაერთოს </w:t>
      </w:r>
      <w:r w:rsidRPr="0069227A">
        <w:rPr>
          <w:noProof/>
          <w:lang w:val="ka-GE"/>
        </w:rPr>
        <w:t>ხელშეკრულებას</w:t>
      </w:r>
      <w:r w:rsidR="00312555" w:rsidRPr="0069227A">
        <w:rPr>
          <w:noProof/>
          <w:lang w:val="ka-GE"/>
        </w:rPr>
        <w:t xml:space="preserve">, მაგრამ </w:t>
      </w:r>
      <w:r w:rsidRPr="0069227A">
        <w:rPr>
          <w:noProof/>
          <w:lang w:val="ka-GE"/>
        </w:rPr>
        <w:t>წარმოადგენს მის განუყოფელ ნაწილს</w:t>
      </w:r>
      <w:r w:rsidR="00312555" w:rsidRPr="0069227A">
        <w:rPr>
          <w:noProof/>
          <w:lang w:val="ka-GE"/>
        </w:rPr>
        <w:t>.</w:t>
      </w:r>
    </w:p>
    <w:p w:rsidR="007C2FBC" w:rsidRPr="0069227A" w:rsidRDefault="007C2FBC" w:rsidP="00CA0242">
      <w:pPr>
        <w:pStyle w:val="BodyText"/>
        <w:ind w:left="0"/>
        <w:jc w:val="left"/>
        <w:rPr>
          <w:noProof/>
          <w:lang w:val="ka-GE"/>
        </w:rPr>
      </w:pPr>
    </w:p>
    <w:p w:rsidR="007C2FBC" w:rsidRPr="0069227A" w:rsidRDefault="007C2FBC" w:rsidP="00CA0242">
      <w:pPr>
        <w:pStyle w:val="BodyText"/>
        <w:spacing w:before="6"/>
        <w:ind w:left="0"/>
        <w:jc w:val="left"/>
        <w:rPr>
          <w:noProof/>
          <w:lang w:val="ka-GE"/>
        </w:rPr>
      </w:pPr>
    </w:p>
    <w:p w:rsidR="007C2FBC" w:rsidRPr="0069227A" w:rsidRDefault="006D1F7B" w:rsidP="00CA0242">
      <w:pPr>
        <w:pStyle w:val="Heading1"/>
        <w:ind w:left="0"/>
        <w:rPr>
          <w:noProof/>
          <w:lang w:val="ka-GE"/>
        </w:rPr>
      </w:pPr>
      <w:r w:rsidRPr="0069227A">
        <w:rPr>
          <w:noProof/>
          <w:lang w:val="ka-GE"/>
        </w:rPr>
        <w:t>2. ხელშეკრულების საგანი და ობიექტი</w:t>
      </w:r>
    </w:p>
    <w:p w:rsidR="007C2FBC" w:rsidRPr="0069227A" w:rsidRDefault="007C2FBC" w:rsidP="00CA0242">
      <w:pPr>
        <w:pStyle w:val="BodyText"/>
        <w:spacing w:before="4"/>
        <w:ind w:left="0"/>
        <w:jc w:val="left"/>
        <w:rPr>
          <w:b/>
          <w:noProof/>
          <w:lang w:val="ka-GE"/>
        </w:rPr>
      </w:pPr>
    </w:p>
    <w:p w:rsidR="007C2FBC" w:rsidRPr="0069227A" w:rsidRDefault="006D1F7B" w:rsidP="00CA0242">
      <w:pPr>
        <w:pStyle w:val="BodyText"/>
        <w:tabs>
          <w:tab w:val="left" w:leader="hyphen" w:pos="9509"/>
        </w:tabs>
        <w:ind w:left="0" w:right="214"/>
        <w:rPr>
          <w:noProof/>
          <w:lang w:val="ka-GE"/>
        </w:rPr>
      </w:pPr>
      <w:r w:rsidRPr="0069227A">
        <w:rPr>
          <w:noProof/>
          <w:lang w:val="ka-GE"/>
        </w:rPr>
        <w:t xml:space="preserve">2.1. </w:t>
      </w:r>
      <w:r w:rsidR="0077128C" w:rsidRPr="0069227A">
        <w:rPr>
          <w:noProof/>
          <w:lang w:val="ka-GE"/>
        </w:rPr>
        <w:t>წინამდებარე ხელშეკრულებით განსაზღვრულ შესყიდვის საგანს წარმოადგენს</w:t>
      </w:r>
      <w:r w:rsidR="00F36D6B">
        <w:rPr>
          <w:noProof/>
          <w:lang w:val="ka-GE"/>
        </w:rPr>
        <w:t xml:space="preserve"> </w:t>
      </w:r>
      <w:r w:rsidR="00F36D6B" w:rsidRPr="0069227A">
        <w:rPr>
          <w:noProof/>
          <w:lang w:val="ka-GE"/>
        </w:rPr>
        <w:t>საზოგადოებისთვის მნიშვნელოვანი ინფორმაციის გავრცელების მიზნით</w:t>
      </w:r>
      <w:r w:rsidR="00F36D6B">
        <w:rPr>
          <w:noProof/>
          <w:lang w:val="ka-GE"/>
        </w:rPr>
        <w:t xml:space="preserve">, </w:t>
      </w:r>
      <w:r w:rsidR="0077128C" w:rsidRPr="0069227A">
        <w:rPr>
          <w:noProof/>
          <w:lang w:val="ka-GE"/>
        </w:rPr>
        <w:t>ტელემაუწყებლისგან „მაუწყებლობის შესახებ“ საქართველოს კანონის 66</w:t>
      </w:r>
      <w:r w:rsidR="0077128C" w:rsidRPr="0069227A">
        <w:rPr>
          <w:noProof/>
          <w:position w:val="6"/>
          <w:sz w:val="16"/>
          <w:lang w:val="ka-GE"/>
        </w:rPr>
        <w:t>1</w:t>
      </w:r>
      <w:r w:rsidR="0077128C" w:rsidRPr="0069227A">
        <w:rPr>
          <w:noProof/>
          <w:position w:val="6"/>
          <w:lang w:val="ka-GE"/>
        </w:rPr>
        <w:t xml:space="preserve"> </w:t>
      </w:r>
      <w:r w:rsidR="0077128C" w:rsidRPr="0069227A">
        <w:rPr>
          <w:noProof/>
          <w:lang w:val="ka-GE"/>
        </w:rPr>
        <w:t xml:space="preserve">მუხლის მე-2 პუნქტით ნებადართული მომსახურების სახელმწიფო შესყიდვა, </w:t>
      </w:r>
    </w:p>
    <w:p w:rsidR="0077128C" w:rsidRPr="0069227A" w:rsidRDefault="0077128C" w:rsidP="00CA0242">
      <w:pPr>
        <w:pStyle w:val="BodyText"/>
        <w:tabs>
          <w:tab w:val="left" w:leader="hyphen" w:pos="9509"/>
        </w:tabs>
        <w:ind w:left="0" w:right="214"/>
        <w:rPr>
          <w:noProof/>
          <w:lang w:val="ka-GE"/>
        </w:rPr>
      </w:pPr>
      <w:r w:rsidRPr="0069227A">
        <w:rPr>
          <w:noProof/>
          <w:lang w:val="ka-GE"/>
        </w:rPr>
        <w:t>2.2. შესყიდვის ობიექტია წინამდებარე ხელშეკრულების 2.1. პუნქტით გათვალისწინებული მომსახურება, რომელიც ხორციელდება შეწონილი რეიტინგის პუნქტების (wGRP) სახელმწიფო შესყიდვის გზით, რაც გულისხმობს მომსახურების ოდენობისა და ჯამური ღირებულების გამოთვლას wGRP-ის (შეწონილი რეიტინგის პუნქტის) მეშვეობით.</w:t>
      </w:r>
    </w:p>
    <w:p w:rsidR="0077128C" w:rsidRPr="0069227A" w:rsidRDefault="0077128C" w:rsidP="00CA0242">
      <w:pPr>
        <w:pStyle w:val="BodyText"/>
        <w:tabs>
          <w:tab w:val="left" w:leader="hyphen" w:pos="9509"/>
        </w:tabs>
        <w:ind w:left="0" w:right="214"/>
        <w:rPr>
          <w:noProof/>
          <w:lang w:val="ka-GE"/>
        </w:rPr>
      </w:pPr>
      <w:r w:rsidRPr="0069227A">
        <w:rPr>
          <w:noProof/>
          <w:lang w:val="ka-GE"/>
        </w:rPr>
        <w:lastRenderedPageBreak/>
        <w:t xml:space="preserve">2.3. შესყიდვის ობიექტის კლასიფიკატორის კოდი: </w:t>
      </w:r>
      <w:r w:rsidRPr="0069227A">
        <w:rPr>
          <w:b/>
          <w:bCs/>
          <w:noProof/>
          <w:lang w:val="ka-GE"/>
        </w:rPr>
        <w:t>CPV-92200000 </w:t>
      </w:r>
      <w:r w:rsidRPr="0069227A">
        <w:rPr>
          <w:noProof/>
          <w:lang w:val="ka-GE"/>
        </w:rPr>
        <w:t xml:space="preserve">; </w:t>
      </w:r>
      <w:r w:rsidRPr="0069227A">
        <w:rPr>
          <w:b/>
          <w:noProof/>
          <w:lang w:val="ka-GE"/>
        </w:rPr>
        <w:t>CPV – 92220000</w:t>
      </w:r>
      <w:r w:rsidRPr="0069227A">
        <w:rPr>
          <w:noProof/>
          <w:lang w:val="ka-GE"/>
        </w:rPr>
        <w:t xml:space="preserve"> - სატელემაუწყებლო მომსახურებები.</w:t>
      </w:r>
    </w:p>
    <w:p w:rsidR="009B505D" w:rsidRPr="0069227A" w:rsidRDefault="009B505D" w:rsidP="00CA0242">
      <w:pPr>
        <w:pStyle w:val="BodyText"/>
        <w:tabs>
          <w:tab w:val="left" w:leader="hyphen" w:pos="9509"/>
        </w:tabs>
        <w:ind w:left="0" w:right="214"/>
        <w:rPr>
          <w:noProof/>
          <w:lang w:val="ka-GE"/>
        </w:rPr>
      </w:pPr>
      <w:r w:rsidRPr="0069227A">
        <w:rPr>
          <w:noProof/>
          <w:lang w:val="ka-GE"/>
        </w:rPr>
        <w:t>2.4. შესყიდვის მომსახურების საორიენტაციო ღირებულება განისაზღვრება დანართი №1-ის შესაბამისად, რომელიც თან ერთვის ხელშეკრულებას და წარმოადგენს მის განუყოფელ ნაწილს.</w:t>
      </w:r>
    </w:p>
    <w:p w:rsidR="007C2FBC" w:rsidRDefault="007C2FBC" w:rsidP="00CA0242">
      <w:pPr>
        <w:pStyle w:val="BodyText"/>
        <w:spacing w:before="4"/>
        <w:ind w:left="0"/>
        <w:jc w:val="left"/>
        <w:rPr>
          <w:noProof/>
          <w:lang w:val="ka-GE"/>
        </w:rPr>
      </w:pPr>
    </w:p>
    <w:p w:rsidR="00FC6CC8" w:rsidRPr="0069227A" w:rsidRDefault="00FC6CC8" w:rsidP="00CA0242">
      <w:pPr>
        <w:pStyle w:val="BodyText"/>
        <w:spacing w:before="4"/>
        <w:ind w:left="0"/>
        <w:jc w:val="left"/>
        <w:rPr>
          <w:noProof/>
          <w:lang w:val="ka-GE"/>
        </w:rPr>
      </w:pPr>
    </w:p>
    <w:p w:rsidR="007C2FBC" w:rsidRPr="0069227A" w:rsidRDefault="006D1F7B" w:rsidP="00CA0242">
      <w:pPr>
        <w:pStyle w:val="Heading1"/>
        <w:ind w:left="0"/>
        <w:rPr>
          <w:noProof/>
          <w:lang w:val="ka-GE"/>
        </w:rPr>
      </w:pPr>
      <w:r w:rsidRPr="0069227A">
        <w:rPr>
          <w:noProof/>
          <w:lang w:val="ka-GE"/>
        </w:rPr>
        <w:t>3. ხელშეკრულების საერთო ღირებულება</w:t>
      </w:r>
    </w:p>
    <w:p w:rsidR="007C2FBC" w:rsidRPr="0069227A" w:rsidRDefault="007C2FBC" w:rsidP="00CA0242">
      <w:pPr>
        <w:pStyle w:val="BodyText"/>
        <w:spacing w:before="10"/>
        <w:ind w:left="0"/>
        <w:jc w:val="left"/>
        <w:rPr>
          <w:b/>
          <w:noProof/>
          <w:lang w:val="ka-GE"/>
        </w:rPr>
      </w:pPr>
    </w:p>
    <w:p w:rsidR="00064481" w:rsidRPr="0069227A" w:rsidRDefault="006D1F7B" w:rsidP="00CA0242">
      <w:pPr>
        <w:pStyle w:val="BodyText"/>
        <w:tabs>
          <w:tab w:val="left" w:leader="hyphen" w:pos="7126"/>
        </w:tabs>
        <w:spacing w:before="1"/>
        <w:ind w:left="0"/>
        <w:rPr>
          <w:noProof/>
          <w:lang w:val="ka-GE"/>
        </w:rPr>
      </w:pPr>
      <w:r w:rsidRPr="0069227A">
        <w:rPr>
          <w:noProof/>
          <w:lang w:val="ka-GE"/>
        </w:rPr>
        <w:t xml:space="preserve">3.1. </w:t>
      </w:r>
      <w:r w:rsidR="00064481" w:rsidRPr="0069227A">
        <w:rPr>
          <w:noProof/>
          <w:lang w:val="ka-GE"/>
        </w:rPr>
        <w:t>ხელშეკრულების საორიენტაციო ღირებულებაა: ------- ლარი, დანართი N1-ის შესაბამისად.</w:t>
      </w:r>
    </w:p>
    <w:p w:rsidR="00064481" w:rsidRPr="0069227A" w:rsidRDefault="00064481" w:rsidP="00CA0242">
      <w:pPr>
        <w:pStyle w:val="BodyText"/>
        <w:spacing w:before="1"/>
        <w:ind w:left="0" w:right="217"/>
        <w:rPr>
          <w:noProof/>
          <w:lang w:val="ka-GE"/>
        </w:rPr>
      </w:pPr>
      <w:r w:rsidRPr="0069227A">
        <w:rPr>
          <w:noProof/>
          <w:lang w:val="ka-GE"/>
        </w:rPr>
        <w:t>3.2. ხელშეკრულების 3.1 პუნქტით განსაზღვრული ღირებულება მოიცავს, როგორც შესყიდვის ობიექტის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და საქართველოს კანონმდებლობით გათვალისწინებულ გადასახადებს.</w:t>
      </w:r>
    </w:p>
    <w:p w:rsidR="001D3F09" w:rsidRPr="0069227A" w:rsidRDefault="00064481" w:rsidP="00CA0242">
      <w:pPr>
        <w:pStyle w:val="BodyText"/>
        <w:spacing w:before="1"/>
        <w:ind w:left="0" w:right="217"/>
        <w:rPr>
          <w:noProof/>
          <w:lang w:val="ka-GE"/>
        </w:rPr>
      </w:pPr>
      <w:r w:rsidRPr="0069227A">
        <w:rPr>
          <w:noProof/>
          <w:lang w:val="ka-GE"/>
        </w:rPr>
        <w:t>3.3</w:t>
      </w:r>
      <w:r w:rsidR="00E62455">
        <w:rPr>
          <w:noProof/>
          <w:lang w:val="ka-GE"/>
        </w:rPr>
        <w:t>.</w:t>
      </w:r>
      <w:r w:rsidRPr="0069227A">
        <w:rPr>
          <w:noProof/>
          <w:lang w:val="ka-GE"/>
        </w:rPr>
        <w:t xml:space="preserve"> შესასყიდი მომსახურების, შეწონილი რეიტინგის ერთი პუნქტის (wGRP) ღირებულება შეადგენს</w:t>
      </w:r>
      <w:r w:rsidR="007447E8">
        <w:rPr>
          <w:noProof/>
          <w:lang w:val="ka-GE"/>
        </w:rPr>
        <w:t xml:space="preserve"> 50</w:t>
      </w:r>
      <w:r w:rsidRPr="0069227A">
        <w:rPr>
          <w:noProof/>
          <w:lang w:val="ka-GE"/>
        </w:rPr>
        <w:t>.00</w:t>
      </w:r>
      <w:r w:rsidR="001D3F09" w:rsidRPr="0069227A">
        <w:rPr>
          <w:noProof/>
          <w:lang w:val="ka-GE"/>
        </w:rPr>
        <w:t xml:space="preserve"> (</w:t>
      </w:r>
      <w:r w:rsidR="007447E8">
        <w:rPr>
          <w:noProof/>
          <w:lang w:val="ka-GE"/>
        </w:rPr>
        <w:t>ორმოცდაათი</w:t>
      </w:r>
      <w:r w:rsidR="001D3F09" w:rsidRPr="0069227A">
        <w:rPr>
          <w:noProof/>
          <w:lang w:val="ka-GE"/>
        </w:rPr>
        <w:t>)</w:t>
      </w:r>
      <w:r w:rsidRPr="0069227A">
        <w:rPr>
          <w:noProof/>
          <w:lang w:val="ka-GE"/>
        </w:rPr>
        <w:t xml:space="preserve"> ლარს. </w:t>
      </w:r>
    </w:p>
    <w:p w:rsidR="007C2FBC" w:rsidRPr="0069227A" w:rsidRDefault="006D1F7B" w:rsidP="00CA0242">
      <w:pPr>
        <w:pStyle w:val="BodyText"/>
        <w:spacing w:before="1"/>
        <w:ind w:left="0" w:right="217"/>
        <w:rPr>
          <w:noProof/>
          <w:lang w:val="ka-GE"/>
        </w:rPr>
      </w:pPr>
      <w:r w:rsidRPr="0069227A">
        <w:rPr>
          <w:noProof/>
          <w:lang w:val="ka-GE"/>
        </w:rPr>
        <w:t>3.4</w:t>
      </w:r>
      <w:r w:rsidR="00E62455">
        <w:rPr>
          <w:noProof/>
          <w:lang w:val="ka-GE"/>
        </w:rPr>
        <w:t>.</w:t>
      </w:r>
      <w:r w:rsidRPr="0069227A">
        <w:rPr>
          <w:noProof/>
          <w:lang w:val="ka-GE"/>
        </w:rPr>
        <w:t xml:space="preserve"> </w:t>
      </w:r>
      <w:r w:rsidR="00064481" w:rsidRPr="0069227A">
        <w:rPr>
          <w:noProof/>
          <w:lang w:val="ka-GE"/>
        </w:rPr>
        <w:t xml:space="preserve">დაფინანსების წყარო: </w:t>
      </w:r>
      <w:r w:rsidR="00C447B1" w:rsidRPr="0069227A">
        <w:rPr>
          <w:noProof/>
          <w:lang w:val="ka-GE"/>
        </w:rPr>
        <w:t xml:space="preserve">.......... </w:t>
      </w:r>
    </w:p>
    <w:p w:rsidR="007C2FBC" w:rsidRPr="0069227A" w:rsidRDefault="007C2FBC" w:rsidP="00CA0242">
      <w:pPr>
        <w:pStyle w:val="BodyText"/>
        <w:ind w:left="0"/>
        <w:jc w:val="left"/>
        <w:rPr>
          <w:noProof/>
          <w:lang w:val="ka-GE"/>
        </w:rPr>
      </w:pPr>
    </w:p>
    <w:p w:rsidR="007C2FBC" w:rsidRPr="0069227A" w:rsidRDefault="007C2FBC" w:rsidP="00CA0242">
      <w:pPr>
        <w:pStyle w:val="BodyText"/>
        <w:ind w:left="0"/>
        <w:jc w:val="left"/>
        <w:rPr>
          <w:noProof/>
          <w:lang w:val="ka-GE"/>
        </w:rPr>
      </w:pPr>
    </w:p>
    <w:p w:rsidR="007C2FBC" w:rsidRPr="0069227A" w:rsidRDefault="007C2FBC" w:rsidP="00CA0242">
      <w:pPr>
        <w:pStyle w:val="BodyText"/>
        <w:spacing w:before="9"/>
        <w:ind w:left="0"/>
        <w:jc w:val="left"/>
        <w:rPr>
          <w:noProof/>
          <w:sz w:val="13"/>
          <w:lang w:val="ka-GE"/>
        </w:rPr>
      </w:pPr>
    </w:p>
    <w:p w:rsidR="007C2FBC" w:rsidRPr="0069227A" w:rsidRDefault="006D1F7B" w:rsidP="00CA0242">
      <w:pPr>
        <w:pStyle w:val="Heading1"/>
        <w:ind w:left="0"/>
        <w:rPr>
          <w:noProof/>
          <w:lang w:val="ka-GE"/>
        </w:rPr>
      </w:pPr>
      <w:r w:rsidRPr="0069227A">
        <w:rPr>
          <w:noProof/>
          <w:lang w:val="ka-GE"/>
        </w:rPr>
        <w:t xml:space="preserve">4. მომსახურების გაწევის </w:t>
      </w:r>
      <w:r w:rsidR="00C05A7A" w:rsidRPr="0069227A">
        <w:rPr>
          <w:noProof/>
          <w:lang w:val="ka-GE"/>
        </w:rPr>
        <w:t xml:space="preserve">პირობები და </w:t>
      </w:r>
      <w:r w:rsidRPr="0069227A">
        <w:rPr>
          <w:noProof/>
          <w:lang w:val="ka-GE"/>
        </w:rPr>
        <w:t>ვადა</w:t>
      </w:r>
    </w:p>
    <w:p w:rsidR="007C2FBC" w:rsidRPr="0069227A" w:rsidRDefault="007C2FBC" w:rsidP="00CA0242">
      <w:pPr>
        <w:pStyle w:val="BodyText"/>
        <w:spacing w:before="11"/>
        <w:ind w:left="0"/>
        <w:jc w:val="left"/>
        <w:rPr>
          <w:b/>
          <w:noProof/>
          <w:lang w:val="ka-GE"/>
        </w:rPr>
      </w:pPr>
    </w:p>
    <w:p w:rsidR="007C2FBC" w:rsidRPr="0069227A" w:rsidRDefault="006D1F7B" w:rsidP="00CA0242">
      <w:pPr>
        <w:pStyle w:val="BodyText"/>
        <w:tabs>
          <w:tab w:val="left" w:leader="hyphen" w:pos="7126"/>
        </w:tabs>
        <w:spacing w:before="1"/>
        <w:ind w:left="0"/>
        <w:rPr>
          <w:noProof/>
          <w:lang w:val="ka-GE"/>
        </w:rPr>
      </w:pPr>
      <w:r w:rsidRPr="0069227A">
        <w:rPr>
          <w:noProof/>
          <w:lang w:val="ka-GE"/>
        </w:rPr>
        <w:t xml:space="preserve">4.1. </w:t>
      </w:r>
      <w:r w:rsidR="00937D87" w:rsidRPr="0069227A">
        <w:rPr>
          <w:noProof/>
          <w:lang w:val="ka-GE"/>
        </w:rPr>
        <w:t>მომსახურების გაწევა უნდა განხორციელდეს</w:t>
      </w:r>
      <w:r w:rsidR="00111A25">
        <w:rPr>
          <w:noProof/>
          <w:lang w:val="ka-GE"/>
        </w:rPr>
        <w:t xml:space="preserve"> 2022</w:t>
      </w:r>
      <w:r w:rsidR="00B9411A" w:rsidRPr="0069227A">
        <w:rPr>
          <w:noProof/>
          <w:lang w:val="ka-GE"/>
        </w:rPr>
        <w:t xml:space="preserve"> წლის ----დან</w:t>
      </w:r>
      <w:r w:rsidR="00111A25">
        <w:rPr>
          <w:noProof/>
          <w:lang w:val="ka-GE"/>
        </w:rPr>
        <w:t xml:space="preserve"> 2022/2023 </w:t>
      </w:r>
      <w:r w:rsidR="00B9411A" w:rsidRPr="0069227A">
        <w:rPr>
          <w:noProof/>
          <w:lang w:val="ka-GE"/>
        </w:rPr>
        <w:t>წლის -----ის ჩათვლით (მაგრამ არაუგვიანეს 202</w:t>
      </w:r>
      <w:r w:rsidR="00111A25">
        <w:rPr>
          <w:noProof/>
          <w:lang w:val="ka-GE"/>
        </w:rPr>
        <w:t>3</w:t>
      </w:r>
      <w:r w:rsidR="00B9411A" w:rsidRPr="0069227A">
        <w:rPr>
          <w:noProof/>
          <w:lang w:val="ka-GE"/>
        </w:rPr>
        <w:t xml:space="preserve"> წლის 15 იანვრის ჩათვლით), დანართი N1-ის შესაბამისად.</w:t>
      </w:r>
    </w:p>
    <w:p w:rsidR="00C05A7A" w:rsidRPr="0069227A" w:rsidRDefault="00C05A7A" w:rsidP="00CA0242">
      <w:pPr>
        <w:pStyle w:val="BodyText"/>
        <w:tabs>
          <w:tab w:val="left" w:leader="hyphen" w:pos="7126"/>
        </w:tabs>
        <w:spacing w:before="1"/>
        <w:ind w:left="0"/>
        <w:rPr>
          <w:noProof/>
          <w:lang w:val="ka-GE"/>
        </w:rPr>
      </w:pPr>
      <w:r w:rsidRPr="0069227A">
        <w:rPr>
          <w:noProof/>
          <w:lang w:val="ka-GE"/>
        </w:rPr>
        <w:t>4.2. შემსყიდველი ორგანიზაციის მოთხოვნის შემთხვევაში</w:t>
      </w:r>
      <w:r w:rsidR="0027710A" w:rsidRPr="0069227A">
        <w:rPr>
          <w:noProof/>
          <w:lang w:val="ka-GE"/>
        </w:rPr>
        <w:t>,</w:t>
      </w:r>
      <w:r w:rsidRPr="0069227A">
        <w:rPr>
          <w:noProof/>
          <w:lang w:val="ka-GE"/>
        </w:rPr>
        <w:t xml:space="preserve"> მიმწოდებელი ვალდებულია</w:t>
      </w:r>
      <w:r w:rsidR="0027710A" w:rsidRPr="0069227A">
        <w:rPr>
          <w:noProof/>
          <w:lang w:val="ka-GE"/>
        </w:rPr>
        <w:t>,</w:t>
      </w:r>
      <w:r w:rsidRPr="0069227A">
        <w:rPr>
          <w:noProof/>
          <w:lang w:val="ka-GE"/>
        </w:rPr>
        <w:t xml:space="preserve"> მედიაგეგმის (გრაფიკის) შემუშავების მიზნით</w:t>
      </w:r>
      <w:r w:rsidR="0027710A" w:rsidRPr="0069227A">
        <w:rPr>
          <w:noProof/>
          <w:lang w:val="ka-GE"/>
        </w:rPr>
        <w:t xml:space="preserve">, </w:t>
      </w:r>
      <w:r w:rsidRPr="0069227A">
        <w:rPr>
          <w:noProof/>
          <w:lang w:val="ka-GE"/>
        </w:rPr>
        <w:t>შემსყიდველ ორგანიზაციას მიაწოდოს წინამდებარე ხელშეკრულებით განსაზღვრული სამაუწყებლო არხის ტელეპროგრამა პროგნოზულ რეიტინგებთან ერთად.</w:t>
      </w:r>
    </w:p>
    <w:p w:rsidR="00804BFA" w:rsidRDefault="007F1D6A" w:rsidP="00CA0242">
      <w:pPr>
        <w:pStyle w:val="BodyText"/>
        <w:tabs>
          <w:tab w:val="left" w:leader="hyphen" w:pos="7126"/>
        </w:tabs>
        <w:spacing w:before="1"/>
        <w:ind w:left="0"/>
        <w:rPr>
          <w:rFonts w:ascii="DejaVu Sans" w:hAnsi="DejaVu Sans" w:cs="DejaVu Sans"/>
          <w:color w:val="222222"/>
          <w:sz w:val="21"/>
          <w:szCs w:val="21"/>
          <w:shd w:val="clear" w:color="auto" w:fill="FFFFFF"/>
        </w:rPr>
      </w:pPr>
      <w:r w:rsidRPr="0069227A">
        <w:rPr>
          <w:noProof/>
          <w:lang w:val="ka-GE"/>
        </w:rPr>
        <w:t>4.3.</w:t>
      </w:r>
      <w:r w:rsidR="00C05A7A" w:rsidRPr="0069227A">
        <w:rPr>
          <w:noProof/>
          <w:lang w:val="ka-GE"/>
        </w:rPr>
        <w:t xml:space="preserve"> შემსყიდველი და მიმწოდებელი ვალდებულნი არიან ურთიერთშეთანხმების გზით შეადგინონ მედიაგეგმა (გრაფიკი), </w:t>
      </w:r>
      <w:r w:rsidR="00804BFA">
        <w:rPr>
          <w:rFonts w:ascii="DejaVu Sans" w:hAnsi="DejaVu Sans" w:cs="DejaVu Sans"/>
          <w:color w:val="222222"/>
          <w:sz w:val="21"/>
          <w:szCs w:val="21"/>
          <w:shd w:val="clear" w:color="auto" w:fill="FFFFFF"/>
        </w:rPr>
        <w:t> </w:t>
      </w:r>
      <w:r w:rsidR="00804BFA" w:rsidRPr="00804BFA">
        <w:rPr>
          <w:noProof/>
          <w:lang w:val="ka-GE"/>
        </w:rPr>
        <w:t>„კანტარმედიის“ მიერ ლიცენზირებული კომპანია - „ტრი მედია ინტელიჯენსის“ მიერ დამუშავებულ ინფორმაციაზე დაყრდნობით.</w:t>
      </w:r>
    </w:p>
    <w:p w:rsidR="00C05A7A" w:rsidRPr="0069227A" w:rsidRDefault="007F1D6A" w:rsidP="00CA0242">
      <w:pPr>
        <w:pStyle w:val="BodyText"/>
        <w:tabs>
          <w:tab w:val="left" w:leader="hyphen" w:pos="7126"/>
        </w:tabs>
        <w:spacing w:before="1"/>
        <w:ind w:left="0"/>
        <w:rPr>
          <w:noProof/>
          <w:lang w:val="ka-GE"/>
        </w:rPr>
      </w:pPr>
      <w:r w:rsidRPr="0069227A">
        <w:rPr>
          <w:noProof/>
          <w:lang w:val="ka-GE"/>
        </w:rPr>
        <w:t>4.4.</w:t>
      </w:r>
      <w:r w:rsidR="00C05A7A" w:rsidRPr="0069227A">
        <w:rPr>
          <w:noProof/>
          <w:lang w:val="ka-GE"/>
        </w:rPr>
        <w:t xml:space="preserve"> შემსყიდველი წარუდგენს მიმწოდებელს სატელევიზიო ეთერში განსათავსებელ ვიდეომასალასა და ურთიერთშეთანხმებულ მედიაგეგმას, ეთერში განთავსებამდე არანაკლებ 3</w:t>
      </w:r>
      <w:r w:rsidR="00532FC9" w:rsidRPr="0069227A">
        <w:rPr>
          <w:noProof/>
          <w:lang w:val="ka-GE"/>
        </w:rPr>
        <w:t xml:space="preserve"> (სამი)</w:t>
      </w:r>
      <w:r w:rsidR="00C05A7A" w:rsidRPr="0069227A">
        <w:rPr>
          <w:noProof/>
          <w:lang w:val="ka-GE"/>
        </w:rPr>
        <w:t xml:space="preserve"> დღით ადრე</w:t>
      </w:r>
      <w:r w:rsidR="008D0BB0" w:rsidRPr="0069227A">
        <w:rPr>
          <w:noProof/>
          <w:lang w:val="ka-GE"/>
        </w:rPr>
        <w:t>, თუ შემსყიდველსა და მიმწოდებელს შორის სხვა ვადა არ არის დადგენილი.</w:t>
      </w:r>
    </w:p>
    <w:p w:rsidR="00C05A7A" w:rsidRPr="0069227A" w:rsidRDefault="007F1D6A" w:rsidP="00CA0242">
      <w:pPr>
        <w:pStyle w:val="BodyText"/>
        <w:tabs>
          <w:tab w:val="left" w:leader="hyphen" w:pos="7126"/>
        </w:tabs>
        <w:spacing w:before="1"/>
        <w:ind w:left="0"/>
        <w:rPr>
          <w:noProof/>
          <w:lang w:val="ka-GE"/>
        </w:rPr>
      </w:pPr>
      <w:r w:rsidRPr="0069227A">
        <w:rPr>
          <w:noProof/>
          <w:lang w:val="ka-GE"/>
        </w:rPr>
        <w:t>4.5.</w:t>
      </w:r>
      <w:r w:rsidR="00C05A7A" w:rsidRPr="0069227A">
        <w:rPr>
          <w:noProof/>
          <w:lang w:val="ka-GE"/>
        </w:rPr>
        <w:t xml:space="preserve"> შემსყიდველი ორგანიზაციის მიერ მიწოდებული ვიდეომასალა უნდა განთავსდეს იმ მაუწყებლის სატელევიზიო ეთერში, რომელიც აკმაყოფილებს სატელევიზიო საეთერო დროის</w:t>
      </w:r>
      <w:r w:rsidR="002F05DB">
        <w:rPr>
          <w:noProof/>
          <w:lang w:val="ka-GE"/>
        </w:rPr>
        <w:t xml:space="preserve"> (wGRP) 2022</w:t>
      </w:r>
      <w:r w:rsidR="00C05A7A" w:rsidRPr="0069227A">
        <w:rPr>
          <w:noProof/>
          <w:lang w:val="ka-GE"/>
        </w:rPr>
        <w:t xml:space="preserve"> </w:t>
      </w:r>
      <w:r w:rsidR="002F05DB">
        <w:rPr>
          <w:noProof/>
          <w:lang w:val="ka-GE"/>
        </w:rPr>
        <w:t>წლ</w:t>
      </w:r>
      <w:r w:rsidR="00C05A7A" w:rsidRPr="0069227A">
        <w:rPr>
          <w:noProof/>
          <w:lang w:val="ka-GE"/>
        </w:rPr>
        <w:t>ის კონსოლიდირებული ტენდერის (C</w:t>
      </w:r>
      <w:r w:rsidR="00F040F6" w:rsidRPr="0069227A">
        <w:rPr>
          <w:noProof/>
          <w:lang w:val="ka-GE"/>
        </w:rPr>
        <w:t>ON---</w:t>
      </w:r>
      <w:r w:rsidR="00C05A7A" w:rsidRPr="0069227A">
        <w:rPr>
          <w:noProof/>
          <w:lang w:val="ka-GE"/>
        </w:rPr>
        <w:t>--)</w:t>
      </w:r>
      <w:r w:rsidR="00F040F6" w:rsidRPr="0069227A">
        <w:rPr>
          <w:noProof/>
          <w:lang w:val="ka-GE"/>
        </w:rPr>
        <w:t xml:space="preserve"> </w:t>
      </w:r>
      <w:r w:rsidR="00C05A7A" w:rsidRPr="0069227A">
        <w:rPr>
          <w:noProof/>
          <w:lang w:val="ka-GE"/>
        </w:rPr>
        <w:t xml:space="preserve">სატენდერო დოკუმენტაციის </w:t>
      </w:r>
      <w:r w:rsidR="002F05DB">
        <w:rPr>
          <w:noProof/>
          <w:lang w:val="ka-GE"/>
        </w:rPr>
        <w:t>2.7.1.1 - 2.7.1.3.</w:t>
      </w:r>
      <w:r w:rsidR="00C05A7A" w:rsidRPr="0069227A">
        <w:rPr>
          <w:noProof/>
          <w:lang w:val="ka-GE"/>
        </w:rPr>
        <w:t xml:space="preserve"> პუნქტებით დადგენილ მოთხოვნებს</w:t>
      </w:r>
      <w:r w:rsidR="00D328BD">
        <w:rPr>
          <w:noProof/>
          <w:lang w:val="ka-GE"/>
        </w:rPr>
        <w:t>ა</w:t>
      </w:r>
      <w:r w:rsidR="00C05A7A" w:rsidRPr="0069227A">
        <w:rPr>
          <w:noProof/>
          <w:lang w:val="ka-GE"/>
        </w:rPr>
        <w:t xml:space="preserve"> და რომელიც განსაზღვრულია ურთიერთშეთანხმებული მედიაგეგმით.</w:t>
      </w:r>
    </w:p>
    <w:p w:rsidR="00C05A7A" w:rsidRPr="0069227A" w:rsidRDefault="007F1D6A" w:rsidP="00CA0242">
      <w:pPr>
        <w:pStyle w:val="BodyText"/>
        <w:tabs>
          <w:tab w:val="left" w:leader="hyphen" w:pos="7126"/>
        </w:tabs>
        <w:spacing w:before="1"/>
        <w:ind w:left="0"/>
        <w:rPr>
          <w:noProof/>
          <w:lang w:val="ka-GE"/>
        </w:rPr>
      </w:pPr>
      <w:r w:rsidRPr="0069227A">
        <w:rPr>
          <w:noProof/>
          <w:lang w:val="ka-GE"/>
        </w:rPr>
        <w:t>4.6.</w:t>
      </w:r>
      <w:r w:rsidR="00C05A7A" w:rsidRPr="0069227A">
        <w:rPr>
          <w:noProof/>
          <w:lang w:val="ka-GE"/>
        </w:rPr>
        <w:t xml:space="preserve"> შემსყიდველი მედიაგეგმაში (გრაფიკში) უთითებს კალენდარული თვ(ეებ)ის განმავლობაში დასაგროვებელი სასურველი ჯამური სატელევიზიო რეიტინგის (wGRP) ოდენობას (დაგეგმილი, მოსალოდნელი სატელევიზიო რეიტინგი).</w:t>
      </w:r>
    </w:p>
    <w:p w:rsidR="00C05A7A" w:rsidRPr="0069227A" w:rsidRDefault="00C05A7A" w:rsidP="00CA0242">
      <w:pPr>
        <w:pStyle w:val="BodyText"/>
        <w:tabs>
          <w:tab w:val="left" w:leader="hyphen" w:pos="7126"/>
        </w:tabs>
        <w:spacing w:before="1"/>
        <w:ind w:left="0"/>
        <w:rPr>
          <w:noProof/>
          <w:lang w:val="ka-GE"/>
        </w:rPr>
      </w:pPr>
      <w:r w:rsidRPr="0069227A">
        <w:rPr>
          <w:noProof/>
          <w:lang w:val="ka-GE"/>
        </w:rPr>
        <w:t>4.</w:t>
      </w:r>
      <w:r w:rsidR="007F1D6A" w:rsidRPr="0069227A">
        <w:rPr>
          <w:noProof/>
          <w:lang w:val="ka-GE"/>
        </w:rPr>
        <w:t>7.</w:t>
      </w:r>
      <w:r w:rsidRPr="0069227A">
        <w:rPr>
          <w:noProof/>
          <w:lang w:val="ka-GE"/>
        </w:rPr>
        <w:t xml:space="preserve"> მომსახურების გაწევის პერიოდში მიმწოდებელი და შემსყიდველი ერთობლივად განიხილავენ მედიაგეგმის (გრაფიკის) შესრულების მიმდინარეობის საკითხებს</w:t>
      </w:r>
      <w:r w:rsidR="007B5219">
        <w:rPr>
          <w:noProof/>
          <w:lang w:val="ka-GE"/>
        </w:rPr>
        <w:t>ა</w:t>
      </w:r>
      <w:r w:rsidRPr="0069227A">
        <w:rPr>
          <w:noProof/>
          <w:lang w:val="ka-GE"/>
        </w:rPr>
        <w:t xml:space="preserve"> და საჭიროების შემთხვევაში ურთიერთშეთანხმებით შეაქვთ მედიაგეგმაში (გრაფიკში) სათანადო ცვლილებები. მიმწოდებელი დაუყოვნებლივ აცნობებს შემსყიდველს შეთანხმებული პირობების ყველა იმ ცვლილების შესახებ, რაც წარმოიშობა ვიდეომასალის განთავსების პროცესში, მათ შორის სამაუწყებლო ბადის ცვლილების შესახებ.</w:t>
      </w:r>
    </w:p>
    <w:p w:rsidR="00C05A7A" w:rsidRPr="0069227A" w:rsidRDefault="00C05A7A" w:rsidP="00CA0242">
      <w:pPr>
        <w:pStyle w:val="BodyText"/>
        <w:tabs>
          <w:tab w:val="left" w:leader="hyphen" w:pos="7126"/>
        </w:tabs>
        <w:spacing w:before="1"/>
        <w:ind w:left="0"/>
        <w:rPr>
          <w:noProof/>
          <w:lang w:val="ka-GE"/>
        </w:rPr>
      </w:pPr>
      <w:r w:rsidRPr="0069227A">
        <w:rPr>
          <w:noProof/>
          <w:lang w:val="ka-GE"/>
        </w:rPr>
        <w:t>4.8</w:t>
      </w:r>
      <w:r w:rsidR="00E62455">
        <w:rPr>
          <w:noProof/>
          <w:lang w:val="ka-GE"/>
        </w:rPr>
        <w:t>.</w:t>
      </w:r>
      <w:r w:rsidRPr="0069227A">
        <w:rPr>
          <w:noProof/>
          <w:lang w:val="ka-GE"/>
        </w:rPr>
        <w:t xml:space="preserve"> მიმწოდებელმა არ უნდა შეიტანოს რაიმე ტიპის ცვლილება მედიაგეგმაში (გრაფიკში) შემსყიდველთან შეთანხმების გარეშე. წინააღმდეგ შემთხვევაში მიმწოდებელმა უნდა წარმოადგინოს შესაბამისი წერილობითი დასაბუთება და შემსყიდველთან შეთანხმებით განახორციელოს გაცდენილი ვიდეომასალი</w:t>
      </w:r>
      <w:r w:rsidR="00623496" w:rsidRPr="0069227A">
        <w:rPr>
          <w:noProof/>
          <w:lang w:val="ka-GE"/>
        </w:rPr>
        <w:t>ს</w:t>
      </w:r>
      <w:r w:rsidRPr="0069227A">
        <w:rPr>
          <w:noProof/>
          <w:lang w:val="ka-GE"/>
        </w:rPr>
        <w:t xml:space="preserve"> ახალი მედიაგეგმის მიხედვით განთავსება, ასეთის საჭიროების შემთხვევაში.</w:t>
      </w:r>
    </w:p>
    <w:p w:rsidR="007C2FBC" w:rsidRDefault="007C2FBC" w:rsidP="00CA0242">
      <w:pPr>
        <w:pStyle w:val="BodyText"/>
        <w:ind w:left="0"/>
        <w:jc w:val="left"/>
        <w:rPr>
          <w:noProof/>
          <w:lang w:val="ka-GE"/>
        </w:rPr>
      </w:pPr>
    </w:p>
    <w:p w:rsidR="00FC6CC8" w:rsidRPr="0069227A" w:rsidRDefault="00FC6CC8" w:rsidP="00CA0242">
      <w:pPr>
        <w:pStyle w:val="BodyText"/>
        <w:ind w:left="0"/>
        <w:jc w:val="left"/>
        <w:rPr>
          <w:noProof/>
          <w:lang w:val="ka-GE"/>
        </w:rPr>
      </w:pPr>
    </w:p>
    <w:p w:rsidR="007C2FBC" w:rsidRPr="0069227A" w:rsidRDefault="007C2FBC" w:rsidP="00CA0242">
      <w:pPr>
        <w:pStyle w:val="BodyText"/>
        <w:spacing w:before="12"/>
        <w:ind w:left="0"/>
        <w:jc w:val="left"/>
        <w:rPr>
          <w:noProof/>
          <w:lang w:val="ka-GE"/>
        </w:rPr>
      </w:pPr>
    </w:p>
    <w:p w:rsidR="007C2FBC" w:rsidRPr="0069227A" w:rsidRDefault="00530DBE" w:rsidP="00CA0242">
      <w:pPr>
        <w:pStyle w:val="Heading1"/>
        <w:ind w:left="0"/>
        <w:rPr>
          <w:noProof/>
          <w:lang w:val="ka-GE"/>
        </w:rPr>
      </w:pPr>
      <w:r w:rsidRPr="0069227A">
        <w:rPr>
          <w:noProof/>
          <w:lang w:val="ka-GE"/>
        </w:rPr>
        <w:t xml:space="preserve">5. </w:t>
      </w:r>
      <w:r w:rsidR="006D1F7B" w:rsidRPr="0069227A">
        <w:rPr>
          <w:noProof/>
          <w:lang w:val="ka-GE"/>
        </w:rPr>
        <w:t>მხარეთა უფლება-მოვალეობები</w:t>
      </w:r>
    </w:p>
    <w:p w:rsidR="007C2FBC" w:rsidRPr="0069227A" w:rsidRDefault="007C2FBC" w:rsidP="00CA0242">
      <w:pPr>
        <w:pStyle w:val="BodyText"/>
        <w:spacing w:before="1"/>
        <w:ind w:left="0"/>
        <w:jc w:val="left"/>
        <w:rPr>
          <w:b/>
          <w:noProof/>
          <w:sz w:val="22"/>
          <w:lang w:val="ka-GE"/>
        </w:rPr>
      </w:pPr>
    </w:p>
    <w:p w:rsidR="007C2FBC" w:rsidRPr="0069227A" w:rsidRDefault="006D1F7B" w:rsidP="00CA0242">
      <w:pPr>
        <w:jc w:val="both"/>
        <w:rPr>
          <w:b/>
          <w:bCs/>
          <w:noProof/>
          <w:sz w:val="20"/>
          <w:szCs w:val="20"/>
          <w:lang w:val="ka-GE"/>
        </w:rPr>
      </w:pPr>
      <w:r w:rsidRPr="0069227A">
        <w:rPr>
          <w:b/>
          <w:bCs/>
          <w:noProof/>
          <w:sz w:val="20"/>
          <w:szCs w:val="20"/>
          <w:lang w:val="ka-GE"/>
        </w:rPr>
        <w:t xml:space="preserve">5.1. </w:t>
      </w:r>
      <w:r w:rsidR="00065286" w:rsidRPr="0069227A">
        <w:rPr>
          <w:b/>
          <w:bCs/>
          <w:noProof/>
          <w:sz w:val="20"/>
          <w:szCs w:val="20"/>
          <w:lang w:val="ka-GE"/>
        </w:rPr>
        <w:t>შემსყიდველი</w:t>
      </w:r>
      <w:r w:rsidRPr="0069227A">
        <w:rPr>
          <w:b/>
          <w:bCs/>
          <w:noProof/>
          <w:sz w:val="20"/>
          <w:szCs w:val="20"/>
          <w:lang w:val="ka-GE"/>
        </w:rPr>
        <w:t xml:space="preserve"> ვალდებულია:</w:t>
      </w:r>
    </w:p>
    <w:p w:rsidR="0089701D" w:rsidRPr="0069227A" w:rsidRDefault="0089701D" w:rsidP="0089701D">
      <w:pPr>
        <w:pStyle w:val="BodyText"/>
        <w:tabs>
          <w:tab w:val="left" w:leader="hyphen" w:pos="7126"/>
        </w:tabs>
        <w:spacing w:before="1"/>
        <w:rPr>
          <w:noProof/>
          <w:lang w:val="ka-GE"/>
        </w:rPr>
      </w:pPr>
      <w:r w:rsidRPr="0069227A">
        <w:rPr>
          <w:noProof/>
          <w:lang w:val="ka-GE"/>
        </w:rPr>
        <w:t>ა) ხელშეკრულების გაფორმების თაობაზე გამარჯვებულ პრეტენდენტს მიმართოს წერილობითი ფორმით.</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lastRenderedPageBreak/>
        <w:t>ბ) წარუდგინოს მიმწოდებელს სატელევიზიო ეთერში განსათავსებელი ვიდეომასალა და ურთიერთშეთანხმებული მედიაგეგმა, ეთერში განთავსებამდე არანაკლებ 3</w:t>
      </w:r>
      <w:r w:rsidR="00F0319E" w:rsidRPr="0069227A">
        <w:rPr>
          <w:noProof/>
          <w:lang w:val="ka-GE"/>
        </w:rPr>
        <w:t xml:space="preserve"> (სამი)</w:t>
      </w:r>
      <w:r w:rsidRPr="0069227A">
        <w:rPr>
          <w:noProof/>
          <w:lang w:val="ka-GE"/>
        </w:rPr>
        <w:t xml:space="preserve"> დღით ადრე.</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 xml:space="preserve">გ) წარუდგინოს მიმწოდებელს კონსოლიდირებული ტენდერის ფარგლებში მომსახურების შესყიდვის მიზნით ისეთი შინაარსის მქონე ვიდეომასალა, რომელიც შეესაბამება </w:t>
      </w:r>
      <w:r w:rsidR="00974B9E" w:rsidRPr="0069227A">
        <w:rPr>
          <w:noProof/>
          <w:lang w:val="ka-GE"/>
        </w:rPr>
        <w:t>„</w:t>
      </w:r>
      <w:r w:rsidRPr="0069227A">
        <w:rPr>
          <w:noProof/>
          <w:lang w:val="ka-GE"/>
        </w:rPr>
        <w:t>მაუწყებლობის შესახებ</w:t>
      </w:r>
      <w:r w:rsidR="00974B9E" w:rsidRPr="0069227A">
        <w:rPr>
          <w:noProof/>
          <w:lang w:val="ka-GE"/>
        </w:rPr>
        <w:t>“</w:t>
      </w:r>
      <w:r w:rsidRPr="0069227A">
        <w:rPr>
          <w:noProof/>
          <w:lang w:val="ka-GE"/>
        </w:rPr>
        <w:t xml:space="preserve"> კანონის </w:t>
      </w:r>
      <w:r w:rsidR="00BE29C5" w:rsidRPr="0069227A">
        <w:rPr>
          <w:noProof/>
          <w:lang w:val="ka-GE"/>
        </w:rPr>
        <w:t>66</w:t>
      </w:r>
      <w:r w:rsidR="00BE29C5" w:rsidRPr="0069227A">
        <w:rPr>
          <w:noProof/>
          <w:position w:val="6"/>
          <w:sz w:val="16"/>
          <w:lang w:val="ka-GE"/>
        </w:rPr>
        <w:t>1</w:t>
      </w:r>
      <w:r w:rsidRPr="0069227A">
        <w:rPr>
          <w:noProof/>
          <w:lang w:val="ka-GE"/>
        </w:rPr>
        <w:t xml:space="preserve"> მუხლის მე-2 პუნქტის დადგენილ მოთხოვნებს.</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 xml:space="preserve">დ) წარუდგინოს მიმწოდებელს </w:t>
      </w:r>
      <w:r w:rsidR="00045A73" w:rsidRPr="00804BFA">
        <w:rPr>
          <w:noProof/>
          <w:lang w:val="ka-GE"/>
        </w:rPr>
        <w:t>„კანტარმედიის“ მიერ ლიცენზირებული კომპანია - „ტრი მედია ინტელიჯენსის</w:t>
      </w:r>
      <w:r w:rsidR="00045A73">
        <w:rPr>
          <w:noProof/>
          <w:lang w:val="ka-GE"/>
        </w:rPr>
        <w:t xml:space="preserve">“ </w:t>
      </w:r>
      <w:r w:rsidRPr="0069227A">
        <w:rPr>
          <w:noProof/>
          <w:lang w:val="ka-GE"/>
        </w:rPr>
        <w:t xml:space="preserve">კვლევებზე დაყრდნობით შემუშავებული </w:t>
      </w:r>
      <w:r w:rsidR="00045A73">
        <w:rPr>
          <w:noProof/>
          <w:lang w:val="ka-GE"/>
        </w:rPr>
        <w:t>მედიაგეგმა</w:t>
      </w:r>
      <w:r w:rsidRPr="0069227A">
        <w:rPr>
          <w:noProof/>
          <w:lang w:val="ka-GE"/>
        </w:rPr>
        <w:t>.</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ე) მიმწოდებელს მიუთითოს ერთი კალენდარული თვის განმავლობაში დასაგროვებელი ჯამური სატელევიზიო რეიტინგის (wGRP) ოდენობა (დაგეგმილი, მოსალოდნელი სატელევიზიო რეიტინგი).</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ვ) განახორციელოს ანგარიშსწორება ხელშეკრულებითა და სატენდერო დოკუმენტაციით გათვალისწინებული პირობებისა და ვადების შესაბამისად.</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ზ) უზრუნველყოს ხელშეკრულების შესრულების კონტროლი.</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თ) შეასრულოს ხელშეკრულებითა და სატენდერო დოკუმენტაციით დაკისრებული ვალდებულებები.</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ი)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კ) მიმწოდებელთან ერთად განიხილოს მედიაგეგმის (გრაფიკის) შესრულების მიმდინარეობის საკითხები და საჭიროების შემთხვევაში ურთიერთშეთანხმებით შეიტანოს მედიაგეგმაში (გრაფიკში) სათანადო ცვლილებები.</w:t>
      </w:r>
    </w:p>
    <w:p w:rsidR="00BE29C5" w:rsidRPr="0069227A" w:rsidRDefault="00BE29C5" w:rsidP="002C4EA6">
      <w:pPr>
        <w:pStyle w:val="BodyText"/>
        <w:tabs>
          <w:tab w:val="left" w:leader="hyphen" w:pos="7126"/>
        </w:tabs>
        <w:spacing w:before="1"/>
        <w:ind w:left="0"/>
        <w:rPr>
          <w:noProof/>
          <w:lang w:val="ka-GE"/>
        </w:rPr>
      </w:pPr>
    </w:p>
    <w:p w:rsidR="00BE29C5" w:rsidRPr="0069227A" w:rsidRDefault="00BE29C5" w:rsidP="002C4EA6">
      <w:pPr>
        <w:pStyle w:val="BodyText"/>
        <w:tabs>
          <w:tab w:val="left" w:leader="hyphen" w:pos="7126"/>
        </w:tabs>
        <w:spacing w:before="1"/>
        <w:ind w:left="0"/>
        <w:rPr>
          <w:noProof/>
          <w:lang w:val="ka-GE"/>
        </w:rPr>
      </w:pPr>
    </w:p>
    <w:p w:rsidR="00BE29C5" w:rsidRPr="0069227A" w:rsidRDefault="00BE29C5" w:rsidP="002C4EA6">
      <w:pPr>
        <w:jc w:val="both"/>
        <w:rPr>
          <w:b/>
          <w:bCs/>
          <w:noProof/>
          <w:sz w:val="20"/>
          <w:szCs w:val="20"/>
          <w:lang w:val="ka-GE"/>
        </w:rPr>
      </w:pPr>
      <w:r w:rsidRPr="0069227A">
        <w:rPr>
          <w:b/>
          <w:bCs/>
          <w:noProof/>
          <w:sz w:val="20"/>
          <w:szCs w:val="20"/>
          <w:lang w:val="ka-GE"/>
        </w:rPr>
        <w:t>5.2. შემსყიდველი უფლებამოსილია:</w:t>
      </w:r>
    </w:p>
    <w:p w:rsidR="00BE29C5" w:rsidRPr="0069227A" w:rsidRDefault="00BE29C5" w:rsidP="002C4EA6">
      <w:pPr>
        <w:pStyle w:val="BodyText"/>
        <w:tabs>
          <w:tab w:val="left" w:leader="hyphen" w:pos="7126"/>
        </w:tabs>
        <w:spacing w:before="1"/>
        <w:ind w:left="0"/>
        <w:rPr>
          <w:noProof/>
          <w:lang w:val="ka-GE"/>
        </w:rPr>
      </w:pPr>
    </w:p>
    <w:p w:rsidR="00677190" w:rsidRPr="0069227A" w:rsidRDefault="00677190" w:rsidP="002C4EA6">
      <w:pPr>
        <w:pStyle w:val="BodyText"/>
        <w:tabs>
          <w:tab w:val="left" w:leader="hyphen" w:pos="7126"/>
        </w:tabs>
        <w:spacing w:before="1"/>
        <w:ind w:left="0"/>
        <w:rPr>
          <w:noProof/>
          <w:lang w:val="ka-GE"/>
        </w:rPr>
      </w:pPr>
      <w:r w:rsidRPr="0069227A">
        <w:rPr>
          <w:noProof/>
          <w:lang w:val="ka-GE"/>
        </w:rPr>
        <w:t>ა) მიმართოს საქართველოს კომუნიკაციების ეროვნულ კომისიას ექსპერტული დასკვნის მიღების მიზნით იმ შემთხვევაში, თუ მიმწოდებელსა და შემსყიდველს შორის წარმოიშვება დავა სატელევიზიო ეთერში განსათავსებელი ვიდეომასალის თაობაზე.</w:t>
      </w:r>
    </w:p>
    <w:p w:rsidR="00677190" w:rsidRPr="0069227A" w:rsidRDefault="00677190" w:rsidP="002C4EA6">
      <w:pPr>
        <w:pStyle w:val="BodyText"/>
        <w:tabs>
          <w:tab w:val="left" w:leader="hyphen" w:pos="7126"/>
        </w:tabs>
        <w:spacing w:before="1"/>
        <w:ind w:left="0"/>
        <w:rPr>
          <w:noProof/>
          <w:lang w:val="ka-GE"/>
        </w:rPr>
      </w:pPr>
      <w:r w:rsidRPr="0069227A">
        <w:rPr>
          <w:noProof/>
          <w:lang w:val="ka-GE"/>
        </w:rPr>
        <w:t>ბ)მომსახურების გაწევის ნებისმიერ ეტაპზე განახორციელოს კონტროლი (ინსპექტირება), რომლის მიზანია მომსახურების შესაბამისობის დადგენა წინამდებარე სატენდერო დოკუმენტაციითა და შესყიდვის ხელშეკრულებით გათვალისწინებულ პირობებთან, შემსყიდველის მოთხოვნებთან და დადგენილ მედიაგეგმასთან.</w:t>
      </w:r>
    </w:p>
    <w:p w:rsidR="00677190" w:rsidRPr="0069227A" w:rsidRDefault="00677190" w:rsidP="002C4EA6">
      <w:pPr>
        <w:pStyle w:val="BodyText"/>
        <w:tabs>
          <w:tab w:val="left" w:leader="hyphen" w:pos="7126"/>
        </w:tabs>
        <w:spacing w:before="1"/>
        <w:ind w:left="0"/>
        <w:rPr>
          <w:noProof/>
          <w:lang w:val="ka-GE"/>
        </w:rPr>
      </w:pPr>
      <w:r w:rsidRPr="0069227A">
        <w:rPr>
          <w:noProof/>
          <w:lang w:val="ka-GE"/>
        </w:rPr>
        <w:t>გ) მომსახურების გაწევის ნებისმიერ ეტაპზე უარი განაცხადოს კამპანიის გაგრძელებაზე იმ შემთხვევაში, თუ ეს აუცილებელი გახდება მისგან დამოუკიდებელი და წინასწარ გაუთვალისწინებელი ობიექტური მიზეზებით, აგრეთვე საქართველოს სახელმწიფო ან/და საზოგადოებრივი ინტერესებიდან გამომდინარე, რის შესახებაც შემსყიდველი მიმწოდებელს აცნობებს გონივრული ვადით ადრე.</w:t>
      </w:r>
    </w:p>
    <w:p w:rsidR="00677190" w:rsidRPr="0069227A" w:rsidRDefault="00677190" w:rsidP="002C4EA6">
      <w:pPr>
        <w:pStyle w:val="BodyText"/>
        <w:tabs>
          <w:tab w:val="left" w:leader="hyphen" w:pos="7126"/>
        </w:tabs>
        <w:spacing w:before="1"/>
        <w:ind w:left="0"/>
        <w:rPr>
          <w:noProof/>
          <w:lang w:val="ka-GE"/>
        </w:rPr>
      </w:pPr>
      <w:r w:rsidRPr="0069227A">
        <w:rPr>
          <w:noProof/>
          <w:lang w:val="ka-GE"/>
        </w:rPr>
        <w:t>დ) მიმწოდებლისაგან მოითხოვოს მომსახურების გაწევა კონსოლიდირებული ტენდერის სატენდერო წინადადების, სატენდერო დოკუმენტაციისა და წინამდებარე ხელშეკრულების მოთხოვნათა გათვალისწინებით.</w:t>
      </w:r>
    </w:p>
    <w:p w:rsidR="00677190" w:rsidRPr="0069227A" w:rsidRDefault="00677190" w:rsidP="002C4EA6">
      <w:pPr>
        <w:pStyle w:val="BodyText"/>
        <w:tabs>
          <w:tab w:val="left" w:leader="hyphen" w:pos="7126"/>
        </w:tabs>
        <w:spacing w:before="1"/>
        <w:ind w:left="0"/>
        <w:rPr>
          <w:noProof/>
          <w:lang w:val="ka-GE"/>
        </w:rPr>
      </w:pPr>
      <w:r w:rsidRPr="0069227A">
        <w:rPr>
          <w:noProof/>
          <w:lang w:val="ka-GE"/>
        </w:rPr>
        <w:t>ე) მიმწოდებლის მიერ ხელშეკრულებით გათვალისწინებული პირობების დარღვევის აღმოჩენის შემთხვევაში</w:t>
      </w:r>
      <w:r w:rsidR="007373AA" w:rsidRPr="0069227A">
        <w:rPr>
          <w:noProof/>
          <w:lang w:val="ka-GE"/>
        </w:rPr>
        <w:t>,</w:t>
      </w:r>
      <w:r w:rsidRPr="0069227A">
        <w:rPr>
          <w:noProof/>
          <w:lang w:val="ka-GE"/>
        </w:rPr>
        <w:t xml:space="preserve"> მისცეს მას მითითება ვალდებულებების დარღვევის გამოსწორების შესახებ ან/და მიმართოს სატენდერო კომისიას ხელშეკრულების შეწყვეტის თაობაზე საკითხის გადაწყვეტის მიზნით.</w:t>
      </w:r>
    </w:p>
    <w:p w:rsidR="00DC4D3E" w:rsidRDefault="00DC4D3E" w:rsidP="002C4EA6">
      <w:pPr>
        <w:pStyle w:val="BodyText"/>
        <w:tabs>
          <w:tab w:val="left" w:leader="hyphen" w:pos="7126"/>
        </w:tabs>
        <w:spacing w:before="1"/>
        <w:ind w:left="0"/>
        <w:rPr>
          <w:noProof/>
          <w:lang w:val="ka-GE"/>
        </w:rPr>
      </w:pPr>
    </w:p>
    <w:p w:rsidR="00FC6CC8" w:rsidRPr="0069227A" w:rsidRDefault="00FC6CC8" w:rsidP="002C4EA6">
      <w:pPr>
        <w:pStyle w:val="BodyText"/>
        <w:tabs>
          <w:tab w:val="left" w:leader="hyphen" w:pos="7126"/>
        </w:tabs>
        <w:spacing w:before="1"/>
        <w:ind w:left="0"/>
        <w:rPr>
          <w:noProof/>
          <w:lang w:val="ka-GE"/>
        </w:rPr>
      </w:pPr>
    </w:p>
    <w:p w:rsidR="00DC4D3E" w:rsidRPr="0069227A" w:rsidRDefault="00DC4D3E" w:rsidP="002C4EA6">
      <w:pPr>
        <w:pStyle w:val="BodyText"/>
        <w:tabs>
          <w:tab w:val="left" w:leader="hyphen" w:pos="7126"/>
        </w:tabs>
        <w:spacing w:before="1"/>
        <w:ind w:left="0"/>
        <w:rPr>
          <w:b/>
          <w:noProof/>
          <w:lang w:val="ka-GE"/>
        </w:rPr>
      </w:pPr>
    </w:p>
    <w:p w:rsidR="00DC4D3E" w:rsidRPr="0069227A" w:rsidRDefault="00DC4D3E" w:rsidP="002C4EA6">
      <w:pPr>
        <w:pStyle w:val="BodyText"/>
        <w:tabs>
          <w:tab w:val="left" w:leader="hyphen" w:pos="7126"/>
        </w:tabs>
        <w:spacing w:before="1"/>
        <w:ind w:left="0"/>
        <w:rPr>
          <w:b/>
          <w:noProof/>
          <w:lang w:val="ka-GE"/>
        </w:rPr>
      </w:pPr>
      <w:r w:rsidRPr="0069227A">
        <w:rPr>
          <w:b/>
          <w:noProof/>
          <w:lang w:val="ka-GE"/>
        </w:rPr>
        <w:t xml:space="preserve">5.3. მიმწოდებელი ვალდებულია: </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ა) გააფორმოს შესყიდვის ხელშეკრულება სატენდერო დოკუმენტაციით განსაზღვრულ ნებისმიერ შემსყიდველ ორგანიზაციასთან, რომელზეც სავალდებულო წესით ვრცელდება კონსოლიდირებული ტენდერის მოქმედება, შემსყიდველი ორგანიზაციის მიმართვიდან არაუგვიანეს 3</w:t>
      </w:r>
      <w:r w:rsidR="007373AA" w:rsidRPr="0069227A">
        <w:rPr>
          <w:noProof/>
          <w:lang w:val="ka-GE"/>
        </w:rPr>
        <w:t xml:space="preserve"> (სამი)</w:t>
      </w:r>
      <w:r w:rsidRPr="0069227A">
        <w:rPr>
          <w:noProof/>
          <w:lang w:val="ka-GE"/>
        </w:rPr>
        <w:t xml:space="preserve"> სამუშაო დღის ვადაში ან არგუმენტირებული წერილობითი უარი განაცხადოს ხელშეკრულების გაფორმებაზე</w:t>
      </w:r>
      <w:r w:rsidR="002962FD" w:rsidRPr="0069227A">
        <w:rPr>
          <w:noProof/>
          <w:lang w:val="ka-GE"/>
        </w:rPr>
        <w:t>;</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ბ) განათავსოს ვიდეომასალა იმ მაუწყებლის სატელევიზიო ეთერში, რომელიც აკმაყოფილებს სატენდერო დოკუმენტაციის</w:t>
      </w:r>
      <w:r w:rsidR="00AC7289">
        <w:rPr>
          <w:noProof/>
          <w:lang w:val="ka-GE"/>
        </w:rPr>
        <w:t xml:space="preserve"> 2.7.1.1 - 2.7.1.3.</w:t>
      </w:r>
      <w:r w:rsidRPr="0069227A">
        <w:rPr>
          <w:noProof/>
          <w:lang w:val="ka-GE"/>
        </w:rPr>
        <w:t xml:space="preserve"> პუნქტებით დადგენილ მოთხოვნებს</w:t>
      </w:r>
      <w:r w:rsidR="002962FD" w:rsidRPr="0069227A">
        <w:rPr>
          <w:noProof/>
          <w:lang w:val="ka-GE"/>
        </w:rPr>
        <w:t>;</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გ) განახორციელოს შემსყიდველი ორგანიზაციის მიერ მიწოდებული ვიდეომასალის განთავსება სატელევიზიო ეთერში ურთიერთშეთანხმებული მედიაგეგმის (გრაფიკის) შესაბამისად</w:t>
      </w:r>
      <w:r w:rsidR="002962FD" w:rsidRPr="0069227A">
        <w:rPr>
          <w:noProof/>
          <w:lang w:val="ka-GE"/>
        </w:rPr>
        <w:t>;</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დ) გასწიოს ყველა თანმდევი მომსახურება (ასეთის საჭიროების შემთხვევაში), რომელიც დაკავშირებულია კონსოლიდირებული ტენდერისა და შესყიდვის ხელშეკრულების ფარგლებში გათვალისწინებულ ვალდებულების შესრულებასთან</w:t>
      </w:r>
      <w:r w:rsidR="002962FD" w:rsidRPr="0069227A">
        <w:rPr>
          <w:noProof/>
          <w:lang w:val="ka-GE"/>
        </w:rPr>
        <w:t>;</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 xml:space="preserve">ე) მომსახურების გაწევის პერიოდში შემსყიდველთან ერთად განიხილოს მედიაგეგმის (გრაფიკის) შესრულების მიმდინარეობის საკითხები და საჭიროების შემთხვევაში მასთან შეთანხმებით შეიტანოს მედიაგეგმაში სათანადო </w:t>
      </w:r>
      <w:r w:rsidR="00972CA0">
        <w:rPr>
          <w:noProof/>
          <w:lang w:val="ka-GE"/>
        </w:rPr>
        <w:t xml:space="preserve">     </w:t>
      </w:r>
      <w:r w:rsidRPr="0069227A">
        <w:rPr>
          <w:noProof/>
          <w:lang w:val="ka-GE"/>
        </w:rPr>
        <w:lastRenderedPageBreak/>
        <w:t>ცვლილებები</w:t>
      </w:r>
      <w:r w:rsidR="002962FD" w:rsidRPr="0069227A">
        <w:rPr>
          <w:noProof/>
          <w:lang w:val="ka-GE"/>
        </w:rPr>
        <w:t>;</w:t>
      </w:r>
    </w:p>
    <w:p w:rsidR="00760928" w:rsidRPr="0069227A" w:rsidRDefault="00760928" w:rsidP="007E5F19">
      <w:pPr>
        <w:pStyle w:val="BodyText"/>
        <w:tabs>
          <w:tab w:val="left" w:leader="hyphen" w:pos="7126"/>
        </w:tabs>
        <w:spacing w:before="1"/>
        <w:ind w:left="0"/>
        <w:rPr>
          <w:noProof/>
          <w:lang w:val="ka-GE"/>
        </w:rPr>
      </w:pPr>
      <w:r w:rsidRPr="0069227A">
        <w:rPr>
          <w:noProof/>
          <w:lang w:val="ka-GE"/>
        </w:rPr>
        <w:t xml:space="preserve">ვ) მედიაგეგმაში (გრაფიკში) არ განახორციელოს რაიმე ტიპის ცვლილება </w:t>
      </w:r>
      <w:r w:rsidR="008C3845" w:rsidRPr="0069227A">
        <w:rPr>
          <w:noProof/>
          <w:lang w:val="ka-GE"/>
        </w:rPr>
        <w:t>შემს</w:t>
      </w:r>
      <w:r w:rsidRPr="0069227A">
        <w:rPr>
          <w:noProof/>
          <w:lang w:val="ka-GE"/>
        </w:rPr>
        <w:t>ყიდველთან შეთანხმების გარეშე. წინააღმდეგ შემთხვევაში</w:t>
      </w:r>
      <w:r w:rsidR="00E724E4" w:rsidRPr="0069227A">
        <w:rPr>
          <w:noProof/>
          <w:lang w:val="ka-GE"/>
        </w:rPr>
        <w:t>,</w:t>
      </w:r>
      <w:r w:rsidRPr="0069227A">
        <w:rPr>
          <w:noProof/>
          <w:lang w:val="ka-GE"/>
        </w:rPr>
        <w:t xml:space="preserve"> წარმოადგინოს შესაბამისი წერილობითი დასაბუთება და შემსყიდველთან შეთანხმებით განახორციელოს გაცდენილი ვიდეორგოლების ახალი მედიაგეგმის მიხედვით განთავსება, ასეთის საჭიროების შემთხვევაში</w:t>
      </w:r>
      <w:r w:rsidR="002962FD" w:rsidRPr="0069227A">
        <w:rPr>
          <w:noProof/>
          <w:lang w:val="ka-GE"/>
        </w:rPr>
        <w:t>;</w:t>
      </w:r>
    </w:p>
    <w:p w:rsidR="00760928" w:rsidRPr="0069227A" w:rsidRDefault="001F5FB6" w:rsidP="007E5F19">
      <w:pPr>
        <w:pStyle w:val="BodyText"/>
        <w:tabs>
          <w:tab w:val="left" w:leader="hyphen" w:pos="7126"/>
        </w:tabs>
        <w:spacing w:before="1"/>
        <w:ind w:left="0"/>
        <w:rPr>
          <w:noProof/>
          <w:lang w:val="ka-GE"/>
        </w:rPr>
      </w:pPr>
      <w:r>
        <w:rPr>
          <w:noProof/>
          <w:lang w:val="ka-GE"/>
        </w:rPr>
        <w:t>ზ</w:t>
      </w:r>
      <w:r w:rsidR="00760928" w:rsidRPr="0069227A">
        <w:rPr>
          <w:noProof/>
          <w:lang w:val="ka-GE"/>
        </w:rPr>
        <w:t>) შემსყიდველ ორგანიზაციას გაუწიოს უფლებრივად და ნივთობრივად უნაკლო მომსახურება წინამდებარე ხელშეკრულებისა და შესაბამისი კანონმდებლობის დაცვით</w:t>
      </w:r>
      <w:r w:rsidR="002962FD" w:rsidRPr="0069227A">
        <w:rPr>
          <w:noProof/>
          <w:lang w:val="ka-GE"/>
        </w:rPr>
        <w:t>;</w:t>
      </w:r>
    </w:p>
    <w:p w:rsidR="00760928" w:rsidRPr="0069227A" w:rsidRDefault="001F5FB6" w:rsidP="007E5F19">
      <w:pPr>
        <w:pStyle w:val="BodyText"/>
        <w:tabs>
          <w:tab w:val="left" w:leader="hyphen" w:pos="7126"/>
        </w:tabs>
        <w:spacing w:before="1"/>
        <w:ind w:left="0"/>
        <w:rPr>
          <w:noProof/>
          <w:lang w:val="ka-GE"/>
        </w:rPr>
      </w:pPr>
      <w:r>
        <w:rPr>
          <w:noProof/>
          <w:lang w:val="ka-GE"/>
        </w:rPr>
        <w:t>თ</w:t>
      </w:r>
      <w:r w:rsidR="005D3CF1" w:rsidRPr="0069227A">
        <w:rPr>
          <w:noProof/>
          <w:lang w:val="ka-GE"/>
        </w:rPr>
        <w:t xml:space="preserve">) </w:t>
      </w:r>
      <w:r w:rsidR="00760928" w:rsidRPr="0069227A">
        <w:rPr>
          <w:noProof/>
          <w:lang w:val="ka-GE"/>
        </w:rPr>
        <w:t>ხელშეკრულების შესრულების პროცესში წამოჭრილ გაუთვალისწინებელ ხელშემშლელ გარემოებებთან დაკავშირებით</w:t>
      </w:r>
      <w:r w:rsidR="0050565A" w:rsidRPr="0069227A">
        <w:rPr>
          <w:noProof/>
          <w:lang w:val="ka-GE"/>
        </w:rPr>
        <w:t xml:space="preserve">, </w:t>
      </w:r>
      <w:r w:rsidR="00760928" w:rsidRPr="0069227A">
        <w:rPr>
          <w:noProof/>
          <w:lang w:val="ka-GE"/>
        </w:rPr>
        <w:t>შემსყიდველ ორგანიზაციას დაუყოვნებლივ აცნობოს შეფერხების მიზეზები და შექმნილი პრობლემის აღმოფხვრის საბოლოო ვადა</w:t>
      </w:r>
      <w:r w:rsidR="002962FD" w:rsidRPr="0069227A">
        <w:rPr>
          <w:noProof/>
          <w:lang w:val="ka-GE"/>
        </w:rPr>
        <w:t>;</w:t>
      </w:r>
    </w:p>
    <w:p w:rsidR="00760928" w:rsidRPr="0069227A" w:rsidRDefault="001F5FB6" w:rsidP="007E5F19">
      <w:pPr>
        <w:pStyle w:val="BodyText"/>
        <w:tabs>
          <w:tab w:val="left" w:leader="hyphen" w:pos="7126"/>
        </w:tabs>
        <w:spacing w:before="1"/>
        <w:ind w:left="0"/>
        <w:rPr>
          <w:noProof/>
          <w:lang w:val="ka-GE"/>
        </w:rPr>
      </w:pPr>
      <w:r>
        <w:rPr>
          <w:noProof/>
          <w:lang w:val="ka-GE"/>
        </w:rPr>
        <w:t>ი</w:t>
      </w:r>
      <w:r w:rsidR="00760928" w:rsidRPr="0069227A">
        <w:rPr>
          <w:noProof/>
          <w:lang w:val="ka-GE"/>
        </w:rPr>
        <w:t>) შემსყიდველის მიერ ხარვეზის აღმოჩენის შემთხვევაში, საკუთარი ხარჯებით უზრუნველყოს კონტროლის (ინსპექტირების) შედეგად გამოვლენილი ყველა დეფექტის ან ნაკლის აღმოფხვრა</w:t>
      </w:r>
      <w:r w:rsidR="002962FD" w:rsidRPr="0069227A">
        <w:rPr>
          <w:noProof/>
          <w:lang w:val="ka-GE"/>
        </w:rPr>
        <w:t>;</w:t>
      </w:r>
    </w:p>
    <w:p w:rsidR="007C0E90" w:rsidRPr="0069227A" w:rsidRDefault="00DC2DA0" w:rsidP="007E5F19">
      <w:pPr>
        <w:pStyle w:val="BodyText"/>
        <w:tabs>
          <w:tab w:val="left" w:leader="hyphen" w:pos="7126"/>
        </w:tabs>
        <w:spacing w:before="1"/>
        <w:ind w:left="0"/>
        <w:rPr>
          <w:noProof/>
          <w:lang w:val="ka-GE"/>
        </w:rPr>
      </w:pPr>
      <w:r>
        <w:rPr>
          <w:noProof/>
          <w:lang w:val="ka-GE"/>
        </w:rPr>
        <w:t>კ</w:t>
      </w:r>
      <w:r w:rsidR="00760928" w:rsidRPr="0069227A">
        <w:rPr>
          <w:noProof/>
          <w:lang w:val="ka-GE"/>
        </w:rPr>
        <w:t>) დაიცვას ანგარიშსწორებასთან დაკავშირებული წინამდებარე სატენდერო დოკუმენტაციით გათვალისწინებული პირობები</w:t>
      </w:r>
      <w:r w:rsidR="007C0E90" w:rsidRPr="0069227A">
        <w:rPr>
          <w:noProof/>
          <w:lang w:val="ka-GE"/>
        </w:rPr>
        <w:t>;</w:t>
      </w:r>
    </w:p>
    <w:p w:rsidR="00760928" w:rsidRPr="0069227A" w:rsidRDefault="00DC2DA0" w:rsidP="007E5F19">
      <w:pPr>
        <w:pStyle w:val="BodyText"/>
        <w:tabs>
          <w:tab w:val="left" w:leader="hyphen" w:pos="7126"/>
        </w:tabs>
        <w:spacing w:before="1"/>
        <w:ind w:left="0"/>
        <w:rPr>
          <w:noProof/>
          <w:lang w:val="ka-GE"/>
        </w:rPr>
      </w:pPr>
      <w:r>
        <w:rPr>
          <w:noProof/>
          <w:lang w:val="ka-GE"/>
        </w:rPr>
        <w:t>ლ</w:t>
      </w:r>
      <w:r w:rsidR="0061603C" w:rsidRPr="0069227A">
        <w:rPr>
          <w:noProof/>
          <w:lang w:val="ka-GE"/>
        </w:rPr>
        <w:t xml:space="preserve">) </w:t>
      </w:r>
      <w:r w:rsidR="00760928" w:rsidRPr="0069227A">
        <w:rPr>
          <w:noProof/>
          <w:lang w:val="ka-GE"/>
        </w:rPr>
        <w:t>უზრუნველყოს კონსოლიდირებული ტენდერის სატენდერო დოკუმენტაციითა და წინამდებარე ხელშეკრულებით განსაზღვრული სხვა ვალდებულებების შესრულება</w:t>
      </w:r>
      <w:r w:rsidR="007C0E90" w:rsidRPr="0069227A">
        <w:rPr>
          <w:noProof/>
          <w:lang w:val="ka-GE"/>
        </w:rPr>
        <w:t>;</w:t>
      </w:r>
    </w:p>
    <w:p w:rsidR="00760928" w:rsidRPr="0069227A" w:rsidRDefault="00DC2DA0" w:rsidP="007E5F19">
      <w:pPr>
        <w:pStyle w:val="BodyText"/>
        <w:tabs>
          <w:tab w:val="left" w:leader="hyphen" w:pos="7126"/>
        </w:tabs>
        <w:spacing w:before="1"/>
        <w:ind w:left="0"/>
        <w:rPr>
          <w:noProof/>
          <w:lang w:val="ka-GE"/>
        </w:rPr>
      </w:pPr>
      <w:r>
        <w:rPr>
          <w:noProof/>
          <w:lang w:val="ka-GE"/>
        </w:rPr>
        <w:t>მ</w:t>
      </w:r>
      <w:r w:rsidR="00760928" w:rsidRPr="0069227A">
        <w:rPr>
          <w:noProof/>
          <w:lang w:val="ka-GE"/>
        </w:rPr>
        <w:t>) 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r w:rsidR="00CB4344">
        <w:rPr>
          <w:noProof/>
          <w:lang w:val="ka-GE"/>
        </w:rPr>
        <w:t>.</w:t>
      </w:r>
    </w:p>
    <w:p w:rsidR="00FC6CC8" w:rsidRPr="0069227A" w:rsidRDefault="00FC6CC8" w:rsidP="00760928">
      <w:pPr>
        <w:pStyle w:val="BodyText"/>
        <w:tabs>
          <w:tab w:val="left" w:leader="hyphen" w:pos="7126"/>
        </w:tabs>
        <w:spacing w:before="1"/>
        <w:rPr>
          <w:noProof/>
          <w:lang w:val="ka-GE"/>
        </w:rPr>
      </w:pPr>
    </w:p>
    <w:p w:rsidR="00760928" w:rsidRPr="0069227A" w:rsidRDefault="00760928" w:rsidP="00760928">
      <w:pPr>
        <w:pStyle w:val="BodyText"/>
        <w:spacing w:before="8"/>
        <w:ind w:left="0"/>
        <w:rPr>
          <w:noProof/>
          <w:lang w:val="ka-GE"/>
        </w:rPr>
      </w:pPr>
      <w:bookmarkStart w:id="0" w:name="_GoBack"/>
      <w:bookmarkEnd w:id="0"/>
    </w:p>
    <w:p w:rsidR="00760928" w:rsidRPr="0069227A" w:rsidRDefault="00D44FC4" w:rsidP="007E5F19">
      <w:pPr>
        <w:pStyle w:val="BodyText"/>
        <w:tabs>
          <w:tab w:val="left" w:leader="hyphen" w:pos="7126"/>
        </w:tabs>
        <w:spacing w:before="1"/>
        <w:ind w:left="0"/>
        <w:rPr>
          <w:b/>
          <w:noProof/>
          <w:lang w:val="ka-GE"/>
        </w:rPr>
      </w:pPr>
      <w:r w:rsidRPr="0069227A">
        <w:rPr>
          <w:b/>
          <w:noProof/>
          <w:lang w:val="ka-GE"/>
        </w:rPr>
        <w:t>5</w:t>
      </w:r>
      <w:r w:rsidR="00760928" w:rsidRPr="0069227A">
        <w:rPr>
          <w:b/>
          <w:noProof/>
          <w:lang w:val="ka-GE"/>
        </w:rPr>
        <w:t>.4 მიმწოდებელი უფლებამოსილია:</w:t>
      </w:r>
    </w:p>
    <w:p w:rsidR="00760928" w:rsidRPr="0069227A" w:rsidRDefault="00760928" w:rsidP="007E5F19">
      <w:pPr>
        <w:pStyle w:val="BodyText"/>
        <w:spacing w:before="8"/>
        <w:ind w:left="0"/>
        <w:rPr>
          <w:b/>
          <w:noProof/>
          <w:lang w:val="ka-GE"/>
        </w:rPr>
      </w:pPr>
    </w:p>
    <w:p w:rsidR="00760928" w:rsidRPr="0069227A" w:rsidRDefault="00760928" w:rsidP="007E5F19">
      <w:pPr>
        <w:pStyle w:val="BodyText"/>
        <w:tabs>
          <w:tab w:val="left" w:leader="hyphen" w:pos="7126"/>
        </w:tabs>
        <w:spacing w:before="1"/>
        <w:ind w:left="0"/>
        <w:rPr>
          <w:noProof/>
          <w:lang w:val="ka-GE"/>
        </w:rPr>
      </w:pPr>
      <w:r w:rsidRPr="0069227A">
        <w:rPr>
          <w:noProof/>
          <w:lang w:val="ka-GE"/>
        </w:rPr>
        <w:t>ა) მოსთხოვოს შემსყიდველ ორგანიზაციას ხელშეკრულებითა</w:t>
      </w:r>
      <w:r w:rsidR="00FD2E24" w:rsidRPr="0069227A">
        <w:rPr>
          <w:noProof/>
          <w:lang w:val="ka-GE"/>
        </w:rPr>
        <w:t xml:space="preserve"> </w:t>
      </w:r>
      <w:r w:rsidRPr="0069227A">
        <w:rPr>
          <w:noProof/>
          <w:lang w:val="ka-GE"/>
        </w:rPr>
        <w:t>და</w:t>
      </w:r>
      <w:r w:rsidR="00FD2E24" w:rsidRPr="0069227A">
        <w:rPr>
          <w:noProof/>
          <w:lang w:val="ka-GE"/>
        </w:rPr>
        <w:t xml:space="preserve"> </w:t>
      </w:r>
      <w:r w:rsidRPr="0069227A">
        <w:rPr>
          <w:noProof/>
          <w:lang w:val="ka-GE"/>
        </w:rPr>
        <w:t>ამ</w:t>
      </w:r>
      <w:r w:rsidR="00FD2E24" w:rsidRPr="0069227A">
        <w:rPr>
          <w:noProof/>
          <w:lang w:val="ka-GE"/>
        </w:rPr>
        <w:t xml:space="preserve"> </w:t>
      </w:r>
      <w:r w:rsidRPr="0069227A">
        <w:rPr>
          <w:noProof/>
          <w:lang w:val="ka-GE"/>
        </w:rPr>
        <w:t>სატენდერო</w:t>
      </w:r>
      <w:r w:rsidR="00FD2E24" w:rsidRPr="0069227A">
        <w:rPr>
          <w:noProof/>
          <w:lang w:val="ka-GE"/>
        </w:rPr>
        <w:t xml:space="preserve"> </w:t>
      </w:r>
      <w:r w:rsidRPr="0069227A">
        <w:rPr>
          <w:noProof/>
          <w:lang w:val="ka-GE"/>
        </w:rPr>
        <w:t>დოკუმენტაციით</w:t>
      </w:r>
      <w:r w:rsidR="00DF61EE" w:rsidRPr="0069227A">
        <w:rPr>
          <w:noProof/>
          <w:lang w:val="ka-GE"/>
        </w:rPr>
        <w:t xml:space="preserve"> </w:t>
      </w:r>
      <w:r w:rsidRPr="0069227A">
        <w:rPr>
          <w:noProof/>
          <w:lang w:val="ka-GE"/>
        </w:rPr>
        <w:t>გათვალისწინებული მასზე დაკისრებული ვალდებულებების შესრულება</w:t>
      </w:r>
      <w:r w:rsidR="007C0E90" w:rsidRPr="0069227A">
        <w:rPr>
          <w:noProof/>
          <w:lang w:val="ka-GE"/>
        </w:rPr>
        <w:t>;</w:t>
      </w:r>
    </w:p>
    <w:p w:rsidR="00760928" w:rsidRPr="0069227A" w:rsidRDefault="00760928" w:rsidP="007E5F19">
      <w:pPr>
        <w:pStyle w:val="BodyText"/>
        <w:tabs>
          <w:tab w:val="left" w:leader="hyphen" w:pos="7126"/>
        </w:tabs>
        <w:spacing w:before="1"/>
        <w:ind w:left="0"/>
        <w:rPr>
          <w:noProof/>
          <w:lang w:val="ka-GE"/>
        </w:rPr>
      </w:pPr>
      <w:r w:rsidRPr="0069227A">
        <w:rPr>
          <w:noProof/>
          <w:lang w:val="ka-GE"/>
        </w:rPr>
        <w:t>ბ</w:t>
      </w:r>
      <w:r w:rsidR="00DF61EE" w:rsidRPr="0069227A">
        <w:rPr>
          <w:noProof/>
          <w:lang w:val="ka-GE"/>
        </w:rPr>
        <w:t xml:space="preserve">) </w:t>
      </w:r>
      <w:r w:rsidRPr="0069227A">
        <w:rPr>
          <w:noProof/>
          <w:lang w:val="ka-GE"/>
        </w:rPr>
        <w:t>მოსთხოვოს</w:t>
      </w:r>
      <w:r w:rsidR="00DF61EE" w:rsidRPr="0069227A">
        <w:rPr>
          <w:noProof/>
          <w:lang w:val="ka-GE"/>
        </w:rPr>
        <w:t xml:space="preserve"> </w:t>
      </w:r>
      <w:r w:rsidRPr="0069227A">
        <w:rPr>
          <w:noProof/>
          <w:lang w:val="ka-GE"/>
        </w:rPr>
        <w:t>შემსყიდველ ორგანიზაციას</w:t>
      </w:r>
      <w:r w:rsidR="00DF61EE" w:rsidRPr="0069227A">
        <w:rPr>
          <w:noProof/>
          <w:lang w:val="ka-GE"/>
        </w:rPr>
        <w:t xml:space="preserve"> </w:t>
      </w:r>
      <w:r w:rsidRPr="0069227A">
        <w:rPr>
          <w:noProof/>
          <w:lang w:val="ka-GE"/>
        </w:rPr>
        <w:t>განახორციელოს ანგარიშსწორება</w:t>
      </w:r>
      <w:r w:rsidR="00DF61EE" w:rsidRPr="0069227A">
        <w:rPr>
          <w:noProof/>
          <w:lang w:val="ka-GE"/>
        </w:rPr>
        <w:t xml:space="preserve"> </w:t>
      </w:r>
      <w:r w:rsidRPr="0069227A">
        <w:rPr>
          <w:noProof/>
          <w:lang w:val="ka-GE"/>
        </w:rPr>
        <w:t xml:space="preserve">წინამდებარე </w:t>
      </w:r>
      <w:r w:rsidR="00DF61EE" w:rsidRPr="0069227A">
        <w:rPr>
          <w:noProof/>
          <w:lang w:val="ka-GE"/>
        </w:rPr>
        <w:t>ს</w:t>
      </w:r>
      <w:r w:rsidRPr="0069227A">
        <w:rPr>
          <w:noProof/>
          <w:lang w:val="ka-GE"/>
        </w:rPr>
        <w:t>ატენდერო დოკუმენტაციით</w:t>
      </w:r>
      <w:r w:rsidR="00A421D7" w:rsidRPr="0069227A">
        <w:rPr>
          <w:noProof/>
          <w:lang w:val="ka-GE"/>
        </w:rPr>
        <w:t>ა და ხელშეკრულებით</w:t>
      </w:r>
      <w:r w:rsidRPr="0069227A">
        <w:rPr>
          <w:noProof/>
          <w:lang w:val="ka-GE"/>
        </w:rPr>
        <w:t xml:space="preserve"> გათვალისწინებული პირობებისა და ვადების შესაბამისად.</w:t>
      </w:r>
    </w:p>
    <w:p w:rsidR="0089701D" w:rsidRDefault="0089701D" w:rsidP="007E5F19">
      <w:pPr>
        <w:pStyle w:val="BodyText"/>
        <w:tabs>
          <w:tab w:val="left" w:leader="hyphen" w:pos="7126"/>
        </w:tabs>
        <w:spacing w:before="1"/>
        <w:ind w:left="0"/>
        <w:rPr>
          <w:noProof/>
          <w:lang w:val="ka-GE"/>
        </w:rPr>
      </w:pPr>
    </w:p>
    <w:p w:rsidR="00FC6CC8" w:rsidRPr="0069227A" w:rsidRDefault="00FC6CC8" w:rsidP="007E5F19">
      <w:pPr>
        <w:pStyle w:val="BodyText"/>
        <w:tabs>
          <w:tab w:val="left" w:leader="hyphen" w:pos="7126"/>
        </w:tabs>
        <w:spacing w:before="1"/>
        <w:ind w:left="0"/>
        <w:rPr>
          <w:noProof/>
          <w:lang w:val="ka-GE"/>
        </w:rPr>
      </w:pPr>
    </w:p>
    <w:p w:rsidR="00065286" w:rsidRPr="0069227A" w:rsidRDefault="00065286" w:rsidP="007E5F19">
      <w:pPr>
        <w:pStyle w:val="BodyText"/>
        <w:tabs>
          <w:tab w:val="left" w:leader="hyphen" w:pos="7126"/>
        </w:tabs>
        <w:spacing w:before="1"/>
        <w:ind w:left="0"/>
        <w:jc w:val="center"/>
        <w:rPr>
          <w:noProof/>
          <w:lang w:val="ka-GE"/>
        </w:rPr>
      </w:pPr>
    </w:p>
    <w:p w:rsidR="00B10723" w:rsidRPr="0069227A" w:rsidRDefault="00B10723" w:rsidP="007E5F19">
      <w:pPr>
        <w:pStyle w:val="Heading2"/>
        <w:jc w:val="center"/>
        <w:rPr>
          <w:rFonts w:ascii="Sylfaen" w:eastAsia="Sylfaen" w:hAnsi="Sylfaen" w:cs="Sylfaen"/>
          <w:b/>
          <w:noProof/>
          <w:color w:val="auto"/>
          <w:sz w:val="20"/>
          <w:szCs w:val="20"/>
          <w:lang w:val="ka-GE"/>
        </w:rPr>
      </w:pPr>
      <w:r w:rsidRPr="0069227A">
        <w:rPr>
          <w:rFonts w:ascii="Sylfaen" w:eastAsia="Sylfaen" w:hAnsi="Sylfaen" w:cs="Sylfaen"/>
          <w:b/>
          <w:noProof/>
          <w:color w:val="auto"/>
          <w:sz w:val="20"/>
          <w:szCs w:val="20"/>
          <w:lang w:val="ka-GE"/>
        </w:rPr>
        <w:t>6. მომსახურების გაწევის მიღება - ჩაბარებისა და ანგარიშსწორების წესი</w:t>
      </w:r>
    </w:p>
    <w:p w:rsidR="00B10723" w:rsidRPr="0069227A" w:rsidRDefault="00B10723" w:rsidP="007E5F19">
      <w:pPr>
        <w:pStyle w:val="BodyText"/>
        <w:ind w:left="0"/>
        <w:rPr>
          <w:b/>
          <w:noProof/>
          <w:lang w:val="ka-GE"/>
        </w:rPr>
      </w:pPr>
    </w:p>
    <w:p w:rsidR="00B10723" w:rsidRPr="0069227A" w:rsidRDefault="00B10723" w:rsidP="007E5F19">
      <w:pPr>
        <w:pStyle w:val="BodyText"/>
        <w:tabs>
          <w:tab w:val="left" w:leader="hyphen" w:pos="7126"/>
        </w:tabs>
        <w:spacing w:before="1"/>
        <w:ind w:left="0"/>
        <w:rPr>
          <w:noProof/>
          <w:lang w:val="ka-GE"/>
        </w:rPr>
      </w:pPr>
      <w:r w:rsidRPr="0069227A">
        <w:rPr>
          <w:noProof/>
          <w:lang w:val="ka-GE"/>
        </w:rPr>
        <w:t>6.1</w:t>
      </w:r>
      <w:r w:rsidR="00DF61EE" w:rsidRPr="0069227A">
        <w:rPr>
          <w:noProof/>
          <w:lang w:val="ka-GE"/>
        </w:rPr>
        <w:t>.</w:t>
      </w:r>
      <w:r w:rsidR="00A71AA1" w:rsidRPr="0069227A">
        <w:rPr>
          <w:noProof/>
          <w:lang w:val="ka-GE"/>
        </w:rPr>
        <w:t xml:space="preserve"> </w:t>
      </w:r>
      <w:r w:rsidRPr="0069227A">
        <w:rPr>
          <w:noProof/>
          <w:lang w:val="ka-GE"/>
        </w:rPr>
        <w:t>წინამდებარე ხელშეკრულებით გათვალისწინებული მომსახურების გაწევის დადასტურების მიზნით, შემსყიდველსა და მიმწოდებელს შორის ფორმდება მიღება</w:t>
      </w:r>
      <w:r w:rsidR="002F53E4">
        <w:rPr>
          <w:noProof/>
          <w:lang w:val="ka-GE"/>
        </w:rPr>
        <w:t>-</w:t>
      </w:r>
      <w:r w:rsidRPr="0069227A">
        <w:rPr>
          <w:noProof/>
          <w:lang w:val="ka-GE"/>
        </w:rPr>
        <w:t>ჩაბარების აქტი.</w:t>
      </w:r>
    </w:p>
    <w:p w:rsidR="00B10723" w:rsidRPr="0069227A" w:rsidRDefault="00A71AA1" w:rsidP="007E5F19">
      <w:pPr>
        <w:pStyle w:val="BodyText"/>
        <w:tabs>
          <w:tab w:val="left" w:leader="hyphen" w:pos="7126"/>
        </w:tabs>
        <w:spacing w:before="1"/>
        <w:ind w:left="0"/>
        <w:rPr>
          <w:noProof/>
          <w:lang w:val="ka-GE"/>
        </w:rPr>
      </w:pPr>
      <w:r w:rsidRPr="0069227A">
        <w:rPr>
          <w:noProof/>
          <w:lang w:val="ka-GE"/>
        </w:rPr>
        <w:t>6.2</w:t>
      </w:r>
      <w:r w:rsidR="00DF61EE" w:rsidRPr="0069227A">
        <w:rPr>
          <w:noProof/>
          <w:lang w:val="ka-GE"/>
        </w:rPr>
        <w:t>.</w:t>
      </w:r>
      <w:r w:rsidR="00B10723" w:rsidRPr="0069227A">
        <w:rPr>
          <w:noProof/>
          <w:lang w:val="ka-GE"/>
        </w:rPr>
        <w:t xml:space="preserve"> ანგარიშსწორება გაწეულ მომსახურებაზე ხორციელდება საანგარიშო პერიოდში ფაქტობრივად გაწეული მომსახურების (დაგროვებული რეიტინგის მაჩვენებლების - wGRP) მიხედვით.</w:t>
      </w:r>
    </w:p>
    <w:p w:rsidR="00DB53B3" w:rsidRPr="0069227A" w:rsidRDefault="00A71AA1" w:rsidP="007E5F19">
      <w:pPr>
        <w:pStyle w:val="BodyText"/>
        <w:tabs>
          <w:tab w:val="left" w:leader="hyphen" w:pos="7126"/>
        </w:tabs>
        <w:spacing w:before="1"/>
        <w:ind w:left="0"/>
        <w:rPr>
          <w:noProof/>
          <w:lang w:val="ka-GE"/>
        </w:rPr>
      </w:pPr>
      <w:r w:rsidRPr="0069227A">
        <w:rPr>
          <w:noProof/>
          <w:lang w:val="ka-GE"/>
        </w:rPr>
        <w:t>6.3</w:t>
      </w:r>
      <w:r w:rsidR="00DF61EE" w:rsidRPr="0069227A">
        <w:rPr>
          <w:noProof/>
          <w:lang w:val="ka-GE"/>
        </w:rPr>
        <w:t>.</w:t>
      </w:r>
      <w:r w:rsidR="00B10723" w:rsidRPr="0069227A">
        <w:rPr>
          <w:noProof/>
          <w:lang w:val="ka-GE"/>
        </w:rPr>
        <w:t xml:space="preserve"> საანგარიშო პერიოდი არის ერთი კალენდარული თვე.</w:t>
      </w:r>
    </w:p>
    <w:p w:rsidR="00B10723" w:rsidRPr="0069227A" w:rsidRDefault="00A71AA1" w:rsidP="007E5F19">
      <w:pPr>
        <w:pStyle w:val="BodyText"/>
        <w:tabs>
          <w:tab w:val="left" w:leader="hyphen" w:pos="7126"/>
        </w:tabs>
        <w:spacing w:before="1"/>
        <w:ind w:left="0"/>
        <w:rPr>
          <w:noProof/>
          <w:lang w:val="ka-GE"/>
        </w:rPr>
      </w:pPr>
      <w:r w:rsidRPr="0069227A">
        <w:rPr>
          <w:noProof/>
          <w:lang w:val="ka-GE"/>
        </w:rPr>
        <w:t>6.4</w:t>
      </w:r>
      <w:r w:rsidR="00DF61EE" w:rsidRPr="0069227A">
        <w:rPr>
          <w:noProof/>
          <w:lang w:val="ka-GE"/>
        </w:rPr>
        <w:t>.</w:t>
      </w:r>
      <w:r w:rsidR="00B10723" w:rsidRPr="0069227A">
        <w:rPr>
          <w:noProof/>
          <w:lang w:val="ka-GE"/>
        </w:rPr>
        <w:t xml:space="preserve"> ანგარიშსწორება განხორციელდება </w:t>
      </w:r>
      <w:r w:rsidR="003068CF" w:rsidRPr="00804BFA">
        <w:rPr>
          <w:noProof/>
          <w:lang w:val="ka-GE"/>
        </w:rPr>
        <w:t>„კანტარმედიის“ მიერ ლიცენზირებული კომპანია - „ტრი მედია ინტელიჯენსის</w:t>
      </w:r>
      <w:r w:rsidR="003068CF">
        <w:rPr>
          <w:noProof/>
          <w:lang w:val="ka-GE"/>
        </w:rPr>
        <w:t xml:space="preserve">“ </w:t>
      </w:r>
      <w:r w:rsidR="00B10723" w:rsidRPr="0069227A">
        <w:rPr>
          <w:noProof/>
          <w:lang w:val="ka-GE"/>
        </w:rPr>
        <w:t>კვლევით განსაზღვრული დაგროვებული სატელევიზიო რეიტინგის მაჩვენებლებზე დაყრდნობით</w:t>
      </w:r>
      <w:r w:rsidR="003068CF">
        <w:rPr>
          <w:noProof/>
          <w:lang w:val="ka-GE"/>
        </w:rPr>
        <w:t>.</w:t>
      </w:r>
    </w:p>
    <w:p w:rsidR="00A71AA1" w:rsidRPr="0069227A" w:rsidRDefault="00A71AA1" w:rsidP="007E5F19">
      <w:pPr>
        <w:pStyle w:val="BodyText"/>
        <w:tabs>
          <w:tab w:val="left" w:leader="hyphen" w:pos="7126"/>
        </w:tabs>
        <w:spacing w:before="1"/>
        <w:ind w:left="0"/>
        <w:rPr>
          <w:noProof/>
          <w:lang w:val="ka-GE"/>
        </w:rPr>
      </w:pPr>
      <w:r w:rsidRPr="0069227A">
        <w:rPr>
          <w:noProof/>
          <w:lang w:val="ka-GE"/>
        </w:rPr>
        <w:t>6.5.</w:t>
      </w:r>
      <w:r w:rsidR="004C2FDE" w:rsidRPr="0069227A">
        <w:rPr>
          <w:noProof/>
          <w:lang w:val="ka-GE"/>
        </w:rPr>
        <w:t xml:space="preserve"> </w:t>
      </w:r>
      <w:r w:rsidRPr="0069227A">
        <w:rPr>
          <w:noProof/>
          <w:lang w:val="ka-GE"/>
        </w:rPr>
        <w:t>მიმწოდებლის მიერ ვიდეომასალის განთავსების წესთან დაკავშირებული ვალდებულებების დარღვევის შემთხვევაში (არ განათავსა მასალა ტელეარხის ეთერში, შეცვალა განთავსება, შეცვალა ეთერში ვიდეომასალის განთავსების თანმიმდევრობა, განათავსა ტექნიკური ხარვეზით, ქრონომეტრაჟის შემცირებით, შინაარსის დამახინჯებით ან/და სხვა სახის დარღვევით), ურთიერთშეთანხმებით ჩამოყალიბდება ახალი მედიაგეგმა (გრაფიკი) ან შეთანხმების მიუღწევლობის შემთხვევაში არ ანაზღაურდება ხარვეზით გაწეული მომსახურების საფასური.</w:t>
      </w:r>
    </w:p>
    <w:p w:rsidR="00B10723" w:rsidRPr="0069227A" w:rsidRDefault="00B10723" w:rsidP="007E5F19">
      <w:pPr>
        <w:pStyle w:val="BodyText"/>
        <w:tabs>
          <w:tab w:val="left" w:leader="hyphen" w:pos="7126"/>
        </w:tabs>
        <w:spacing w:before="1"/>
        <w:ind w:left="0"/>
        <w:rPr>
          <w:noProof/>
          <w:lang w:val="ka-GE"/>
        </w:rPr>
      </w:pPr>
      <w:r w:rsidRPr="0069227A">
        <w:rPr>
          <w:noProof/>
          <w:lang w:val="ka-GE"/>
        </w:rPr>
        <w:t>6.6</w:t>
      </w:r>
      <w:r w:rsidR="00DF61EE" w:rsidRPr="0069227A">
        <w:rPr>
          <w:noProof/>
          <w:lang w:val="ka-GE"/>
        </w:rPr>
        <w:t>.</w:t>
      </w:r>
      <w:r w:rsidRPr="0069227A">
        <w:rPr>
          <w:noProof/>
          <w:lang w:val="ka-GE"/>
        </w:rPr>
        <w:t xml:space="preserve"> შემსყიდველი და მიმწოდებელი ახორციელებენ ფაქტობრივად გაწეული მომსახურების ღირებულებისა და დაგროვილი, დაკორექტირებული სატელევიზიო რეიტინგის პუნქტების შედარებას, არაუგვიანეს მომსახურების გაწევის მომდევნო თვის 10 რიცხვისა.</w:t>
      </w:r>
    </w:p>
    <w:p w:rsidR="00B10723" w:rsidRPr="0069227A" w:rsidRDefault="00B10723" w:rsidP="007E5F19">
      <w:pPr>
        <w:pStyle w:val="BodyText"/>
        <w:tabs>
          <w:tab w:val="left" w:leader="hyphen" w:pos="7126"/>
        </w:tabs>
        <w:spacing w:before="1"/>
        <w:ind w:left="0"/>
        <w:rPr>
          <w:noProof/>
          <w:lang w:val="ka-GE"/>
        </w:rPr>
      </w:pPr>
      <w:r w:rsidRPr="0069227A">
        <w:rPr>
          <w:noProof/>
          <w:lang w:val="ka-GE"/>
        </w:rPr>
        <w:t>6.7</w:t>
      </w:r>
      <w:r w:rsidR="00DF61EE" w:rsidRPr="0069227A">
        <w:rPr>
          <w:noProof/>
          <w:lang w:val="ka-GE"/>
        </w:rPr>
        <w:t>.</w:t>
      </w:r>
      <w:r w:rsidRPr="0069227A">
        <w:rPr>
          <w:noProof/>
          <w:lang w:val="ka-GE"/>
        </w:rPr>
        <w:t xml:space="preserve"> წინამდებარე ხელშეკრულების</w:t>
      </w:r>
      <w:r w:rsidR="00A71AA1" w:rsidRPr="0069227A">
        <w:rPr>
          <w:noProof/>
          <w:lang w:val="ka-GE"/>
        </w:rPr>
        <w:t xml:space="preserve"> 6</w:t>
      </w:r>
      <w:r w:rsidRPr="0069227A">
        <w:rPr>
          <w:noProof/>
          <w:lang w:val="ka-GE"/>
        </w:rPr>
        <w:t xml:space="preserve">.6 </w:t>
      </w:r>
      <w:r w:rsidR="00A71AA1" w:rsidRPr="0069227A">
        <w:rPr>
          <w:noProof/>
          <w:lang w:val="ka-GE"/>
        </w:rPr>
        <w:t>პუნქტით</w:t>
      </w:r>
      <w:r w:rsidRPr="0069227A">
        <w:rPr>
          <w:noProof/>
          <w:lang w:val="ka-GE"/>
        </w:rPr>
        <w:t xml:space="preserve"> გათვალისწინებული შედარების შემდეგ, არაუგვიანეს 3</w:t>
      </w:r>
      <w:r w:rsidR="00A71AA1" w:rsidRPr="0069227A">
        <w:rPr>
          <w:noProof/>
          <w:lang w:val="ka-GE"/>
        </w:rPr>
        <w:t xml:space="preserve"> (სამი)</w:t>
      </w:r>
      <w:r w:rsidRPr="0069227A">
        <w:rPr>
          <w:noProof/>
          <w:lang w:val="ka-GE"/>
        </w:rPr>
        <w:t xml:space="preserve"> სამუშაო დღისა, შემსყიდველი და მიმწოდებელი </w:t>
      </w:r>
      <w:r w:rsidR="007F561C" w:rsidRPr="0069227A">
        <w:rPr>
          <w:noProof/>
          <w:lang w:val="ka-GE"/>
        </w:rPr>
        <w:t>6.1</w:t>
      </w:r>
      <w:r w:rsidR="000377BC" w:rsidRPr="0069227A">
        <w:rPr>
          <w:noProof/>
          <w:lang w:val="ka-GE"/>
        </w:rPr>
        <w:t>. პუნქტის შესაბამი</w:t>
      </w:r>
      <w:r w:rsidR="007F561C" w:rsidRPr="0069227A">
        <w:rPr>
          <w:noProof/>
          <w:lang w:val="ka-GE"/>
        </w:rPr>
        <w:t>ს</w:t>
      </w:r>
      <w:r w:rsidR="000377BC" w:rsidRPr="0069227A">
        <w:rPr>
          <w:noProof/>
          <w:lang w:val="ka-GE"/>
        </w:rPr>
        <w:t xml:space="preserve">ად </w:t>
      </w:r>
      <w:r w:rsidRPr="0069227A">
        <w:rPr>
          <w:noProof/>
          <w:lang w:val="ka-GE"/>
        </w:rPr>
        <w:t>გააფორმებენ მიღება</w:t>
      </w:r>
      <w:r w:rsidR="00A71AA1" w:rsidRPr="0069227A">
        <w:rPr>
          <w:noProof/>
          <w:lang w:val="ka-GE"/>
        </w:rPr>
        <w:t>-</w:t>
      </w:r>
      <w:r w:rsidRPr="0069227A">
        <w:rPr>
          <w:noProof/>
          <w:lang w:val="ka-GE"/>
        </w:rPr>
        <w:t>ჩაბარების აქტს ან შემსყიდველი მიმწოდებელს წარუდგენს არგუმენტირებულ წერილობით უარს.</w:t>
      </w:r>
    </w:p>
    <w:p w:rsidR="00B10723" w:rsidRPr="0069227A" w:rsidRDefault="00B10723" w:rsidP="007E5F19">
      <w:pPr>
        <w:pStyle w:val="BodyText"/>
        <w:tabs>
          <w:tab w:val="left" w:leader="hyphen" w:pos="7126"/>
        </w:tabs>
        <w:spacing w:before="1"/>
        <w:ind w:left="0"/>
        <w:rPr>
          <w:noProof/>
          <w:lang w:val="ka-GE"/>
        </w:rPr>
      </w:pPr>
      <w:r w:rsidRPr="0069227A">
        <w:rPr>
          <w:noProof/>
          <w:lang w:val="ka-GE"/>
        </w:rPr>
        <w:t>6.8</w:t>
      </w:r>
      <w:r w:rsidR="00DF61EE" w:rsidRPr="0069227A">
        <w:rPr>
          <w:noProof/>
          <w:lang w:val="ka-GE"/>
        </w:rPr>
        <w:t>.</w:t>
      </w:r>
      <w:r w:rsidRPr="0069227A">
        <w:rPr>
          <w:noProof/>
          <w:lang w:val="ka-GE"/>
        </w:rPr>
        <w:t xml:space="preserve"> შემსყიდველი ანგარიშსწორებას განახორციელებს მიღება-ჩაბარების აქტის გაფორმებიდან არაუგვიანეს 5 </w:t>
      </w:r>
      <w:r w:rsidR="005749E0" w:rsidRPr="0069227A">
        <w:rPr>
          <w:noProof/>
          <w:lang w:val="ka-GE"/>
        </w:rPr>
        <w:t xml:space="preserve">(ხუთი) </w:t>
      </w:r>
      <w:r w:rsidRPr="0069227A">
        <w:rPr>
          <w:noProof/>
          <w:lang w:val="ka-GE"/>
        </w:rPr>
        <w:t>სამუშაო დღის ვადაში.</w:t>
      </w:r>
    </w:p>
    <w:p w:rsidR="00B10723" w:rsidRPr="0069227A" w:rsidRDefault="00B10723" w:rsidP="005A7699">
      <w:pPr>
        <w:pStyle w:val="BodyText"/>
        <w:tabs>
          <w:tab w:val="left" w:leader="hyphen" w:pos="7126"/>
        </w:tabs>
        <w:spacing w:before="1"/>
        <w:ind w:left="0"/>
        <w:rPr>
          <w:noProof/>
          <w:lang w:val="ka-GE"/>
        </w:rPr>
      </w:pPr>
      <w:r w:rsidRPr="0069227A">
        <w:rPr>
          <w:noProof/>
          <w:lang w:val="ka-GE"/>
        </w:rPr>
        <w:t>6.9</w:t>
      </w:r>
      <w:r w:rsidR="00DF61EE" w:rsidRPr="0069227A">
        <w:rPr>
          <w:noProof/>
          <w:lang w:val="ka-GE"/>
        </w:rPr>
        <w:t>.</w:t>
      </w:r>
      <w:r w:rsidRPr="0069227A">
        <w:rPr>
          <w:noProof/>
          <w:lang w:val="ka-GE"/>
        </w:rPr>
        <w:t xml:space="preserve"> მედიაგეგმის (გრაფიკი) მიხედვით საანგარიშო პერიოდისათვის დაგეგმილ (მოსალოდნელ) სატელევიზიო რეიტინგსა (wGRP) და აღნიშნული მედიაგეგმის (გრაფიკის) შედეგად ამავე საანგარიში პერიოდში ფაქტობრივად </w:t>
      </w:r>
      <w:r w:rsidRPr="0069227A">
        <w:rPr>
          <w:noProof/>
          <w:lang w:val="ka-GE"/>
        </w:rPr>
        <w:lastRenderedPageBreak/>
        <w:t>დაგროვებულ სატელევიზიო რეიტინგს (wGRP) შორის სხვაობის შემთხვევაში, ანაზღაურება განხორციელდება შემდეგი წესით:</w:t>
      </w:r>
    </w:p>
    <w:p w:rsidR="00B10723" w:rsidRPr="0069227A" w:rsidRDefault="00B10723" w:rsidP="005A7699">
      <w:pPr>
        <w:pStyle w:val="BodyText"/>
        <w:tabs>
          <w:tab w:val="left" w:leader="hyphen" w:pos="7126"/>
        </w:tabs>
        <w:spacing w:before="1"/>
        <w:ind w:left="0"/>
        <w:rPr>
          <w:noProof/>
          <w:lang w:val="ka-GE"/>
        </w:rPr>
      </w:pPr>
      <w:r w:rsidRPr="0069227A">
        <w:rPr>
          <w:noProof/>
          <w:lang w:val="ka-GE"/>
        </w:rPr>
        <w:t>ა) იმ შემთხვევაში, თუ საანგარიშო პერიოდში ფაქტობრივად დაგროვებული რეიტინგი (დაკორექტირებული wGRP) არ აღემატება ამავე პერიოდისათვის დაგეგმილი (მოსალოდნელი) რეიტინგის (wGRP) 110%-ს, ანგარიშსწორება განხორციელდება ფაქტობრივად დაგროვებული რეიტინგის (დაკორექტირებული) ღირებულების შესაბამისად.</w:t>
      </w:r>
    </w:p>
    <w:p w:rsidR="00B10723" w:rsidRPr="0069227A" w:rsidRDefault="00B10723" w:rsidP="005A7699">
      <w:pPr>
        <w:pStyle w:val="BodyText"/>
        <w:tabs>
          <w:tab w:val="left" w:leader="hyphen" w:pos="7126"/>
        </w:tabs>
        <w:spacing w:before="1"/>
        <w:ind w:left="0"/>
        <w:rPr>
          <w:noProof/>
          <w:lang w:val="ka-GE"/>
        </w:rPr>
      </w:pPr>
      <w:r w:rsidRPr="0069227A">
        <w:rPr>
          <w:noProof/>
          <w:lang w:val="ka-GE"/>
        </w:rPr>
        <w:t>ბ) იმ შემთხვევაში, თუ საანგარიშო პერიოდში ფაქტობრივად დაგროვებული რეიტინგი (დაკორექტირებული wGRP) აღემატება ამავე პერიოდისათვის დაგეგმილი (მოსალოდნელი) რეიტინგის (wGRP) 110%-ს, ანგარიშსწორება განხორციელდება მხოლოდ 110%-ის ოდენობის რეიტინგის ღირებულების შესაბამისად.</w:t>
      </w:r>
    </w:p>
    <w:p w:rsidR="00B10723" w:rsidRPr="0069227A" w:rsidRDefault="00B10723" w:rsidP="005A7699">
      <w:pPr>
        <w:pStyle w:val="BodyText"/>
        <w:tabs>
          <w:tab w:val="left" w:leader="hyphen" w:pos="7126"/>
        </w:tabs>
        <w:spacing w:before="1"/>
        <w:ind w:left="0"/>
        <w:rPr>
          <w:noProof/>
          <w:lang w:val="ka-GE"/>
        </w:rPr>
      </w:pPr>
    </w:p>
    <w:p w:rsidR="00B83211" w:rsidRPr="0069227A" w:rsidRDefault="00B83211" w:rsidP="005A7699">
      <w:pPr>
        <w:pStyle w:val="BodyText"/>
        <w:tabs>
          <w:tab w:val="left" w:leader="hyphen" w:pos="7126"/>
        </w:tabs>
        <w:spacing w:before="1"/>
        <w:ind w:left="0"/>
        <w:rPr>
          <w:noProof/>
          <w:lang w:val="ka-GE"/>
        </w:rPr>
      </w:pPr>
    </w:p>
    <w:p w:rsidR="00065286" w:rsidRPr="0069227A" w:rsidRDefault="00065286" w:rsidP="005A7699">
      <w:pPr>
        <w:pStyle w:val="Heading2"/>
        <w:jc w:val="center"/>
        <w:rPr>
          <w:rFonts w:ascii="Sylfaen" w:eastAsia="Sylfaen" w:hAnsi="Sylfaen" w:cs="Sylfaen"/>
          <w:b/>
          <w:noProof/>
          <w:color w:val="auto"/>
          <w:sz w:val="20"/>
          <w:szCs w:val="20"/>
          <w:lang w:val="ka-GE"/>
        </w:rPr>
      </w:pPr>
    </w:p>
    <w:p w:rsidR="00B83211" w:rsidRPr="0069227A" w:rsidRDefault="00B83211" w:rsidP="005A7699">
      <w:pPr>
        <w:pStyle w:val="Heading2"/>
        <w:jc w:val="center"/>
        <w:rPr>
          <w:rFonts w:ascii="Sylfaen" w:eastAsia="Sylfaen" w:hAnsi="Sylfaen" w:cs="Sylfaen"/>
          <w:b/>
          <w:noProof/>
          <w:color w:val="auto"/>
          <w:sz w:val="20"/>
          <w:szCs w:val="20"/>
          <w:lang w:val="ka-GE"/>
        </w:rPr>
      </w:pPr>
      <w:r w:rsidRPr="0069227A">
        <w:rPr>
          <w:rFonts w:ascii="Sylfaen" w:eastAsia="Sylfaen" w:hAnsi="Sylfaen" w:cs="Sylfaen"/>
          <w:b/>
          <w:noProof/>
          <w:color w:val="auto"/>
          <w:sz w:val="20"/>
          <w:szCs w:val="20"/>
          <w:lang w:val="ka-GE"/>
        </w:rPr>
        <w:t>7. პასუხისმგებლობა ხელშეკრულების პირობების დაღვევისათვის</w:t>
      </w:r>
      <w:r w:rsidR="00D86A25" w:rsidRPr="0069227A">
        <w:rPr>
          <w:rFonts w:ascii="Sylfaen" w:eastAsia="Sylfaen" w:hAnsi="Sylfaen" w:cs="Sylfaen"/>
          <w:b/>
          <w:noProof/>
          <w:color w:val="auto"/>
          <w:sz w:val="20"/>
          <w:szCs w:val="20"/>
          <w:lang w:val="ka-GE"/>
        </w:rPr>
        <w:t>, ხელშეკრულების შეწყვეტა</w:t>
      </w:r>
    </w:p>
    <w:p w:rsidR="00B83211" w:rsidRPr="0069227A" w:rsidRDefault="00B83211" w:rsidP="005A7699">
      <w:pPr>
        <w:pStyle w:val="BodyText"/>
        <w:tabs>
          <w:tab w:val="left" w:leader="hyphen" w:pos="7126"/>
        </w:tabs>
        <w:spacing w:before="1"/>
        <w:ind w:left="0"/>
        <w:rPr>
          <w:noProof/>
          <w:lang w:val="ka-GE"/>
        </w:rPr>
      </w:pPr>
    </w:p>
    <w:p w:rsidR="00B83211" w:rsidRPr="0069227A" w:rsidRDefault="00B83211" w:rsidP="005A7699">
      <w:pPr>
        <w:pStyle w:val="BodyText"/>
        <w:tabs>
          <w:tab w:val="left" w:leader="hyphen" w:pos="7126"/>
        </w:tabs>
        <w:spacing w:before="1"/>
        <w:ind w:left="0"/>
        <w:rPr>
          <w:noProof/>
          <w:lang w:val="ka-GE"/>
        </w:rPr>
      </w:pPr>
      <w:r w:rsidRPr="0069227A">
        <w:rPr>
          <w:noProof/>
          <w:lang w:val="ka-GE"/>
        </w:rPr>
        <w:t>7.1</w:t>
      </w:r>
      <w:r w:rsidR="007D662F" w:rsidRPr="0069227A">
        <w:rPr>
          <w:noProof/>
          <w:lang w:val="ka-GE"/>
        </w:rPr>
        <w:t>.</w:t>
      </w:r>
      <w:r w:rsidRPr="0069227A">
        <w:rPr>
          <w:noProof/>
          <w:lang w:val="ka-GE"/>
        </w:rPr>
        <w:t xml:space="preserve">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შესაბამის შემსყიდველ ორგანიზაციას უფლება აქვს მიმართოს სატენდერო კომისიას ხელშეკრულების შეწყვეტის თაობაზე საკითხის გადაწყვეტის მიზნით. მიმწოდებლის მიერ ზემოაღნიშნული ვალდებულებების შეუსრულებლობის ან/და არაჯეროვანი შესრულების შესახებ კომისიისათვის მიწოდებული ინფორმაციის ობიექტურობასა და სისწორეზე პასუხისმგებელია შემსყიდველი ორგანიზაცია.</w:t>
      </w:r>
    </w:p>
    <w:p w:rsidR="00B83211" w:rsidRPr="0069227A" w:rsidRDefault="00B83211" w:rsidP="005A7699">
      <w:pPr>
        <w:pStyle w:val="BodyText"/>
        <w:tabs>
          <w:tab w:val="left" w:leader="hyphen" w:pos="7126"/>
        </w:tabs>
        <w:spacing w:before="1"/>
        <w:ind w:left="0"/>
        <w:rPr>
          <w:noProof/>
          <w:lang w:val="ka-GE"/>
        </w:rPr>
      </w:pPr>
      <w:r w:rsidRPr="0069227A">
        <w:rPr>
          <w:noProof/>
          <w:lang w:val="ka-GE"/>
        </w:rPr>
        <w:t>7.2</w:t>
      </w:r>
      <w:r w:rsidR="007D662F" w:rsidRPr="0069227A">
        <w:rPr>
          <w:noProof/>
          <w:lang w:val="ka-GE"/>
        </w:rPr>
        <w:t>.</w:t>
      </w:r>
      <w:r w:rsidRPr="0069227A">
        <w:rPr>
          <w:noProof/>
          <w:lang w:val="ka-GE"/>
        </w:rPr>
        <w:t xml:space="preserve"> მომსახურების გაწევის ვადის 3-ზე მეტი კალენდარული დღით გადაცილების შემთხვევაში, შემსყიდველ ორგანიზაციას უფლება აქვს მიმართოს სატენდერო კომისიას ხელშეკრულების შეწყვეტის თაობაზე საკითხის გადაწყვეტის მიზნით.</w:t>
      </w:r>
    </w:p>
    <w:p w:rsidR="00B83211" w:rsidRPr="0069227A" w:rsidRDefault="007D662F" w:rsidP="005A7699">
      <w:pPr>
        <w:pStyle w:val="BodyText"/>
        <w:tabs>
          <w:tab w:val="left" w:leader="hyphen" w:pos="7126"/>
        </w:tabs>
        <w:spacing w:before="1"/>
        <w:ind w:left="0"/>
        <w:rPr>
          <w:noProof/>
          <w:lang w:val="ka-GE"/>
        </w:rPr>
      </w:pPr>
      <w:r w:rsidRPr="0069227A">
        <w:rPr>
          <w:noProof/>
          <w:lang w:val="ka-GE"/>
        </w:rPr>
        <w:t>7.3.</w:t>
      </w:r>
      <w:r w:rsidR="00B83211" w:rsidRPr="0069227A">
        <w:rPr>
          <w:noProof/>
          <w:lang w:val="ka-GE"/>
        </w:rPr>
        <w:t xml:space="preserve"> წინამდებარე ხელშეკრულების 7.1 და 7.2 პუნქტებით გათვალისწინებულ შემთხვევაში, სატენდერო კომისიის მიერ ხელშეკრულების შეწყვეტის შესახებ რეკომენდაციის </w:t>
      </w:r>
      <w:r w:rsidR="00261CA7" w:rsidRPr="0069227A">
        <w:rPr>
          <w:noProof/>
          <w:lang w:val="ka-GE"/>
        </w:rPr>
        <w:t>გაცემისას</w:t>
      </w:r>
      <w:r w:rsidR="00B83211" w:rsidRPr="0069227A">
        <w:rPr>
          <w:noProof/>
          <w:lang w:val="ka-GE"/>
        </w:rPr>
        <w:t>,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წინამდებარე კონსოლიდირებული ტენდერის ფარგლებში გაფორმებული კონკრეტული ხელშეკრულების:</w:t>
      </w:r>
    </w:p>
    <w:p w:rsidR="00B83211" w:rsidRPr="0069227A" w:rsidRDefault="00B83211" w:rsidP="005A7699">
      <w:pPr>
        <w:pStyle w:val="BodyText"/>
        <w:tabs>
          <w:tab w:val="left" w:leader="hyphen" w:pos="7126"/>
        </w:tabs>
        <w:spacing w:before="1"/>
        <w:ind w:left="0"/>
        <w:rPr>
          <w:noProof/>
          <w:lang w:val="ka-GE"/>
        </w:rPr>
      </w:pPr>
      <w:r w:rsidRPr="0069227A">
        <w:rPr>
          <w:noProof/>
          <w:lang w:val="ka-GE"/>
        </w:rPr>
        <w:t xml:space="preserve">ა) </w:t>
      </w:r>
      <w:r w:rsidR="00BB4118" w:rsidRPr="0069227A">
        <w:rPr>
          <w:noProof/>
          <w:lang w:val="ka-GE"/>
        </w:rPr>
        <w:t xml:space="preserve">ხელშეკრულების საერთო ღირებულების </w:t>
      </w:r>
      <w:r w:rsidRPr="0069227A">
        <w:rPr>
          <w:noProof/>
          <w:lang w:val="ka-GE"/>
        </w:rPr>
        <w:t xml:space="preserve">20%-ის ოდენობით ხელშეკრულებით ნაკისრი ვალდებულებების შეუსრულებლობის შემთხვევაში. </w:t>
      </w:r>
    </w:p>
    <w:p w:rsidR="00B83211" w:rsidRPr="0069227A" w:rsidRDefault="00B83211" w:rsidP="005A7699">
      <w:pPr>
        <w:pStyle w:val="BodyText"/>
        <w:tabs>
          <w:tab w:val="left" w:leader="hyphen" w:pos="7126"/>
        </w:tabs>
        <w:spacing w:before="1"/>
        <w:ind w:left="0"/>
        <w:rPr>
          <w:noProof/>
          <w:lang w:val="ka-GE"/>
        </w:rPr>
      </w:pPr>
      <w:r w:rsidRPr="0069227A">
        <w:rPr>
          <w:noProof/>
          <w:lang w:val="ka-GE"/>
        </w:rPr>
        <w:t>ბ</w:t>
      </w:r>
      <w:r w:rsidR="00044C28" w:rsidRPr="0069227A">
        <w:rPr>
          <w:noProof/>
          <w:lang w:val="ka-GE"/>
        </w:rPr>
        <w:t xml:space="preserve">) </w:t>
      </w:r>
      <w:r w:rsidRPr="0069227A">
        <w:rPr>
          <w:noProof/>
          <w:lang w:val="ka-GE"/>
        </w:rPr>
        <w:t>გასაწევი მომსახურების (დარჩენილი) ღირებულების 10%-ის ოდენობით ხელშეკრულებით ნაკისრი ვალდებულებების არაჯეროვანი შესრულების შემთხვევაში.</w:t>
      </w:r>
    </w:p>
    <w:p w:rsidR="007C2FBC" w:rsidRPr="0069227A" w:rsidRDefault="00B83211" w:rsidP="005A7699">
      <w:pPr>
        <w:pStyle w:val="BodyText"/>
        <w:tabs>
          <w:tab w:val="left" w:leader="hyphen" w:pos="7126"/>
        </w:tabs>
        <w:spacing w:before="1"/>
        <w:ind w:left="0"/>
        <w:rPr>
          <w:noProof/>
          <w:lang w:val="ka-GE"/>
        </w:rPr>
      </w:pPr>
      <w:r w:rsidRPr="0069227A">
        <w:rPr>
          <w:noProof/>
          <w:lang w:val="ka-GE"/>
        </w:rPr>
        <w:t>გ) ხელშეკრულებით ნაკისრი ვალდებულებების შესრულების ვადების გადაცდენის შემთხვევაში, ყოველი დაგვიანებული დღისთვის, მიმწოდებელს ეკისრება პირგასამტეხლო ხელშეკრულების ღირებულების 0.1%-ის ოდენობით.</w:t>
      </w:r>
    </w:p>
    <w:p w:rsidR="0035087A" w:rsidRPr="0069227A" w:rsidRDefault="0035087A" w:rsidP="005A7699">
      <w:pPr>
        <w:pStyle w:val="BodyText"/>
        <w:tabs>
          <w:tab w:val="left" w:leader="hyphen" w:pos="7126"/>
        </w:tabs>
        <w:spacing w:before="1"/>
        <w:ind w:left="0"/>
        <w:rPr>
          <w:noProof/>
          <w:lang w:val="ka-GE"/>
        </w:rPr>
      </w:pPr>
      <w:r w:rsidRPr="0069227A">
        <w:rPr>
          <w:noProof/>
          <w:lang w:val="ka-GE"/>
        </w:rPr>
        <w:t>7.4. ჯარიმისა და პირგასამტეხლოს გადახდა არ ათავისუფლებს მხარეს ხელშ</w:t>
      </w:r>
      <w:r w:rsidR="006647D2" w:rsidRPr="0069227A">
        <w:rPr>
          <w:noProof/>
          <w:lang w:val="ka-GE"/>
        </w:rPr>
        <w:t>ეკ</w:t>
      </w:r>
      <w:r w:rsidRPr="0069227A">
        <w:rPr>
          <w:noProof/>
          <w:lang w:val="ka-GE"/>
        </w:rPr>
        <w:t>რ</w:t>
      </w:r>
      <w:r w:rsidR="006647D2" w:rsidRPr="0069227A">
        <w:rPr>
          <w:noProof/>
          <w:lang w:val="ka-GE"/>
        </w:rPr>
        <w:t>უ</w:t>
      </w:r>
      <w:r w:rsidRPr="0069227A">
        <w:rPr>
          <w:noProof/>
          <w:lang w:val="ka-GE"/>
        </w:rPr>
        <w:t>ლებით ნაკისრი სხვა ვალდებულებების შესრულებისაგან.</w:t>
      </w:r>
    </w:p>
    <w:p w:rsidR="0035087A" w:rsidRPr="0069227A" w:rsidRDefault="006647D2" w:rsidP="005A7699">
      <w:pPr>
        <w:pStyle w:val="BodyText"/>
        <w:tabs>
          <w:tab w:val="left" w:leader="hyphen" w:pos="7126"/>
        </w:tabs>
        <w:spacing w:before="1"/>
        <w:ind w:left="0"/>
        <w:rPr>
          <w:noProof/>
          <w:lang w:val="ka-GE"/>
        </w:rPr>
      </w:pPr>
      <w:r w:rsidRPr="0069227A">
        <w:rPr>
          <w:noProof/>
          <w:lang w:val="ka-GE"/>
        </w:rPr>
        <w:t>7.5</w:t>
      </w:r>
      <w:r w:rsidR="0035087A" w:rsidRPr="0069227A">
        <w:rPr>
          <w:noProof/>
          <w:lang w:val="ka-GE"/>
        </w:rPr>
        <w:t>. შემსყიდველს უფლება აქვს ცალმხრივად შეწყვიტოს ხელშეკრულების მოქმედება:</w:t>
      </w:r>
    </w:p>
    <w:p w:rsidR="0035087A" w:rsidRPr="0069227A" w:rsidRDefault="006647D2" w:rsidP="005A7699">
      <w:pPr>
        <w:pStyle w:val="BodyText"/>
        <w:tabs>
          <w:tab w:val="left" w:leader="hyphen" w:pos="7126"/>
        </w:tabs>
        <w:spacing w:before="1"/>
        <w:ind w:left="0"/>
        <w:rPr>
          <w:noProof/>
          <w:lang w:val="ka-GE"/>
        </w:rPr>
      </w:pPr>
      <w:r w:rsidRPr="0069227A">
        <w:rPr>
          <w:noProof/>
          <w:lang w:val="ka-GE"/>
        </w:rPr>
        <w:t>7.5</w:t>
      </w:r>
      <w:r w:rsidR="0035087A" w:rsidRPr="0069227A">
        <w:rPr>
          <w:noProof/>
          <w:lang w:val="ka-GE"/>
        </w:rPr>
        <w:t>.1. მიმწოდებლის გაკოტრების შემთხვევაში;</w:t>
      </w:r>
    </w:p>
    <w:p w:rsidR="0035087A" w:rsidRPr="0069227A" w:rsidRDefault="006647D2" w:rsidP="005A7699">
      <w:pPr>
        <w:pStyle w:val="BodyText"/>
        <w:tabs>
          <w:tab w:val="left" w:leader="hyphen" w:pos="7126"/>
        </w:tabs>
        <w:spacing w:before="1"/>
        <w:ind w:left="0"/>
        <w:rPr>
          <w:noProof/>
          <w:lang w:val="ka-GE"/>
        </w:rPr>
      </w:pPr>
      <w:r w:rsidRPr="0069227A">
        <w:rPr>
          <w:noProof/>
          <w:lang w:val="ka-GE"/>
        </w:rPr>
        <w:t>7.5</w:t>
      </w:r>
      <w:r w:rsidR="0035087A" w:rsidRPr="0069227A">
        <w:rPr>
          <w:noProof/>
          <w:lang w:val="ka-GE"/>
        </w:rPr>
        <w:t>.2. ხელშეკრულების ვადის გასვლის საფუძველზე.</w:t>
      </w:r>
    </w:p>
    <w:p w:rsidR="007C2FBC" w:rsidRDefault="007C2FBC" w:rsidP="005A7699">
      <w:pPr>
        <w:pStyle w:val="BodyText"/>
        <w:ind w:left="0"/>
        <w:jc w:val="left"/>
        <w:rPr>
          <w:noProof/>
          <w:lang w:val="ka-GE"/>
        </w:rPr>
      </w:pPr>
    </w:p>
    <w:p w:rsidR="00FC6CC8" w:rsidRPr="0069227A" w:rsidRDefault="00FC6CC8" w:rsidP="005A7699">
      <w:pPr>
        <w:pStyle w:val="BodyText"/>
        <w:ind w:left="0"/>
        <w:jc w:val="left"/>
        <w:rPr>
          <w:noProof/>
          <w:lang w:val="ka-GE"/>
        </w:rPr>
      </w:pPr>
    </w:p>
    <w:p w:rsidR="007C2FBC" w:rsidRPr="0069227A" w:rsidRDefault="007C2FBC" w:rsidP="005A7699">
      <w:pPr>
        <w:pStyle w:val="BodyText"/>
        <w:spacing w:before="3"/>
        <w:ind w:left="0"/>
        <w:jc w:val="left"/>
        <w:rPr>
          <w:noProof/>
          <w:lang w:val="ka-GE"/>
        </w:rPr>
      </w:pPr>
    </w:p>
    <w:p w:rsidR="007C2FBC" w:rsidRPr="0069227A" w:rsidRDefault="006D1F7B" w:rsidP="005A7699">
      <w:pPr>
        <w:pStyle w:val="Heading1"/>
        <w:spacing w:before="1"/>
        <w:ind w:left="0"/>
        <w:rPr>
          <w:noProof/>
          <w:lang w:val="ka-GE"/>
        </w:rPr>
      </w:pPr>
      <w:r w:rsidRPr="0069227A">
        <w:rPr>
          <w:rFonts w:ascii="Times New Roman" w:eastAsia="Times New Roman" w:hAnsi="Times New Roman" w:cs="Times New Roman"/>
          <w:noProof/>
          <w:lang w:val="ka-GE"/>
        </w:rPr>
        <w:t xml:space="preserve">8. </w:t>
      </w:r>
      <w:r w:rsidRPr="0069227A">
        <w:rPr>
          <w:noProof/>
          <w:lang w:val="ka-GE"/>
        </w:rPr>
        <w:t xml:space="preserve">ხელშეკრულების </w:t>
      </w:r>
      <w:r w:rsidRPr="0069227A">
        <w:rPr>
          <w:noProof/>
          <w:spacing w:val="-3"/>
          <w:lang w:val="ka-GE"/>
        </w:rPr>
        <w:t>შესრულების</w:t>
      </w:r>
      <w:r w:rsidRPr="0069227A">
        <w:rPr>
          <w:noProof/>
          <w:spacing w:val="16"/>
          <w:lang w:val="ka-GE"/>
        </w:rPr>
        <w:t xml:space="preserve"> </w:t>
      </w:r>
      <w:r w:rsidRPr="0069227A">
        <w:rPr>
          <w:noProof/>
          <w:lang w:val="ka-GE"/>
        </w:rPr>
        <w:t>შეფერხება</w:t>
      </w:r>
    </w:p>
    <w:p w:rsidR="007C2FBC" w:rsidRPr="0069227A" w:rsidRDefault="007C2FBC" w:rsidP="005A7699">
      <w:pPr>
        <w:pStyle w:val="BodyText"/>
        <w:spacing w:before="11"/>
        <w:ind w:left="0"/>
        <w:jc w:val="left"/>
        <w:rPr>
          <w:b/>
          <w:noProof/>
          <w:sz w:val="19"/>
          <w:lang w:val="ka-GE"/>
        </w:rPr>
      </w:pPr>
    </w:p>
    <w:p w:rsidR="007C2FBC" w:rsidRPr="0069227A" w:rsidRDefault="006D1F7B" w:rsidP="005A7699">
      <w:pPr>
        <w:pStyle w:val="BodyText"/>
        <w:spacing w:before="1"/>
        <w:ind w:left="0" w:right="217"/>
        <w:rPr>
          <w:noProof/>
          <w:lang w:val="ka-GE"/>
        </w:rPr>
      </w:pPr>
      <w:r w:rsidRPr="0069227A">
        <w:rPr>
          <w:noProof/>
          <w:lang w:val="ka-GE"/>
        </w:rPr>
        <w:t>8.1. 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w:t>
      </w:r>
      <w:r w:rsidRPr="0069227A">
        <w:rPr>
          <w:noProof/>
          <w:spacing w:val="2"/>
          <w:lang w:val="ka-GE"/>
        </w:rPr>
        <w:t xml:space="preserve"> </w:t>
      </w:r>
      <w:r w:rsidRPr="0069227A">
        <w:rPr>
          <w:noProof/>
          <w:lang w:val="ka-GE"/>
        </w:rPr>
        <w:t>დაკავშირებით.</w:t>
      </w:r>
    </w:p>
    <w:p w:rsidR="007C2FBC" w:rsidRPr="0069227A" w:rsidRDefault="006D1F7B" w:rsidP="0063444E">
      <w:pPr>
        <w:pStyle w:val="BodyText"/>
        <w:spacing w:before="1"/>
        <w:ind w:left="0"/>
        <w:rPr>
          <w:noProof/>
          <w:lang w:val="ka-GE"/>
        </w:rPr>
      </w:pPr>
      <w:r w:rsidRPr="0069227A">
        <w:rPr>
          <w:noProof/>
          <w:lang w:val="ka-GE"/>
        </w:rPr>
        <w:t>8.2.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rsidR="007C2FBC" w:rsidRPr="0069227A" w:rsidRDefault="007C2FBC" w:rsidP="0063444E">
      <w:pPr>
        <w:pStyle w:val="BodyText"/>
        <w:ind w:left="0"/>
        <w:jc w:val="left"/>
        <w:rPr>
          <w:noProof/>
          <w:lang w:val="ka-GE"/>
        </w:rPr>
      </w:pPr>
    </w:p>
    <w:p w:rsidR="007C2FBC" w:rsidRPr="0069227A" w:rsidRDefault="007C2FBC" w:rsidP="0063444E">
      <w:pPr>
        <w:pStyle w:val="BodyText"/>
        <w:spacing w:before="8"/>
        <w:ind w:left="0"/>
        <w:jc w:val="left"/>
        <w:rPr>
          <w:noProof/>
          <w:sz w:val="22"/>
          <w:lang w:val="ka-GE"/>
        </w:rPr>
      </w:pPr>
    </w:p>
    <w:p w:rsidR="007C2FBC" w:rsidRPr="0069227A" w:rsidRDefault="007C2FBC" w:rsidP="0063444E">
      <w:pPr>
        <w:pStyle w:val="BodyText"/>
        <w:ind w:left="0"/>
        <w:jc w:val="left"/>
        <w:rPr>
          <w:noProof/>
          <w:lang w:val="ka-GE"/>
        </w:rPr>
      </w:pPr>
    </w:p>
    <w:p w:rsidR="007C2FBC" w:rsidRPr="0069227A" w:rsidRDefault="003B3EA6" w:rsidP="0063444E">
      <w:pPr>
        <w:pStyle w:val="Heading1"/>
        <w:ind w:right="0"/>
        <w:rPr>
          <w:noProof/>
          <w:lang w:val="ka-GE"/>
        </w:rPr>
      </w:pPr>
      <w:r w:rsidRPr="0069227A">
        <w:rPr>
          <w:noProof/>
          <w:lang w:val="ka-GE"/>
        </w:rPr>
        <w:t>9</w:t>
      </w:r>
      <w:r w:rsidR="006D1F7B" w:rsidRPr="0069227A">
        <w:rPr>
          <w:noProof/>
          <w:lang w:val="ka-GE"/>
        </w:rPr>
        <w:t>. ხელშეკრულებაში ცვლილების შეტანა</w:t>
      </w:r>
    </w:p>
    <w:p w:rsidR="007C2FBC" w:rsidRPr="0069227A" w:rsidRDefault="007C2FBC" w:rsidP="0063444E">
      <w:pPr>
        <w:pStyle w:val="BodyText"/>
        <w:spacing w:before="1"/>
        <w:ind w:left="0"/>
        <w:jc w:val="left"/>
        <w:rPr>
          <w:b/>
          <w:noProof/>
          <w:sz w:val="24"/>
          <w:lang w:val="ka-GE"/>
        </w:rPr>
      </w:pPr>
    </w:p>
    <w:p w:rsidR="007C2FBC" w:rsidRPr="0069227A" w:rsidRDefault="003B3EA6" w:rsidP="0063444E">
      <w:pPr>
        <w:pStyle w:val="BodyText"/>
        <w:spacing w:line="264" w:lineRule="auto"/>
        <w:rPr>
          <w:noProof/>
          <w:lang w:val="ka-GE"/>
        </w:rPr>
      </w:pPr>
      <w:r w:rsidRPr="0069227A">
        <w:rPr>
          <w:noProof/>
          <w:lang w:val="ka-GE"/>
        </w:rPr>
        <w:t>9</w:t>
      </w:r>
      <w:r w:rsidR="006D1F7B" w:rsidRPr="0069227A">
        <w:rPr>
          <w:noProof/>
          <w:lang w:val="ka-GE"/>
        </w:rPr>
        <w:t>.1</w:t>
      </w:r>
      <w:r w:rsidR="00AD4397" w:rsidRPr="0069227A">
        <w:rPr>
          <w:noProof/>
          <w:lang w:val="ka-GE"/>
        </w:rPr>
        <w:t>.</w:t>
      </w:r>
      <w:r w:rsidR="006D1F7B" w:rsidRPr="0069227A">
        <w:rPr>
          <w:noProof/>
          <w:lang w:val="ka-GE"/>
        </w:rPr>
        <w:t xml:space="preserve">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rsidR="007C2FBC" w:rsidRPr="0069227A" w:rsidRDefault="003B3EA6" w:rsidP="0063444E">
      <w:pPr>
        <w:pStyle w:val="BodyText"/>
        <w:spacing w:line="262" w:lineRule="exact"/>
        <w:rPr>
          <w:noProof/>
          <w:lang w:val="ka-GE"/>
        </w:rPr>
      </w:pPr>
      <w:r w:rsidRPr="0069227A">
        <w:rPr>
          <w:noProof/>
          <w:lang w:val="ka-GE"/>
        </w:rPr>
        <w:t>9</w:t>
      </w:r>
      <w:r w:rsidR="006D1F7B" w:rsidRPr="0069227A">
        <w:rPr>
          <w:noProof/>
          <w:lang w:val="ka-GE"/>
        </w:rPr>
        <w:t>.2</w:t>
      </w:r>
      <w:r w:rsidR="00AD4397" w:rsidRPr="0069227A">
        <w:rPr>
          <w:noProof/>
          <w:lang w:val="ka-GE"/>
        </w:rPr>
        <w:t>.</w:t>
      </w:r>
      <w:r w:rsidR="006D1F7B" w:rsidRPr="0069227A">
        <w:rPr>
          <w:noProof/>
          <w:lang w:val="ka-GE"/>
        </w:rPr>
        <w:t xml:space="preserve"> ხელშეკრულება შეიძლება შეწყდეს მხარეთა ურთიერთშეთანხმების საფუძველზე.</w:t>
      </w:r>
    </w:p>
    <w:p w:rsidR="007C2FBC" w:rsidRPr="0069227A" w:rsidRDefault="003B3EA6" w:rsidP="0063444E">
      <w:pPr>
        <w:pStyle w:val="BodyText"/>
        <w:spacing w:before="27" w:line="264" w:lineRule="auto"/>
        <w:rPr>
          <w:noProof/>
          <w:lang w:val="ka-GE"/>
        </w:rPr>
      </w:pPr>
      <w:r w:rsidRPr="0069227A">
        <w:rPr>
          <w:noProof/>
          <w:lang w:val="ka-GE"/>
        </w:rPr>
        <w:t>9</w:t>
      </w:r>
      <w:r w:rsidR="006D1F7B" w:rsidRPr="0069227A">
        <w:rPr>
          <w:noProof/>
          <w:lang w:val="ka-GE"/>
        </w:rPr>
        <w:t>.3</w:t>
      </w:r>
      <w:r w:rsidR="00AD4397" w:rsidRPr="0069227A">
        <w:rPr>
          <w:noProof/>
          <w:lang w:val="ka-GE"/>
        </w:rPr>
        <w:t>.</w:t>
      </w:r>
      <w:r w:rsidR="006D1F7B" w:rsidRPr="0069227A">
        <w:rPr>
          <w:noProof/>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rsidR="007C2FBC" w:rsidRPr="0069227A" w:rsidRDefault="003B3EA6" w:rsidP="0063444E">
      <w:pPr>
        <w:pStyle w:val="BodyText"/>
        <w:spacing w:line="264" w:lineRule="auto"/>
        <w:rPr>
          <w:noProof/>
          <w:lang w:val="ka-GE"/>
        </w:rPr>
      </w:pPr>
      <w:r w:rsidRPr="0069227A">
        <w:rPr>
          <w:noProof/>
          <w:lang w:val="ka-GE"/>
        </w:rPr>
        <w:t>9</w:t>
      </w:r>
      <w:r w:rsidR="006D1F7B" w:rsidRPr="0069227A">
        <w:rPr>
          <w:noProof/>
          <w:lang w:val="ka-GE"/>
        </w:rPr>
        <w:t>.4.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6C1F52" w:rsidRPr="0069227A" w:rsidRDefault="006C1F52" w:rsidP="0063444E">
      <w:pPr>
        <w:pStyle w:val="BodyText"/>
        <w:spacing w:line="264" w:lineRule="auto"/>
        <w:rPr>
          <w:noProof/>
          <w:lang w:val="ka-GE"/>
        </w:rPr>
      </w:pPr>
    </w:p>
    <w:p w:rsidR="007C2FBC" w:rsidRPr="0069227A" w:rsidRDefault="007C2FBC" w:rsidP="0063444E">
      <w:pPr>
        <w:pStyle w:val="BodyText"/>
        <w:spacing w:before="8"/>
        <w:ind w:left="0"/>
        <w:jc w:val="left"/>
        <w:rPr>
          <w:noProof/>
          <w:sz w:val="22"/>
          <w:lang w:val="ka-GE"/>
        </w:rPr>
      </w:pPr>
    </w:p>
    <w:p w:rsidR="007C2FBC" w:rsidRPr="0069227A" w:rsidRDefault="003B3EA6" w:rsidP="0063444E">
      <w:pPr>
        <w:pStyle w:val="Heading1"/>
        <w:spacing w:before="1"/>
        <w:ind w:left="467" w:right="0"/>
        <w:rPr>
          <w:noProof/>
          <w:lang w:val="ka-GE"/>
        </w:rPr>
      </w:pPr>
      <w:r w:rsidRPr="0069227A">
        <w:rPr>
          <w:noProof/>
          <w:lang w:val="ka-GE"/>
        </w:rPr>
        <w:t>10</w:t>
      </w:r>
      <w:r w:rsidR="006D1F7B" w:rsidRPr="0069227A">
        <w:rPr>
          <w:noProof/>
          <w:lang w:val="ka-GE"/>
        </w:rPr>
        <w:t>. დავები და მათი გადაწყვეტის წესი</w:t>
      </w:r>
    </w:p>
    <w:p w:rsidR="007C2FBC" w:rsidRPr="0069227A" w:rsidRDefault="007C2FBC" w:rsidP="0063444E">
      <w:pPr>
        <w:pStyle w:val="BodyText"/>
        <w:spacing w:before="13"/>
        <w:ind w:left="0"/>
        <w:jc w:val="left"/>
        <w:rPr>
          <w:b/>
          <w:noProof/>
          <w:lang w:val="ka-GE"/>
        </w:rPr>
      </w:pPr>
    </w:p>
    <w:p w:rsidR="007C2FBC" w:rsidRPr="0069227A" w:rsidRDefault="003B3EA6" w:rsidP="0063444E">
      <w:pPr>
        <w:pStyle w:val="BodyText"/>
        <w:rPr>
          <w:noProof/>
          <w:lang w:val="ka-GE"/>
        </w:rPr>
      </w:pPr>
      <w:r w:rsidRPr="0069227A">
        <w:rPr>
          <w:noProof/>
          <w:lang w:val="ka-GE"/>
        </w:rPr>
        <w:t>10</w:t>
      </w:r>
      <w:r w:rsidR="006D1F7B" w:rsidRPr="0069227A">
        <w:rPr>
          <w:noProof/>
          <w:lang w:val="ka-GE"/>
        </w:rPr>
        <w:t>.1.</w:t>
      </w:r>
      <w:r w:rsidRPr="0069227A">
        <w:rPr>
          <w:noProof/>
          <w:lang w:val="ka-GE"/>
        </w:rPr>
        <w:t xml:space="preserve"> </w:t>
      </w:r>
      <w:r w:rsidR="006D1F7B" w:rsidRPr="0069227A">
        <w:rPr>
          <w:noProof/>
          <w:lang w:val="ka-GE"/>
        </w:rPr>
        <w:t xml:space="preserve">ხელშეკრულების მოქმედების პერიოდში წამოჭრილი ყველა დავა გადაიჭრება ურთიერთშეთანხმების გზით. </w:t>
      </w:r>
      <w:r w:rsidR="002F27EA" w:rsidRPr="0069227A">
        <w:rPr>
          <w:noProof/>
          <w:lang w:val="ka-GE"/>
        </w:rPr>
        <w:t xml:space="preserve">10.2. </w:t>
      </w:r>
      <w:r w:rsidR="006D1F7B" w:rsidRPr="0069227A">
        <w:rPr>
          <w:noProof/>
          <w:lang w:val="ka-GE"/>
        </w:rPr>
        <w:t>შეთანხმების მიუღწევლობის შემთხვევაში, დავის გადასაწყვეტად მხარეები უფლებამოსილნი არიან მიმართონ სასამართლოს საქართველოს მოქმედი კანონმდებლობის შესაბამისად.</w:t>
      </w:r>
    </w:p>
    <w:p w:rsidR="003B3EA6" w:rsidRPr="0069227A" w:rsidRDefault="003B3EA6" w:rsidP="0063444E">
      <w:pPr>
        <w:pStyle w:val="BodyText"/>
        <w:rPr>
          <w:noProof/>
          <w:lang w:val="ka-GE"/>
        </w:rPr>
      </w:pPr>
    </w:p>
    <w:p w:rsidR="003B3EA6" w:rsidRDefault="003B3EA6" w:rsidP="0063444E">
      <w:pPr>
        <w:pStyle w:val="BodyText"/>
        <w:rPr>
          <w:noProof/>
          <w:lang w:val="ka-GE"/>
        </w:rPr>
      </w:pPr>
    </w:p>
    <w:p w:rsidR="00FC6CC8" w:rsidRPr="0069227A" w:rsidRDefault="00FC6CC8" w:rsidP="0063444E">
      <w:pPr>
        <w:pStyle w:val="BodyText"/>
        <w:rPr>
          <w:noProof/>
          <w:lang w:val="ka-GE"/>
        </w:rPr>
      </w:pPr>
    </w:p>
    <w:p w:rsidR="007C2FBC" w:rsidRPr="0069227A" w:rsidRDefault="00FB68BD" w:rsidP="0063444E">
      <w:pPr>
        <w:pStyle w:val="Heading1"/>
        <w:spacing w:before="23"/>
        <w:ind w:left="471" w:right="0"/>
        <w:rPr>
          <w:noProof/>
          <w:lang w:val="ka-GE"/>
        </w:rPr>
      </w:pPr>
      <w:r>
        <w:rPr>
          <w:noProof/>
          <w:lang w:val="ka-GE"/>
        </w:rPr>
        <w:pict>
          <v:line id="_x0000_s1027" style="position:absolute;left:0;text-align:left;z-index:251659264;mso-position-horizontal-relative:page;mso-position-vertical-relative:page" from="22.3pt,299.2pt" to="22.3pt,312.3pt" strokeweight=".72pt">
            <w10:wrap anchorx="page" anchory="page"/>
          </v:line>
        </w:pict>
      </w:r>
      <w:r w:rsidR="006D1F7B" w:rsidRPr="0069227A">
        <w:rPr>
          <w:noProof/>
          <w:lang w:val="ka-GE"/>
        </w:rPr>
        <w:t>1</w:t>
      </w:r>
      <w:r w:rsidR="003B3EA6" w:rsidRPr="0069227A">
        <w:rPr>
          <w:noProof/>
          <w:lang w:val="ka-GE"/>
        </w:rPr>
        <w:t>1</w:t>
      </w:r>
      <w:r w:rsidR="006D1F7B" w:rsidRPr="0069227A">
        <w:rPr>
          <w:noProof/>
          <w:lang w:val="ka-GE"/>
        </w:rPr>
        <w:t>. ხელშეკრულების მოქმედების ვადა</w:t>
      </w:r>
    </w:p>
    <w:p w:rsidR="007C2FBC" w:rsidRPr="0069227A" w:rsidRDefault="007C2FBC" w:rsidP="0063444E">
      <w:pPr>
        <w:pStyle w:val="BodyText"/>
        <w:ind w:left="0"/>
        <w:jc w:val="left"/>
        <w:rPr>
          <w:b/>
          <w:noProof/>
          <w:sz w:val="21"/>
          <w:lang w:val="ka-GE"/>
        </w:rPr>
      </w:pPr>
    </w:p>
    <w:p w:rsidR="007C2FBC" w:rsidRPr="0069227A" w:rsidRDefault="002A5D49" w:rsidP="0063444E">
      <w:pPr>
        <w:pStyle w:val="BodyText"/>
        <w:jc w:val="left"/>
        <w:rPr>
          <w:noProof/>
          <w:lang w:val="ka-GE"/>
        </w:rPr>
      </w:pPr>
      <w:r w:rsidRPr="0069227A">
        <w:rPr>
          <w:noProof/>
          <w:lang w:val="ka-GE"/>
        </w:rPr>
        <w:t xml:space="preserve">11.1. </w:t>
      </w:r>
      <w:r w:rsidR="00E731A0" w:rsidRPr="0069227A">
        <w:rPr>
          <w:noProof/>
          <w:lang w:val="ka-GE"/>
        </w:rPr>
        <w:t xml:space="preserve">წინამდებარე </w:t>
      </w:r>
      <w:r w:rsidR="006D1F7B" w:rsidRPr="0069227A">
        <w:rPr>
          <w:noProof/>
          <w:lang w:val="ka-GE"/>
        </w:rPr>
        <w:t xml:space="preserve">ხელშეკრულება ძალაში შედის </w:t>
      </w:r>
      <w:r w:rsidR="00E731A0" w:rsidRPr="0069227A">
        <w:rPr>
          <w:noProof/>
          <w:lang w:val="ka-GE"/>
        </w:rPr>
        <w:t xml:space="preserve">მხარეთა მიერ </w:t>
      </w:r>
      <w:r w:rsidR="006D1F7B" w:rsidRPr="0069227A">
        <w:rPr>
          <w:noProof/>
          <w:lang w:val="ka-GE"/>
        </w:rPr>
        <w:t>მისი ხელმოწერის დღიდან და მოქმედებს</w:t>
      </w:r>
      <w:r w:rsidR="00E52677" w:rsidRPr="0069227A">
        <w:rPr>
          <w:noProof/>
          <w:lang w:val="ka-GE"/>
        </w:rPr>
        <w:t xml:space="preserve"> 202--</w:t>
      </w:r>
      <w:r w:rsidR="006D1F7B" w:rsidRPr="0069227A">
        <w:rPr>
          <w:noProof/>
          <w:lang w:val="ka-GE"/>
        </w:rPr>
        <w:t xml:space="preserve"> წლის</w:t>
      </w:r>
      <w:r w:rsidR="00E52677" w:rsidRPr="0069227A">
        <w:rPr>
          <w:noProof/>
          <w:lang w:val="ka-GE"/>
        </w:rPr>
        <w:t xml:space="preserve"> ___ </w:t>
      </w:r>
      <w:r w:rsidR="006D1F7B" w:rsidRPr="0069227A">
        <w:rPr>
          <w:noProof/>
          <w:lang w:val="ka-GE"/>
        </w:rPr>
        <w:t>ჩათვლით.</w:t>
      </w:r>
    </w:p>
    <w:p w:rsidR="007C2FBC" w:rsidRDefault="007C2FBC" w:rsidP="0063444E">
      <w:pPr>
        <w:pStyle w:val="BodyText"/>
        <w:ind w:left="0"/>
        <w:jc w:val="left"/>
        <w:rPr>
          <w:noProof/>
          <w:lang w:val="ka-GE"/>
        </w:rPr>
      </w:pPr>
    </w:p>
    <w:p w:rsidR="00FC6CC8" w:rsidRPr="0069227A" w:rsidRDefault="00FC6CC8" w:rsidP="0063444E">
      <w:pPr>
        <w:pStyle w:val="BodyText"/>
        <w:ind w:left="0"/>
        <w:jc w:val="left"/>
        <w:rPr>
          <w:noProof/>
          <w:lang w:val="ka-GE"/>
        </w:rPr>
      </w:pPr>
    </w:p>
    <w:p w:rsidR="007C2FBC" w:rsidRPr="0069227A" w:rsidRDefault="007C2FBC" w:rsidP="0063444E">
      <w:pPr>
        <w:pStyle w:val="BodyText"/>
        <w:spacing w:before="2"/>
        <w:ind w:left="0"/>
        <w:jc w:val="left"/>
        <w:rPr>
          <w:noProof/>
          <w:lang w:val="ka-GE"/>
        </w:rPr>
      </w:pPr>
    </w:p>
    <w:p w:rsidR="007C2FBC" w:rsidRPr="0069227A" w:rsidRDefault="003B3EA6" w:rsidP="0063444E">
      <w:pPr>
        <w:pStyle w:val="Heading1"/>
        <w:ind w:right="0"/>
        <w:rPr>
          <w:noProof/>
          <w:lang w:val="ka-GE"/>
        </w:rPr>
      </w:pPr>
      <w:r w:rsidRPr="0069227A">
        <w:rPr>
          <w:noProof/>
          <w:lang w:val="ka-GE"/>
        </w:rPr>
        <w:t>12</w:t>
      </w:r>
      <w:r w:rsidR="006D1F7B" w:rsidRPr="0069227A">
        <w:rPr>
          <w:noProof/>
          <w:lang w:val="ka-GE"/>
        </w:rPr>
        <w:t>. ფორს-მაჟორი</w:t>
      </w:r>
    </w:p>
    <w:p w:rsidR="007C2FBC" w:rsidRPr="0069227A" w:rsidRDefault="007C2FBC" w:rsidP="0063444E">
      <w:pPr>
        <w:pStyle w:val="BodyText"/>
        <w:spacing w:before="12"/>
        <w:ind w:left="0"/>
        <w:jc w:val="left"/>
        <w:rPr>
          <w:b/>
          <w:noProof/>
          <w:sz w:val="19"/>
          <w:lang w:val="ka-GE"/>
        </w:rPr>
      </w:pPr>
    </w:p>
    <w:p w:rsidR="00221D13" w:rsidRPr="00221D13" w:rsidRDefault="00221D13" w:rsidP="0063444E">
      <w:pPr>
        <w:pStyle w:val="BodyText"/>
        <w:rPr>
          <w:noProof/>
          <w:lang w:val="ka-GE"/>
        </w:rPr>
      </w:pPr>
      <w:r w:rsidRPr="00221D13">
        <w:rPr>
          <w:noProof/>
          <w:lang w:val="ka-GE"/>
        </w:rPr>
        <w:t>12.1.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rsidR="00221D13" w:rsidRPr="00221D13" w:rsidRDefault="00221D13" w:rsidP="0063444E">
      <w:pPr>
        <w:pStyle w:val="BodyText"/>
        <w:rPr>
          <w:noProof/>
          <w:lang w:val="ka-GE"/>
        </w:rPr>
      </w:pPr>
      <w:r w:rsidRPr="00221D13">
        <w:rPr>
          <w:noProof/>
          <w:lang w:val="ka-GE"/>
        </w:rPr>
        <w:t xml:space="preserve">12.2.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 </w:t>
      </w:r>
    </w:p>
    <w:p w:rsidR="00221D13" w:rsidRPr="00221D13" w:rsidRDefault="00221D13" w:rsidP="0063444E">
      <w:pPr>
        <w:pStyle w:val="BodyText"/>
        <w:rPr>
          <w:noProof/>
          <w:lang w:val="ka-GE"/>
        </w:rPr>
      </w:pPr>
      <w:r w:rsidRPr="00221D13">
        <w:rPr>
          <w:noProof/>
          <w:lang w:val="ka-GE"/>
        </w:rPr>
        <w:t xml:space="preserve">12.3.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შეწყვეტენ წინამდებარე ხელშეკრულებას, მათ არ აქვთ კომპენსაციის მოთხოვნის უფლება. </w:t>
      </w:r>
    </w:p>
    <w:p w:rsidR="003B3EA6" w:rsidRPr="0069227A" w:rsidRDefault="00221D13" w:rsidP="0063444E">
      <w:pPr>
        <w:pStyle w:val="BodyText"/>
        <w:rPr>
          <w:noProof/>
          <w:lang w:val="ka-GE"/>
        </w:rPr>
      </w:pPr>
      <w:r w:rsidRPr="00221D13">
        <w:rPr>
          <w:noProof/>
          <w:lang w:val="ka-GE"/>
        </w:rPr>
        <w:t>12.4. 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w:t>
      </w:r>
    </w:p>
    <w:p w:rsidR="003B3EA6" w:rsidRPr="00221D13" w:rsidRDefault="003B3EA6" w:rsidP="0063444E">
      <w:pPr>
        <w:pStyle w:val="BodyText"/>
        <w:rPr>
          <w:noProof/>
          <w:lang w:val="ka-GE"/>
        </w:rPr>
      </w:pPr>
    </w:p>
    <w:p w:rsidR="007F36F3" w:rsidRPr="0069227A" w:rsidRDefault="003B3EA6" w:rsidP="0063444E">
      <w:pPr>
        <w:pStyle w:val="Heading1"/>
        <w:spacing w:before="45"/>
        <w:ind w:left="119" w:right="0"/>
        <w:rPr>
          <w:noProof/>
          <w:lang w:val="ka-GE"/>
        </w:rPr>
      </w:pPr>
      <w:r w:rsidRPr="0069227A">
        <w:rPr>
          <w:noProof/>
          <w:lang w:val="ka-GE"/>
        </w:rPr>
        <w:t>13</w:t>
      </w:r>
      <w:r w:rsidR="006D1F7B" w:rsidRPr="0069227A">
        <w:rPr>
          <w:noProof/>
          <w:lang w:val="ka-GE"/>
        </w:rPr>
        <w:t xml:space="preserve">. </w:t>
      </w:r>
      <w:r w:rsidR="007F36F3" w:rsidRPr="0069227A">
        <w:rPr>
          <w:noProof/>
          <w:lang w:val="ka-GE"/>
        </w:rPr>
        <w:t>კონფიდენციალურობა</w:t>
      </w:r>
    </w:p>
    <w:p w:rsidR="007F36F3" w:rsidRPr="0069227A" w:rsidRDefault="007F36F3" w:rsidP="0063444E">
      <w:pPr>
        <w:pStyle w:val="Heading1"/>
        <w:spacing w:before="45"/>
        <w:ind w:left="119" w:right="0"/>
        <w:rPr>
          <w:noProof/>
          <w:lang w:val="ka-GE"/>
        </w:rPr>
      </w:pPr>
    </w:p>
    <w:p w:rsidR="007F36F3" w:rsidRPr="0069227A" w:rsidRDefault="007F36F3" w:rsidP="0063444E">
      <w:pPr>
        <w:pStyle w:val="BodyText"/>
        <w:ind w:left="0"/>
        <w:rPr>
          <w:noProof/>
          <w:lang w:val="ka-GE"/>
        </w:rPr>
      </w:pPr>
      <w:r w:rsidRPr="0069227A">
        <w:rPr>
          <w:noProof/>
          <w:lang w:val="ka-GE"/>
        </w:rPr>
        <w:t>13.1.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7F36F3" w:rsidRPr="0069227A" w:rsidRDefault="007F36F3" w:rsidP="0063444E">
      <w:pPr>
        <w:pStyle w:val="BodyText"/>
        <w:ind w:left="0"/>
        <w:rPr>
          <w:noProof/>
          <w:lang w:val="ka-GE"/>
        </w:rPr>
      </w:pPr>
      <w:r w:rsidRPr="0069227A">
        <w:rPr>
          <w:noProof/>
          <w:lang w:val="ka-GE"/>
        </w:rPr>
        <w:t>13.2. ვალდებულება კონფიდენციალურობის შესახებ ძალაში რჩება ხელშეკრულების დამთავრების შემდეგაც.</w:t>
      </w:r>
    </w:p>
    <w:p w:rsidR="007F36F3" w:rsidRPr="0069227A" w:rsidRDefault="007F36F3" w:rsidP="0063444E">
      <w:pPr>
        <w:pStyle w:val="Heading1"/>
        <w:spacing w:before="45"/>
        <w:ind w:left="0" w:right="0"/>
        <w:rPr>
          <w:noProof/>
          <w:lang w:val="ka-GE"/>
        </w:rPr>
      </w:pPr>
    </w:p>
    <w:p w:rsidR="007F36F3" w:rsidRPr="0069227A" w:rsidRDefault="007F36F3" w:rsidP="0063444E">
      <w:pPr>
        <w:pStyle w:val="Heading1"/>
        <w:spacing w:before="45"/>
        <w:ind w:left="0" w:right="0"/>
        <w:rPr>
          <w:noProof/>
          <w:lang w:val="ka-GE"/>
        </w:rPr>
      </w:pPr>
    </w:p>
    <w:p w:rsidR="007F36F3" w:rsidRPr="0069227A" w:rsidRDefault="007F36F3" w:rsidP="0063444E">
      <w:pPr>
        <w:pStyle w:val="Heading1"/>
        <w:spacing w:before="45"/>
        <w:ind w:left="0" w:right="0"/>
        <w:rPr>
          <w:noProof/>
          <w:lang w:val="ka-GE"/>
        </w:rPr>
      </w:pPr>
    </w:p>
    <w:p w:rsidR="007C2FBC" w:rsidRPr="0069227A" w:rsidRDefault="00842256" w:rsidP="0063444E">
      <w:pPr>
        <w:pStyle w:val="Heading1"/>
        <w:spacing w:before="45"/>
        <w:ind w:left="0" w:right="0"/>
        <w:rPr>
          <w:noProof/>
          <w:lang w:val="ka-GE"/>
        </w:rPr>
      </w:pPr>
      <w:r w:rsidRPr="0069227A">
        <w:rPr>
          <w:noProof/>
          <w:lang w:val="ka-GE"/>
        </w:rPr>
        <w:t xml:space="preserve">14. </w:t>
      </w:r>
      <w:r w:rsidR="006D1F7B" w:rsidRPr="0069227A">
        <w:rPr>
          <w:noProof/>
          <w:lang w:val="ka-GE"/>
        </w:rPr>
        <w:t>სხვა პირობები</w:t>
      </w:r>
    </w:p>
    <w:p w:rsidR="007C2FBC" w:rsidRPr="0069227A" w:rsidRDefault="007C2FBC" w:rsidP="0063444E">
      <w:pPr>
        <w:pStyle w:val="BodyText"/>
        <w:spacing w:before="12"/>
        <w:ind w:left="0"/>
        <w:jc w:val="left"/>
        <w:rPr>
          <w:b/>
          <w:noProof/>
          <w:sz w:val="19"/>
          <w:lang w:val="ka-GE"/>
        </w:rPr>
      </w:pPr>
    </w:p>
    <w:p w:rsidR="006D0C93" w:rsidRPr="0069227A" w:rsidRDefault="003B3EA6" w:rsidP="0063444E">
      <w:pPr>
        <w:pStyle w:val="BodyText"/>
        <w:ind w:left="0"/>
        <w:rPr>
          <w:noProof/>
          <w:lang w:val="ka-GE"/>
        </w:rPr>
      </w:pPr>
      <w:r w:rsidRPr="0069227A">
        <w:rPr>
          <w:noProof/>
          <w:lang w:val="ka-GE"/>
        </w:rPr>
        <w:t>1</w:t>
      </w:r>
      <w:r w:rsidR="00842256" w:rsidRPr="0069227A">
        <w:rPr>
          <w:noProof/>
          <w:lang w:val="ka-GE"/>
        </w:rPr>
        <w:t>4</w:t>
      </w:r>
      <w:r w:rsidR="006D1F7B" w:rsidRPr="0069227A">
        <w:rPr>
          <w:noProof/>
          <w:lang w:val="ka-GE"/>
        </w:rPr>
        <w:t xml:space="preserve">.1. </w:t>
      </w:r>
      <w:r w:rsidR="00842256" w:rsidRPr="0069227A">
        <w:rPr>
          <w:noProof/>
          <w:lang w:val="ka-GE"/>
        </w:rPr>
        <w:t>არც ერთ მხარეს არა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rsidR="007C2FBC" w:rsidRPr="0069227A" w:rsidRDefault="003B3EA6" w:rsidP="0063444E">
      <w:pPr>
        <w:pStyle w:val="BodyText"/>
        <w:ind w:left="0"/>
        <w:rPr>
          <w:noProof/>
          <w:lang w:val="ka-GE"/>
        </w:rPr>
      </w:pPr>
      <w:r w:rsidRPr="0069227A">
        <w:rPr>
          <w:noProof/>
          <w:lang w:val="ka-GE"/>
        </w:rPr>
        <w:t>1</w:t>
      </w:r>
      <w:r w:rsidR="00842256" w:rsidRPr="0069227A">
        <w:rPr>
          <w:noProof/>
          <w:lang w:val="ka-GE"/>
        </w:rPr>
        <w:t>4</w:t>
      </w:r>
      <w:r w:rsidR="006D1F7B" w:rsidRPr="0069227A">
        <w:rPr>
          <w:noProof/>
          <w:lang w:val="ka-GE"/>
        </w:rPr>
        <w:t xml:space="preserve">.2. </w:t>
      </w:r>
      <w:r w:rsidR="00842256" w:rsidRPr="0069227A">
        <w:rPr>
          <w:noProof/>
          <w:lang w:val="ka-GE"/>
        </w:rPr>
        <w:t>მესამე პირთან ურთიერთობაში მხარეები მოქმედებენ თავიანთი სახელით, ხარჯებითა და რისკით.</w:t>
      </w:r>
    </w:p>
    <w:p w:rsidR="007C2FBC" w:rsidRPr="0069227A" w:rsidRDefault="006D1F7B" w:rsidP="0063444E">
      <w:pPr>
        <w:pStyle w:val="BodyText"/>
        <w:ind w:left="0"/>
        <w:rPr>
          <w:noProof/>
          <w:lang w:val="ka-GE"/>
        </w:rPr>
      </w:pPr>
      <w:r w:rsidRPr="0069227A">
        <w:rPr>
          <w:noProof/>
          <w:lang w:val="ka-GE"/>
        </w:rPr>
        <w:t>1</w:t>
      </w:r>
      <w:r w:rsidR="00842256" w:rsidRPr="0069227A">
        <w:rPr>
          <w:noProof/>
          <w:lang w:val="ka-GE"/>
        </w:rPr>
        <w:t>4</w:t>
      </w:r>
      <w:r w:rsidRPr="0069227A">
        <w:rPr>
          <w:noProof/>
          <w:lang w:val="ka-GE"/>
        </w:rPr>
        <w:t xml:space="preserve">.3. </w:t>
      </w:r>
      <w:r w:rsidR="00842256" w:rsidRPr="0069227A">
        <w:rPr>
          <w:noProof/>
          <w:lang w:val="ka-GE"/>
        </w:rPr>
        <w:t>ხელშეკრულების ყველა დანართი წარმოადგენს მის განუყოფელ ნაწილს.</w:t>
      </w:r>
    </w:p>
    <w:p w:rsidR="00AB35F1" w:rsidRPr="0069227A" w:rsidRDefault="00AB35F1" w:rsidP="0063444E">
      <w:pPr>
        <w:pStyle w:val="BodyText"/>
        <w:spacing w:before="1"/>
        <w:ind w:left="0"/>
        <w:rPr>
          <w:noProof/>
          <w:lang w:val="ka-GE"/>
        </w:rPr>
      </w:pPr>
      <w:r w:rsidRPr="0069227A">
        <w:rPr>
          <w:noProof/>
          <w:lang w:val="ka-GE"/>
        </w:rPr>
        <w:t>14</w:t>
      </w:r>
      <w:r w:rsidR="00A670A3" w:rsidRPr="0069227A">
        <w:rPr>
          <w:noProof/>
          <w:lang w:val="ka-GE"/>
        </w:rPr>
        <w:t>.4.</w:t>
      </w:r>
      <w:r w:rsidRPr="0069227A">
        <w:rPr>
          <w:noProof/>
          <w:lang w:val="ka-GE"/>
        </w:rPr>
        <w:t xml:space="preserve"> წინამდებარე ხელშეკრულების ნებისმიერი ცვლილება ან დამატება ძალაშია მხოლოდ მას შემდეგ, რაც იგი წერილობითი ფორმითაა შედგენილი და ხელმოწერილია მხარეთა მიერ.</w:t>
      </w:r>
    </w:p>
    <w:p w:rsidR="00A670A3" w:rsidRPr="0069227A" w:rsidRDefault="00A670A3" w:rsidP="0063444E">
      <w:pPr>
        <w:pStyle w:val="BodyText"/>
        <w:ind w:left="0"/>
        <w:rPr>
          <w:noProof/>
          <w:lang w:val="ka-GE"/>
        </w:rPr>
      </w:pPr>
      <w:r w:rsidRPr="0069227A">
        <w:rPr>
          <w:noProof/>
          <w:lang w:val="ka-GE"/>
        </w:rPr>
        <w:t xml:space="preserve"> </w:t>
      </w:r>
    </w:p>
    <w:p w:rsidR="00AB35F1" w:rsidRPr="0069227A" w:rsidRDefault="00AB35F1" w:rsidP="0063444E">
      <w:pPr>
        <w:pStyle w:val="BodyText"/>
        <w:spacing w:before="1"/>
        <w:ind w:left="0"/>
        <w:rPr>
          <w:noProof/>
          <w:lang w:val="ka-GE"/>
        </w:rPr>
      </w:pPr>
    </w:p>
    <w:p w:rsidR="00AB35F1" w:rsidRPr="0069227A" w:rsidRDefault="00AB35F1" w:rsidP="0063444E">
      <w:pPr>
        <w:pStyle w:val="BodyText"/>
        <w:spacing w:before="1"/>
        <w:ind w:left="0"/>
        <w:rPr>
          <w:noProof/>
          <w:lang w:val="ka-GE"/>
        </w:rPr>
      </w:pPr>
    </w:p>
    <w:p w:rsidR="007C2FBC" w:rsidRPr="0069227A" w:rsidRDefault="007C2FBC" w:rsidP="0063444E">
      <w:pPr>
        <w:pStyle w:val="BodyText"/>
        <w:ind w:left="0"/>
        <w:jc w:val="left"/>
        <w:rPr>
          <w:noProof/>
          <w:lang w:val="ka-GE"/>
        </w:rPr>
      </w:pPr>
    </w:p>
    <w:p w:rsidR="007C2FBC" w:rsidRPr="0069227A" w:rsidRDefault="007C2FBC" w:rsidP="0063444E">
      <w:pPr>
        <w:pStyle w:val="BodyText"/>
        <w:spacing w:before="10"/>
        <w:ind w:left="0"/>
        <w:jc w:val="left"/>
        <w:rPr>
          <w:noProof/>
          <w:sz w:val="21"/>
          <w:lang w:val="ka-GE"/>
        </w:rPr>
      </w:pPr>
    </w:p>
    <w:tbl>
      <w:tblPr>
        <w:tblW w:w="0" w:type="auto"/>
        <w:tblInd w:w="1835" w:type="dxa"/>
        <w:tblLayout w:type="fixed"/>
        <w:tblCellMar>
          <w:left w:w="0" w:type="dxa"/>
          <w:right w:w="0" w:type="dxa"/>
        </w:tblCellMar>
        <w:tblLook w:val="01E0" w:firstRow="1" w:lastRow="1" w:firstColumn="1" w:lastColumn="1" w:noHBand="0" w:noVBand="0"/>
      </w:tblPr>
      <w:tblGrid>
        <w:gridCol w:w="3151"/>
        <w:gridCol w:w="3198"/>
      </w:tblGrid>
      <w:tr w:rsidR="007C2FBC" w:rsidRPr="0069227A">
        <w:trPr>
          <w:trHeight w:val="202"/>
        </w:trPr>
        <w:tc>
          <w:tcPr>
            <w:tcW w:w="3151" w:type="dxa"/>
          </w:tcPr>
          <w:p w:rsidR="007C2FBC" w:rsidRPr="0069227A" w:rsidRDefault="006D1F7B" w:rsidP="0063444E">
            <w:pPr>
              <w:pStyle w:val="TableParagraph"/>
              <w:ind w:left="0"/>
              <w:rPr>
                <w:b/>
                <w:bCs/>
                <w:noProof/>
                <w:sz w:val="20"/>
                <w:szCs w:val="20"/>
                <w:lang w:val="ka-GE"/>
              </w:rPr>
            </w:pPr>
            <w:r w:rsidRPr="0069227A">
              <w:rPr>
                <w:b/>
                <w:bCs/>
                <w:noProof/>
                <w:sz w:val="20"/>
                <w:szCs w:val="20"/>
                <w:lang w:val="ka-GE"/>
              </w:rPr>
              <w:t>შემსყიდველი:</w:t>
            </w:r>
          </w:p>
        </w:tc>
        <w:tc>
          <w:tcPr>
            <w:tcW w:w="3198" w:type="dxa"/>
          </w:tcPr>
          <w:p w:rsidR="007C2FBC" w:rsidRPr="0069227A" w:rsidRDefault="006D1F7B" w:rsidP="0063444E">
            <w:pPr>
              <w:pStyle w:val="TableParagraph"/>
              <w:ind w:left="0"/>
              <w:rPr>
                <w:b/>
                <w:bCs/>
                <w:noProof/>
                <w:sz w:val="20"/>
                <w:szCs w:val="20"/>
                <w:lang w:val="ka-GE"/>
              </w:rPr>
            </w:pPr>
            <w:r w:rsidRPr="0069227A">
              <w:rPr>
                <w:b/>
                <w:bCs/>
                <w:noProof/>
                <w:sz w:val="20"/>
                <w:szCs w:val="20"/>
                <w:lang w:val="ka-GE"/>
              </w:rPr>
              <w:t>მიმწოდებელი:</w:t>
            </w:r>
          </w:p>
        </w:tc>
      </w:tr>
      <w:tr w:rsidR="00BB175B" w:rsidRPr="0069227A">
        <w:trPr>
          <w:trHeight w:val="202"/>
        </w:trPr>
        <w:tc>
          <w:tcPr>
            <w:tcW w:w="3151" w:type="dxa"/>
          </w:tcPr>
          <w:p w:rsidR="00BB175B" w:rsidRPr="0069227A" w:rsidRDefault="00BB175B" w:rsidP="0063444E">
            <w:pPr>
              <w:pStyle w:val="TableParagraph"/>
              <w:ind w:left="0"/>
              <w:rPr>
                <w:b/>
                <w:bCs/>
                <w:noProof/>
                <w:sz w:val="20"/>
                <w:szCs w:val="20"/>
                <w:lang w:val="ka-GE"/>
              </w:rPr>
            </w:pPr>
          </w:p>
          <w:p w:rsidR="00BB175B" w:rsidRPr="0069227A" w:rsidRDefault="00BB175B" w:rsidP="0063444E">
            <w:pPr>
              <w:pStyle w:val="TableParagraph"/>
              <w:ind w:left="0"/>
              <w:rPr>
                <w:b/>
                <w:bCs/>
                <w:noProof/>
                <w:sz w:val="20"/>
                <w:szCs w:val="20"/>
                <w:lang w:val="ka-GE"/>
              </w:rPr>
            </w:pPr>
          </w:p>
        </w:tc>
        <w:tc>
          <w:tcPr>
            <w:tcW w:w="3198" w:type="dxa"/>
          </w:tcPr>
          <w:p w:rsidR="00BB175B" w:rsidRPr="0069227A" w:rsidRDefault="00BB175B" w:rsidP="0063444E">
            <w:pPr>
              <w:pStyle w:val="TableParagraph"/>
              <w:ind w:left="0"/>
              <w:rPr>
                <w:b/>
                <w:bCs/>
                <w:noProof/>
                <w:sz w:val="20"/>
                <w:szCs w:val="20"/>
                <w:lang w:val="ka-GE"/>
              </w:rPr>
            </w:pPr>
          </w:p>
        </w:tc>
      </w:tr>
      <w:tr w:rsidR="00A92432" w:rsidRPr="0069227A">
        <w:trPr>
          <w:trHeight w:val="202"/>
        </w:trPr>
        <w:tc>
          <w:tcPr>
            <w:tcW w:w="3151" w:type="dxa"/>
          </w:tcPr>
          <w:p w:rsidR="00A92432" w:rsidRPr="0069227A" w:rsidRDefault="00A92432" w:rsidP="0063444E">
            <w:pPr>
              <w:pStyle w:val="TableParagraph"/>
              <w:ind w:left="0"/>
              <w:rPr>
                <w:b/>
                <w:bCs/>
                <w:noProof/>
                <w:sz w:val="20"/>
                <w:szCs w:val="20"/>
                <w:lang w:val="ka-GE"/>
              </w:rPr>
            </w:pPr>
          </w:p>
          <w:p w:rsidR="00A92432" w:rsidRPr="0069227A" w:rsidRDefault="00A92432" w:rsidP="0063444E">
            <w:pPr>
              <w:pStyle w:val="TableParagraph"/>
              <w:ind w:left="0"/>
              <w:rPr>
                <w:b/>
                <w:bCs/>
                <w:noProof/>
                <w:sz w:val="20"/>
                <w:szCs w:val="20"/>
                <w:lang w:val="ka-GE"/>
              </w:rPr>
            </w:pPr>
          </w:p>
        </w:tc>
        <w:tc>
          <w:tcPr>
            <w:tcW w:w="3198" w:type="dxa"/>
          </w:tcPr>
          <w:p w:rsidR="00A92432" w:rsidRPr="0069227A" w:rsidRDefault="00A92432" w:rsidP="0063444E">
            <w:pPr>
              <w:pStyle w:val="TableParagraph"/>
              <w:ind w:left="0"/>
              <w:rPr>
                <w:b/>
                <w:bCs/>
                <w:noProof/>
                <w:sz w:val="20"/>
                <w:szCs w:val="20"/>
                <w:lang w:val="ka-GE"/>
              </w:rPr>
            </w:pPr>
          </w:p>
        </w:tc>
      </w:tr>
      <w:tr w:rsidR="004E2098" w:rsidRPr="0069227A">
        <w:trPr>
          <w:trHeight w:val="202"/>
        </w:trPr>
        <w:tc>
          <w:tcPr>
            <w:tcW w:w="3151" w:type="dxa"/>
          </w:tcPr>
          <w:p w:rsidR="004E2098" w:rsidRPr="0069227A" w:rsidRDefault="004E2098" w:rsidP="0063444E">
            <w:pPr>
              <w:pStyle w:val="TableParagraph"/>
              <w:ind w:left="0"/>
              <w:rPr>
                <w:b/>
                <w:bCs/>
                <w:noProof/>
                <w:sz w:val="20"/>
                <w:szCs w:val="20"/>
                <w:lang w:val="ka-GE"/>
              </w:rPr>
            </w:pPr>
          </w:p>
          <w:p w:rsidR="004E2098" w:rsidRPr="0069227A" w:rsidRDefault="004E2098" w:rsidP="0063444E">
            <w:pPr>
              <w:pStyle w:val="TableParagraph"/>
              <w:ind w:left="0"/>
              <w:rPr>
                <w:b/>
                <w:bCs/>
                <w:noProof/>
                <w:sz w:val="20"/>
                <w:szCs w:val="20"/>
                <w:lang w:val="ka-GE"/>
              </w:rPr>
            </w:pPr>
          </w:p>
          <w:p w:rsidR="004E2098" w:rsidRPr="0069227A" w:rsidRDefault="004E2098" w:rsidP="0063444E">
            <w:pPr>
              <w:pStyle w:val="TableParagraph"/>
              <w:ind w:left="0"/>
              <w:rPr>
                <w:b/>
                <w:bCs/>
                <w:noProof/>
                <w:sz w:val="20"/>
                <w:szCs w:val="20"/>
                <w:lang w:val="ka-GE"/>
              </w:rPr>
            </w:pPr>
          </w:p>
          <w:p w:rsidR="004E2098" w:rsidRPr="0069227A" w:rsidRDefault="004E2098" w:rsidP="0063444E">
            <w:pPr>
              <w:pStyle w:val="TableParagraph"/>
              <w:ind w:left="0"/>
              <w:rPr>
                <w:b/>
                <w:bCs/>
                <w:noProof/>
                <w:sz w:val="20"/>
                <w:szCs w:val="20"/>
                <w:lang w:val="ka-GE"/>
              </w:rPr>
            </w:pPr>
          </w:p>
        </w:tc>
        <w:tc>
          <w:tcPr>
            <w:tcW w:w="3198" w:type="dxa"/>
          </w:tcPr>
          <w:p w:rsidR="004E2098" w:rsidRPr="0069227A" w:rsidRDefault="004E2098" w:rsidP="0063444E">
            <w:pPr>
              <w:pStyle w:val="TableParagraph"/>
              <w:ind w:left="0"/>
              <w:rPr>
                <w:b/>
                <w:bCs/>
                <w:noProof/>
                <w:sz w:val="20"/>
                <w:szCs w:val="20"/>
                <w:lang w:val="ka-GE"/>
              </w:rPr>
            </w:pPr>
          </w:p>
        </w:tc>
      </w:tr>
    </w:tbl>
    <w:p w:rsidR="007C2FBC" w:rsidRPr="0069227A" w:rsidRDefault="00A92432" w:rsidP="0063444E">
      <w:pPr>
        <w:pStyle w:val="BodyText"/>
        <w:ind w:left="0"/>
        <w:jc w:val="left"/>
        <w:rPr>
          <w:b/>
          <w:i/>
          <w:noProof/>
          <w:lang w:val="ka-GE"/>
        </w:rPr>
      </w:pPr>
      <w:r w:rsidRPr="0069227A">
        <w:rPr>
          <w:b/>
          <w:i/>
          <w:noProof/>
          <w:lang w:val="ka-GE"/>
        </w:rPr>
        <w:t>დანართი N1</w:t>
      </w:r>
    </w:p>
    <w:p w:rsidR="007C2FBC" w:rsidRPr="0069227A" w:rsidRDefault="007C2FBC" w:rsidP="0063444E">
      <w:pPr>
        <w:pStyle w:val="BodyText"/>
        <w:ind w:left="0"/>
        <w:jc w:val="left"/>
        <w:rPr>
          <w:noProof/>
          <w:lang w:val="ka-GE"/>
        </w:rPr>
      </w:pPr>
    </w:p>
    <w:p w:rsidR="007C2FBC" w:rsidRPr="0069227A" w:rsidRDefault="007C2FBC" w:rsidP="0063444E">
      <w:pPr>
        <w:pStyle w:val="BodyText"/>
        <w:ind w:left="0"/>
        <w:jc w:val="left"/>
        <w:rPr>
          <w:noProof/>
          <w:lang w:val="ka-GE"/>
        </w:rPr>
      </w:pPr>
    </w:p>
    <w:tbl>
      <w:tblPr>
        <w:tblW w:w="105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1800"/>
        <w:gridCol w:w="1530"/>
        <w:gridCol w:w="1350"/>
        <w:gridCol w:w="1890"/>
        <w:gridCol w:w="1800"/>
      </w:tblGrid>
      <w:tr w:rsidR="00A92432" w:rsidRPr="0069227A" w:rsidTr="003E379C">
        <w:trPr>
          <w:trHeight w:val="1613"/>
        </w:trPr>
        <w:tc>
          <w:tcPr>
            <w:tcW w:w="2160" w:type="dxa"/>
          </w:tcPr>
          <w:p w:rsidR="00A92432" w:rsidRPr="0069227A" w:rsidRDefault="00A92432" w:rsidP="0063444E">
            <w:pPr>
              <w:pStyle w:val="BodyText"/>
              <w:ind w:left="0"/>
              <w:jc w:val="center"/>
              <w:rPr>
                <w:b/>
                <w:noProof/>
                <w:lang w:val="ka-GE"/>
              </w:rPr>
            </w:pPr>
            <w:r w:rsidRPr="0069227A">
              <w:rPr>
                <w:b/>
                <w:noProof/>
                <w:lang w:val="ka-GE"/>
              </w:rPr>
              <w:t>სამაუწყებლო</w:t>
            </w:r>
            <w:r w:rsidR="009F16B2" w:rsidRPr="0069227A">
              <w:rPr>
                <w:b/>
                <w:noProof/>
                <w:lang w:val="ka-GE"/>
              </w:rPr>
              <w:t xml:space="preserve"> </w:t>
            </w:r>
            <w:r w:rsidRPr="0069227A">
              <w:rPr>
                <w:b/>
                <w:noProof/>
                <w:lang w:val="ka-GE"/>
              </w:rPr>
              <w:t>არხი, რომლის</w:t>
            </w:r>
          </w:p>
          <w:p w:rsidR="00A92432" w:rsidRPr="0069227A" w:rsidRDefault="00A92432" w:rsidP="0063444E">
            <w:pPr>
              <w:pStyle w:val="BodyText"/>
              <w:ind w:left="0"/>
              <w:jc w:val="center"/>
              <w:rPr>
                <w:b/>
                <w:noProof/>
                <w:lang w:val="ka-GE"/>
              </w:rPr>
            </w:pPr>
            <w:r w:rsidRPr="0069227A">
              <w:rPr>
                <w:b/>
                <w:noProof/>
                <w:lang w:val="ka-GE"/>
              </w:rPr>
              <w:t>ფარგლებშიც იწარმოება სარეკლამო კამპანია</w:t>
            </w:r>
          </w:p>
        </w:tc>
        <w:tc>
          <w:tcPr>
            <w:tcW w:w="1800" w:type="dxa"/>
          </w:tcPr>
          <w:p w:rsidR="00A92432" w:rsidRPr="0069227A" w:rsidRDefault="00A92432" w:rsidP="0063444E">
            <w:pPr>
              <w:pStyle w:val="BodyText"/>
              <w:ind w:left="0"/>
              <w:jc w:val="center"/>
              <w:rPr>
                <w:b/>
                <w:noProof/>
                <w:lang w:val="ka-GE"/>
              </w:rPr>
            </w:pPr>
            <w:r w:rsidRPr="0069227A">
              <w:rPr>
                <w:b/>
                <w:noProof/>
                <w:lang w:val="ka-GE"/>
              </w:rPr>
              <w:t>სარეკლამო კამპანიის დაწყების თარიღი</w:t>
            </w:r>
          </w:p>
        </w:tc>
        <w:tc>
          <w:tcPr>
            <w:tcW w:w="1530" w:type="dxa"/>
          </w:tcPr>
          <w:p w:rsidR="00A92432" w:rsidRPr="0069227A" w:rsidRDefault="00A92432" w:rsidP="0063444E">
            <w:pPr>
              <w:pStyle w:val="BodyText"/>
              <w:ind w:left="0"/>
              <w:jc w:val="center"/>
              <w:rPr>
                <w:b/>
                <w:noProof/>
                <w:lang w:val="ka-GE"/>
              </w:rPr>
            </w:pPr>
            <w:r w:rsidRPr="0069227A">
              <w:rPr>
                <w:b/>
                <w:noProof/>
                <w:lang w:val="ka-GE"/>
              </w:rPr>
              <w:t>სარეკლამო კამპანიის</w:t>
            </w:r>
          </w:p>
          <w:p w:rsidR="00A92432" w:rsidRPr="0069227A" w:rsidRDefault="00A92432" w:rsidP="0063444E">
            <w:pPr>
              <w:pStyle w:val="BodyText"/>
              <w:ind w:left="0"/>
              <w:jc w:val="center"/>
              <w:rPr>
                <w:b/>
                <w:noProof/>
                <w:lang w:val="ka-GE"/>
              </w:rPr>
            </w:pPr>
            <w:r w:rsidRPr="0069227A">
              <w:rPr>
                <w:b/>
                <w:noProof/>
                <w:lang w:val="ka-GE"/>
              </w:rPr>
              <w:t>დასრულების თარიღი</w:t>
            </w:r>
          </w:p>
        </w:tc>
        <w:tc>
          <w:tcPr>
            <w:tcW w:w="1350" w:type="dxa"/>
          </w:tcPr>
          <w:p w:rsidR="00A92432" w:rsidRPr="0069227A" w:rsidRDefault="00A92432" w:rsidP="0063444E">
            <w:pPr>
              <w:pStyle w:val="BodyText"/>
              <w:ind w:left="0"/>
              <w:jc w:val="center"/>
              <w:rPr>
                <w:b/>
                <w:noProof/>
                <w:lang w:val="ka-GE"/>
              </w:rPr>
            </w:pPr>
            <w:r w:rsidRPr="0069227A">
              <w:rPr>
                <w:b/>
                <w:noProof/>
                <w:lang w:val="ka-GE"/>
              </w:rPr>
              <w:t>1</w:t>
            </w:r>
          </w:p>
          <w:p w:rsidR="00A92432" w:rsidRPr="0069227A" w:rsidRDefault="00A92432" w:rsidP="0063444E">
            <w:pPr>
              <w:pStyle w:val="BodyText"/>
              <w:ind w:left="0"/>
              <w:jc w:val="center"/>
              <w:rPr>
                <w:b/>
                <w:noProof/>
                <w:lang w:val="ka-GE"/>
              </w:rPr>
            </w:pPr>
            <w:r w:rsidRPr="0069227A">
              <w:rPr>
                <w:b/>
                <w:noProof/>
                <w:lang w:val="ka-GE"/>
              </w:rPr>
              <w:t>ერთეული (wGRP)</w:t>
            </w:r>
          </w:p>
          <w:p w:rsidR="00A92432" w:rsidRPr="0069227A" w:rsidRDefault="00A92432" w:rsidP="0063444E">
            <w:pPr>
              <w:pStyle w:val="BodyText"/>
              <w:ind w:left="0"/>
              <w:jc w:val="center"/>
              <w:rPr>
                <w:b/>
                <w:noProof/>
                <w:lang w:val="ka-GE"/>
              </w:rPr>
            </w:pPr>
            <w:r w:rsidRPr="0069227A">
              <w:rPr>
                <w:b/>
                <w:noProof/>
                <w:lang w:val="ka-GE"/>
              </w:rPr>
              <w:t>ფასი</w:t>
            </w:r>
          </w:p>
        </w:tc>
        <w:tc>
          <w:tcPr>
            <w:tcW w:w="1890" w:type="dxa"/>
          </w:tcPr>
          <w:p w:rsidR="00A92432" w:rsidRPr="0069227A" w:rsidRDefault="00A92432" w:rsidP="0063444E">
            <w:pPr>
              <w:pStyle w:val="BodyText"/>
              <w:ind w:left="0"/>
              <w:jc w:val="center"/>
              <w:rPr>
                <w:b/>
                <w:noProof/>
                <w:lang w:val="ka-GE"/>
              </w:rPr>
            </w:pPr>
            <w:r w:rsidRPr="0069227A">
              <w:rPr>
                <w:b/>
                <w:noProof/>
                <w:lang w:val="ka-GE"/>
              </w:rPr>
              <w:t>კამპანიის</w:t>
            </w:r>
          </w:p>
          <w:p w:rsidR="00A92432" w:rsidRPr="0069227A" w:rsidRDefault="00A92432" w:rsidP="0063444E">
            <w:pPr>
              <w:pStyle w:val="BodyText"/>
              <w:ind w:left="0"/>
              <w:jc w:val="center"/>
              <w:rPr>
                <w:b/>
                <w:noProof/>
                <w:lang w:val="ka-GE"/>
              </w:rPr>
            </w:pPr>
            <w:r w:rsidRPr="0069227A">
              <w:rPr>
                <w:b/>
                <w:noProof/>
                <w:lang w:val="ka-GE"/>
              </w:rPr>
              <w:t>ფარგლებში</w:t>
            </w:r>
          </w:p>
          <w:p w:rsidR="00A92432" w:rsidRPr="0069227A" w:rsidRDefault="00A92432" w:rsidP="0063444E">
            <w:pPr>
              <w:pStyle w:val="BodyText"/>
              <w:ind w:left="0"/>
              <w:jc w:val="center"/>
              <w:rPr>
                <w:b/>
                <w:noProof/>
                <w:lang w:val="ka-GE"/>
              </w:rPr>
            </w:pPr>
            <w:r w:rsidRPr="0069227A">
              <w:rPr>
                <w:b/>
                <w:noProof/>
                <w:lang w:val="ka-GE"/>
              </w:rPr>
              <w:t>დასაგროვებელი (wGRP)</w:t>
            </w:r>
          </w:p>
          <w:p w:rsidR="00A92432" w:rsidRPr="0069227A" w:rsidRDefault="00A92432" w:rsidP="0063444E">
            <w:pPr>
              <w:pStyle w:val="BodyText"/>
              <w:ind w:left="0"/>
              <w:jc w:val="center"/>
              <w:rPr>
                <w:b/>
                <w:noProof/>
                <w:lang w:val="ka-GE"/>
              </w:rPr>
            </w:pPr>
            <w:r w:rsidRPr="0069227A">
              <w:rPr>
                <w:b/>
                <w:noProof/>
                <w:lang w:val="ka-GE"/>
              </w:rPr>
              <w:t>რაოდენობა</w:t>
            </w:r>
          </w:p>
        </w:tc>
        <w:tc>
          <w:tcPr>
            <w:tcW w:w="1800" w:type="dxa"/>
          </w:tcPr>
          <w:p w:rsidR="00A92432" w:rsidRPr="0069227A" w:rsidRDefault="00A92432" w:rsidP="0063444E">
            <w:pPr>
              <w:pStyle w:val="BodyText"/>
              <w:ind w:left="0"/>
              <w:jc w:val="center"/>
              <w:rPr>
                <w:b/>
                <w:noProof/>
                <w:lang w:val="ka-GE"/>
              </w:rPr>
            </w:pPr>
            <w:r w:rsidRPr="0069227A">
              <w:rPr>
                <w:b/>
                <w:noProof/>
                <w:lang w:val="ka-GE"/>
              </w:rPr>
              <w:t>საორიენტაციო ღირებულება</w:t>
            </w:r>
          </w:p>
        </w:tc>
      </w:tr>
      <w:tr w:rsidR="00A92432" w:rsidRPr="0069227A" w:rsidTr="003E379C">
        <w:trPr>
          <w:trHeight w:val="818"/>
        </w:trPr>
        <w:tc>
          <w:tcPr>
            <w:tcW w:w="2160" w:type="dxa"/>
            <w:vAlign w:val="center"/>
          </w:tcPr>
          <w:p w:rsidR="00A92432" w:rsidRPr="0069227A" w:rsidRDefault="00A92432" w:rsidP="0063444E">
            <w:pPr>
              <w:pStyle w:val="BodyText"/>
              <w:ind w:left="0"/>
              <w:jc w:val="center"/>
              <w:rPr>
                <w:noProof/>
                <w:lang w:val="ka-GE"/>
              </w:rPr>
            </w:pPr>
          </w:p>
        </w:tc>
        <w:tc>
          <w:tcPr>
            <w:tcW w:w="1800" w:type="dxa"/>
            <w:vAlign w:val="center"/>
          </w:tcPr>
          <w:p w:rsidR="00A92432" w:rsidRPr="0069227A" w:rsidRDefault="00A92432" w:rsidP="0063444E">
            <w:pPr>
              <w:pStyle w:val="BodyText"/>
              <w:ind w:left="0"/>
              <w:jc w:val="center"/>
              <w:rPr>
                <w:noProof/>
                <w:lang w:val="ka-GE"/>
              </w:rPr>
            </w:pPr>
          </w:p>
        </w:tc>
        <w:tc>
          <w:tcPr>
            <w:tcW w:w="1530" w:type="dxa"/>
            <w:vAlign w:val="center"/>
          </w:tcPr>
          <w:p w:rsidR="00A92432" w:rsidRPr="0069227A" w:rsidRDefault="00A92432" w:rsidP="0063444E">
            <w:pPr>
              <w:pStyle w:val="BodyText"/>
              <w:ind w:left="0"/>
              <w:jc w:val="center"/>
              <w:rPr>
                <w:noProof/>
                <w:lang w:val="ka-GE"/>
              </w:rPr>
            </w:pPr>
          </w:p>
        </w:tc>
        <w:tc>
          <w:tcPr>
            <w:tcW w:w="1350" w:type="dxa"/>
            <w:vAlign w:val="center"/>
          </w:tcPr>
          <w:p w:rsidR="00A92432" w:rsidRPr="0069227A" w:rsidRDefault="007447E8" w:rsidP="0063444E">
            <w:pPr>
              <w:pStyle w:val="BodyText"/>
              <w:ind w:left="0"/>
              <w:jc w:val="center"/>
              <w:rPr>
                <w:noProof/>
                <w:lang w:val="ka-GE"/>
              </w:rPr>
            </w:pPr>
            <w:r>
              <w:rPr>
                <w:noProof/>
                <w:lang w:val="ka-GE"/>
              </w:rPr>
              <w:t>50</w:t>
            </w:r>
            <w:r w:rsidR="00275ADF">
              <w:rPr>
                <w:noProof/>
                <w:lang w:val="ka-GE"/>
              </w:rPr>
              <w:t xml:space="preserve"> ლარი</w:t>
            </w:r>
          </w:p>
        </w:tc>
        <w:tc>
          <w:tcPr>
            <w:tcW w:w="1890" w:type="dxa"/>
            <w:vAlign w:val="center"/>
          </w:tcPr>
          <w:p w:rsidR="00A92432" w:rsidRPr="0069227A" w:rsidRDefault="00A92432" w:rsidP="0063444E">
            <w:pPr>
              <w:pStyle w:val="BodyText"/>
              <w:ind w:left="0"/>
              <w:jc w:val="center"/>
              <w:rPr>
                <w:noProof/>
                <w:lang w:val="ka-GE"/>
              </w:rPr>
            </w:pPr>
          </w:p>
        </w:tc>
        <w:tc>
          <w:tcPr>
            <w:tcW w:w="1800" w:type="dxa"/>
            <w:vAlign w:val="center"/>
          </w:tcPr>
          <w:p w:rsidR="00A92432" w:rsidRPr="0069227A" w:rsidRDefault="00A92432" w:rsidP="0063444E">
            <w:pPr>
              <w:pStyle w:val="BodyText"/>
              <w:ind w:left="0"/>
              <w:jc w:val="center"/>
              <w:rPr>
                <w:noProof/>
                <w:lang w:val="ka-GE"/>
              </w:rPr>
            </w:pPr>
          </w:p>
        </w:tc>
      </w:tr>
    </w:tbl>
    <w:p w:rsidR="007C2FBC" w:rsidRPr="0069227A" w:rsidRDefault="007C2FBC" w:rsidP="0063444E">
      <w:pPr>
        <w:pStyle w:val="BodyText"/>
        <w:ind w:left="0"/>
        <w:rPr>
          <w:noProof/>
          <w:lang w:val="ka-GE"/>
        </w:rPr>
      </w:pPr>
    </w:p>
    <w:sectPr w:rsidR="007C2FBC" w:rsidRPr="0069227A" w:rsidSect="002D22B1">
      <w:footerReference w:type="default" r:id="rId7"/>
      <w:pgSz w:w="12240" w:h="15840"/>
      <w:pgMar w:top="720" w:right="720" w:bottom="720" w:left="720" w:header="0" w:footer="65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8BD" w:rsidRDefault="00FB68BD">
      <w:r>
        <w:separator/>
      </w:r>
    </w:p>
  </w:endnote>
  <w:endnote w:type="continuationSeparator" w:id="0">
    <w:p w:rsidR="00FB68BD" w:rsidRDefault="00FB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jaVu Sans">
    <w:panose1 w:val="020B0603030804020204"/>
    <w:charset w:val="00"/>
    <w:family w:val="swiss"/>
    <w:pitch w:val="variable"/>
    <w:sig w:usb0="E7002EFF" w:usb1="D200FDFF" w:usb2="0A046029" w:usb3="00000000" w:csb0="8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E4C" w:rsidRPr="00031E4C" w:rsidRDefault="00031E4C">
    <w:pPr>
      <w:pStyle w:val="Footer"/>
      <w:tabs>
        <w:tab w:val="clear" w:pos="4680"/>
        <w:tab w:val="clear" w:pos="9360"/>
      </w:tabs>
      <w:jc w:val="center"/>
      <w:rPr>
        <w:caps/>
        <w:noProof/>
        <w:sz w:val="16"/>
        <w:szCs w:val="16"/>
      </w:rPr>
    </w:pPr>
    <w:r w:rsidRPr="00031E4C">
      <w:rPr>
        <w:caps/>
        <w:sz w:val="16"/>
        <w:szCs w:val="16"/>
      </w:rPr>
      <w:fldChar w:fldCharType="begin"/>
    </w:r>
    <w:r w:rsidRPr="00031E4C">
      <w:rPr>
        <w:caps/>
        <w:sz w:val="16"/>
        <w:szCs w:val="16"/>
      </w:rPr>
      <w:instrText xml:space="preserve"> PAGE   \* MERGEFORMAT </w:instrText>
    </w:r>
    <w:r w:rsidRPr="00031E4C">
      <w:rPr>
        <w:caps/>
        <w:sz w:val="16"/>
        <w:szCs w:val="16"/>
      </w:rPr>
      <w:fldChar w:fldCharType="separate"/>
    </w:r>
    <w:r w:rsidR="00DC2DA0">
      <w:rPr>
        <w:caps/>
        <w:noProof/>
        <w:sz w:val="16"/>
        <w:szCs w:val="16"/>
      </w:rPr>
      <w:t>4</w:t>
    </w:r>
    <w:r w:rsidRPr="00031E4C">
      <w:rPr>
        <w:caps/>
        <w:noProof/>
        <w:sz w:val="16"/>
        <w:szCs w:val="16"/>
      </w:rPr>
      <w:fldChar w:fldCharType="end"/>
    </w:r>
  </w:p>
  <w:p w:rsidR="007C2FBC" w:rsidRDefault="007C2FBC">
    <w:pPr>
      <w:pStyle w:val="BodyText"/>
      <w:spacing w:line="14" w:lineRule="auto"/>
      <w:ind w:left="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8BD" w:rsidRDefault="00FB68BD">
      <w:r>
        <w:separator/>
      </w:r>
    </w:p>
  </w:footnote>
  <w:footnote w:type="continuationSeparator" w:id="0">
    <w:p w:rsidR="00FB68BD" w:rsidRDefault="00FB6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C2FBC"/>
    <w:rsid w:val="00000625"/>
    <w:rsid w:val="0000346A"/>
    <w:rsid w:val="000072B8"/>
    <w:rsid w:val="00015E8B"/>
    <w:rsid w:val="00016EDC"/>
    <w:rsid w:val="00020F31"/>
    <w:rsid w:val="0002631C"/>
    <w:rsid w:val="00027B17"/>
    <w:rsid w:val="00031E4C"/>
    <w:rsid w:val="00032994"/>
    <w:rsid w:val="000377BC"/>
    <w:rsid w:val="00044C28"/>
    <w:rsid w:val="000458FA"/>
    <w:rsid w:val="00045A73"/>
    <w:rsid w:val="000563BB"/>
    <w:rsid w:val="0006332A"/>
    <w:rsid w:val="00064481"/>
    <w:rsid w:val="000650E5"/>
    <w:rsid w:val="00065286"/>
    <w:rsid w:val="000864B2"/>
    <w:rsid w:val="00092DD5"/>
    <w:rsid w:val="000B6C7C"/>
    <w:rsid w:val="000C4721"/>
    <w:rsid w:val="000C7AA1"/>
    <w:rsid w:val="000E08BC"/>
    <w:rsid w:val="000E5FC3"/>
    <w:rsid w:val="000F3E5A"/>
    <w:rsid w:val="00100D79"/>
    <w:rsid w:val="00105222"/>
    <w:rsid w:val="0011044F"/>
    <w:rsid w:val="00111A25"/>
    <w:rsid w:val="00113C93"/>
    <w:rsid w:val="001238D8"/>
    <w:rsid w:val="00126F5E"/>
    <w:rsid w:val="00130F18"/>
    <w:rsid w:val="00135FD3"/>
    <w:rsid w:val="00144627"/>
    <w:rsid w:val="00161B34"/>
    <w:rsid w:val="00167211"/>
    <w:rsid w:val="001919B3"/>
    <w:rsid w:val="00195EF5"/>
    <w:rsid w:val="001A26FB"/>
    <w:rsid w:val="001D1226"/>
    <w:rsid w:val="001D3F09"/>
    <w:rsid w:val="001D6299"/>
    <w:rsid w:val="001D65BE"/>
    <w:rsid w:val="001E6C62"/>
    <w:rsid w:val="001F5FB6"/>
    <w:rsid w:val="00207742"/>
    <w:rsid w:val="002106CA"/>
    <w:rsid w:val="00221D13"/>
    <w:rsid w:val="00233D18"/>
    <w:rsid w:val="00247C26"/>
    <w:rsid w:val="00250E47"/>
    <w:rsid w:val="00255894"/>
    <w:rsid w:val="00261CA7"/>
    <w:rsid w:val="002720FC"/>
    <w:rsid w:val="00275ADF"/>
    <w:rsid w:val="0027710A"/>
    <w:rsid w:val="002962FD"/>
    <w:rsid w:val="002A5AA3"/>
    <w:rsid w:val="002A5D49"/>
    <w:rsid w:val="002A648F"/>
    <w:rsid w:val="002B199F"/>
    <w:rsid w:val="002B6CBE"/>
    <w:rsid w:val="002C4EA6"/>
    <w:rsid w:val="002D22B1"/>
    <w:rsid w:val="002E0CB0"/>
    <w:rsid w:val="002F05DB"/>
    <w:rsid w:val="002F27EA"/>
    <w:rsid w:val="002F53E4"/>
    <w:rsid w:val="002F7F53"/>
    <w:rsid w:val="003043AB"/>
    <w:rsid w:val="003068CF"/>
    <w:rsid w:val="00312555"/>
    <w:rsid w:val="00316BF3"/>
    <w:rsid w:val="003220D5"/>
    <w:rsid w:val="00344BE1"/>
    <w:rsid w:val="00346E8A"/>
    <w:rsid w:val="0035087A"/>
    <w:rsid w:val="00364124"/>
    <w:rsid w:val="003652C1"/>
    <w:rsid w:val="00375054"/>
    <w:rsid w:val="00380B59"/>
    <w:rsid w:val="003909EE"/>
    <w:rsid w:val="003B3EA6"/>
    <w:rsid w:val="003B7F2A"/>
    <w:rsid w:val="003C7BA0"/>
    <w:rsid w:val="003D20E0"/>
    <w:rsid w:val="003E379C"/>
    <w:rsid w:val="003E46D7"/>
    <w:rsid w:val="00400453"/>
    <w:rsid w:val="00411B73"/>
    <w:rsid w:val="00421DA3"/>
    <w:rsid w:val="00434DC0"/>
    <w:rsid w:val="00437735"/>
    <w:rsid w:val="0044374A"/>
    <w:rsid w:val="00444DF6"/>
    <w:rsid w:val="00445CE4"/>
    <w:rsid w:val="004717D5"/>
    <w:rsid w:val="00486373"/>
    <w:rsid w:val="00490804"/>
    <w:rsid w:val="00495DFA"/>
    <w:rsid w:val="004A1DBB"/>
    <w:rsid w:val="004A526D"/>
    <w:rsid w:val="004A7D92"/>
    <w:rsid w:val="004B4692"/>
    <w:rsid w:val="004C2FDE"/>
    <w:rsid w:val="004E2098"/>
    <w:rsid w:val="004E36BB"/>
    <w:rsid w:val="004E6C40"/>
    <w:rsid w:val="0050565A"/>
    <w:rsid w:val="00511CA8"/>
    <w:rsid w:val="00520449"/>
    <w:rsid w:val="00524F1C"/>
    <w:rsid w:val="005279E1"/>
    <w:rsid w:val="00530DBE"/>
    <w:rsid w:val="00532FC9"/>
    <w:rsid w:val="00557198"/>
    <w:rsid w:val="00560CCD"/>
    <w:rsid w:val="00560FCE"/>
    <w:rsid w:val="005749E0"/>
    <w:rsid w:val="00582215"/>
    <w:rsid w:val="00584B46"/>
    <w:rsid w:val="0059150D"/>
    <w:rsid w:val="00591A0F"/>
    <w:rsid w:val="00596159"/>
    <w:rsid w:val="005A6A69"/>
    <w:rsid w:val="005A7699"/>
    <w:rsid w:val="005A7B7D"/>
    <w:rsid w:val="005C2C8F"/>
    <w:rsid w:val="005C2ED3"/>
    <w:rsid w:val="005C3E23"/>
    <w:rsid w:val="005D3A1B"/>
    <w:rsid w:val="005D3CF1"/>
    <w:rsid w:val="0060143E"/>
    <w:rsid w:val="006101F7"/>
    <w:rsid w:val="0061603C"/>
    <w:rsid w:val="00623496"/>
    <w:rsid w:val="0063444E"/>
    <w:rsid w:val="006439F5"/>
    <w:rsid w:val="006619F6"/>
    <w:rsid w:val="006647D2"/>
    <w:rsid w:val="0067319A"/>
    <w:rsid w:val="00677190"/>
    <w:rsid w:val="00683041"/>
    <w:rsid w:val="0069227A"/>
    <w:rsid w:val="006A679A"/>
    <w:rsid w:val="006B0DDA"/>
    <w:rsid w:val="006B63EB"/>
    <w:rsid w:val="006C074A"/>
    <w:rsid w:val="006C1F52"/>
    <w:rsid w:val="006D0C93"/>
    <w:rsid w:val="006D1F7B"/>
    <w:rsid w:val="006F3C8B"/>
    <w:rsid w:val="007051DE"/>
    <w:rsid w:val="00706ACA"/>
    <w:rsid w:val="007373AA"/>
    <w:rsid w:val="00742D94"/>
    <w:rsid w:val="0074377E"/>
    <w:rsid w:val="007447E8"/>
    <w:rsid w:val="007501A8"/>
    <w:rsid w:val="00752692"/>
    <w:rsid w:val="00760928"/>
    <w:rsid w:val="00763634"/>
    <w:rsid w:val="0077128C"/>
    <w:rsid w:val="00774487"/>
    <w:rsid w:val="00793F68"/>
    <w:rsid w:val="007954B3"/>
    <w:rsid w:val="007A09AA"/>
    <w:rsid w:val="007A0CBB"/>
    <w:rsid w:val="007B5219"/>
    <w:rsid w:val="007C0E90"/>
    <w:rsid w:val="007C2FBC"/>
    <w:rsid w:val="007C4856"/>
    <w:rsid w:val="007D47A3"/>
    <w:rsid w:val="007D662F"/>
    <w:rsid w:val="007E2CCA"/>
    <w:rsid w:val="007E5F19"/>
    <w:rsid w:val="007F1D6A"/>
    <w:rsid w:val="007F36F3"/>
    <w:rsid w:val="007F561C"/>
    <w:rsid w:val="0080157A"/>
    <w:rsid w:val="00801BA2"/>
    <w:rsid w:val="00804BFA"/>
    <w:rsid w:val="00822BE2"/>
    <w:rsid w:val="00831EF6"/>
    <w:rsid w:val="00835D4B"/>
    <w:rsid w:val="00842256"/>
    <w:rsid w:val="00851B9A"/>
    <w:rsid w:val="00871A4B"/>
    <w:rsid w:val="00873C21"/>
    <w:rsid w:val="00874E2E"/>
    <w:rsid w:val="00885917"/>
    <w:rsid w:val="0089701D"/>
    <w:rsid w:val="008B0D60"/>
    <w:rsid w:val="008C3845"/>
    <w:rsid w:val="008D0BB0"/>
    <w:rsid w:val="008E3F21"/>
    <w:rsid w:val="008F427E"/>
    <w:rsid w:val="00904F39"/>
    <w:rsid w:val="00905B12"/>
    <w:rsid w:val="00905BCA"/>
    <w:rsid w:val="0091376D"/>
    <w:rsid w:val="009201B1"/>
    <w:rsid w:val="0093022C"/>
    <w:rsid w:val="00937D87"/>
    <w:rsid w:val="00941F1B"/>
    <w:rsid w:val="00952025"/>
    <w:rsid w:val="00971BFD"/>
    <w:rsid w:val="00972CA0"/>
    <w:rsid w:val="00974B9E"/>
    <w:rsid w:val="009776C8"/>
    <w:rsid w:val="009924A4"/>
    <w:rsid w:val="00994834"/>
    <w:rsid w:val="009B28AF"/>
    <w:rsid w:val="009B505D"/>
    <w:rsid w:val="009C5DE6"/>
    <w:rsid w:val="009D3399"/>
    <w:rsid w:val="009E0846"/>
    <w:rsid w:val="009F03DE"/>
    <w:rsid w:val="009F16B2"/>
    <w:rsid w:val="00A07699"/>
    <w:rsid w:val="00A10298"/>
    <w:rsid w:val="00A13D98"/>
    <w:rsid w:val="00A14DF0"/>
    <w:rsid w:val="00A17AC4"/>
    <w:rsid w:val="00A23AE5"/>
    <w:rsid w:val="00A421D7"/>
    <w:rsid w:val="00A5146A"/>
    <w:rsid w:val="00A525AC"/>
    <w:rsid w:val="00A576FC"/>
    <w:rsid w:val="00A670A3"/>
    <w:rsid w:val="00A71AA1"/>
    <w:rsid w:val="00A92432"/>
    <w:rsid w:val="00AA5570"/>
    <w:rsid w:val="00AB35F1"/>
    <w:rsid w:val="00AB4277"/>
    <w:rsid w:val="00AB5414"/>
    <w:rsid w:val="00AC7289"/>
    <w:rsid w:val="00AD2540"/>
    <w:rsid w:val="00AD4112"/>
    <w:rsid w:val="00AD4397"/>
    <w:rsid w:val="00AE5018"/>
    <w:rsid w:val="00AE5983"/>
    <w:rsid w:val="00AE745E"/>
    <w:rsid w:val="00B041F8"/>
    <w:rsid w:val="00B10723"/>
    <w:rsid w:val="00B16258"/>
    <w:rsid w:val="00B346A2"/>
    <w:rsid w:val="00B57E5B"/>
    <w:rsid w:val="00B6562B"/>
    <w:rsid w:val="00B65A70"/>
    <w:rsid w:val="00B709C7"/>
    <w:rsid w:val="00B77DEE"/>
    <w:rsid w:val="00B83211"/>
    <w:rsid w:val="00B9411A"/>
    <w:rsid w:val="00BA4E1F"/>
    <w:rsid w:val="00BB0869"/>
    <w:rsid w:val="00BB175B"/>
    <w:rsid w:val="00BB378F"/>
    <w:rsid w:val="00BB4118"/>
    <w:rsid w:val="00BB5790"/>
    <w:rsid w:val="00BC2067"/>
    <w:rsid w:val="00BE131A"/>
    <w:rsid w:val="00BE29C5"/>
    <w:rsid w:val="00BE6B5D"/>
    <w:rsid w:val="00BF4206"/>
    <w:rsid w:val="00C05A7A"/>
    <w:rsid w:val="00C07612"/>
    <w:rsid w:val="00C148C0"/>
    <w:rsid w:val="00C2444A"/>
    <w:rsid w:val="00C322A7"/>
    <w:rsid w:val="00C36D7A"/>
    <w:rsid w:val="00C447B1"/>
    <w:rsid w:val="00C467E0"/>
    <w:rsid w:val="00C559CE"/>
    <w:rsid w:val="00C6212D"/>
    <w:rsid w:val="00C723C1"/>
    <w:rsid w:val="00C75490"/>
    <w:rsid w:val="00C811A3"/>
    <w:rsid w:val="00CA0242"/>
    <w:rsid w:val="00CA4D9B"/>
    <w:rsid w:val="00CB4344"/>
    <w:rsid w:val="00CB72F3"/>
    <w:rsid w:val="00CC03C4"/>
    <w:rsid w:val="00CC2856"/>
    <w:rsid w:val="00CC4A26"/>
    <w:rsid w:val="00CE4981"/>
    <w:rsid w:val="00CE75CE"/>
    <w:rsid w:val="00D15BAB"/>
    <w:rsid w:val="00D20072"/>
    <w:rsid w:val="00D22504"/>
    <w:rsid w:val="00D24473"/>
    <w:rsid w:val="00D27682"/>
    <w:rsid w:val="00D31976"/>
    <w:rsid w:val="00D328BD"/>
    <w:rsid w:val="00D44FC4"/>
    <w:rsid w:val="00D4538A"/>
    <w:rsid w:val="00D556C5"/>
    <w:rsid w:val="00D62559"/>
    <w:rsid w:val="00D71808"/>
    <w:rsid w:val="00D81CC6"/>
    <w:rsid w:val="00D84D55"/>
    <w:rsid w:val="00D86A25"/>
    <w:rsid w:val="00DA07EA"/>
    <w:rsid w:val="00DA3C9F"/>
    <w:rsid w:val="00DA42A2"/>
    <w:rsid w:val="00DA44BA"/>
    <w:rsid w:val="00DA7844"/>
    <w:rsid w:val="00DB53B3"/>
    <w:rsid w:val="00DC2DA0"/>
    <w:rsid w:val="00DC4D3E"/>
    <w:rsid w:val="00DE58AF"/>
    <w:rsid w:val="00DF61EE"/>
    <w:rsid w:val="00E00DF7"/>
    <w:rsid w:val="00E01328"/>
    <w:rsid w:val="00E06393"/>
    <w:rsid w:val="00E3140F"/>
    <w:rsid w:val="00E52677"/>
    <w:rsid w:val="00E62455"/>
    <w:rsid w:val="00E724E4"/>
    <w:rsid w:val="00E731A0"/>
    <w:rsid w:val="00E738E2"/>
    <w:rsid w:val="00E82864"/>
    <w:rsid w:val="00E82954"/>
    <w:rsid w:val="00E865BD"/>
    <w:rsid w:val="00E92817"/>
    <w:rsid w:val="00E9520B"/>
    <w:rsid w:val="00E97255"/>
    <w:rsid w:val="00EC3509"/>
    <w:rsid w:val="00EC60CA"/>
    <w:rsid w:val="00ED684A"/>
    <w:rsid w:val="00EE0D2D"/>
    <w:rsid w:val="00EF011E"/>
    <w:rsid w:val="00EF0CEA"/>
    <w:rsid w:val="00EF5F01"/>
    <w:rsid w:val="00F0319E"/>
    <w:rsid w:val="00F040F6"/>
    <w:rsid w:val="00F24F63"/>
    <w:rsid w:val="00F36D6B"/>
    <w:rsid w:val="00F43C54"/>
    <w:rsid w:val="00F452B4"/>
    <w:rsid w:val="00F50BC3"/>
    <w:rsid w:val="00F6076E"/>
    <w:rsid w:val="00F626A5"/>
    <w:rsid w:val="00F64CAD"/>
    <w:rsid w:val="00F656C7"/>
    <w:rsid w:val="00F678F8"/>
    <w:rsid w:val="00F70418"/>
    <w:rsid w:val="00F83C02"/>
    <w:rsid w:val="00FA24DC"/>
    <w:rsid w:val="00FB2C68"/>
    <w:rsid w:val="00FB3AAA"/>
    <w:rsid w:val="00FB68BD"/>
    <w:rsid w:val="00FC1D88"/>
    <w:rsid w:val="00FC6CC8"/>
    <w:rsid w:val="00FD2E24"/>
    <w:rsid w:val="00FE0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4D6F8"/>
  <w15:docId w15:val="{9368E77F-8F25-4185-A5F7-05F6DE9B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ylfaen" w:eastAsia="Sylfaen" w:hAnsi="Sylfaen" w:cs="Sylfaen"/>
      <w:lang w:val="fr-FR" w:eastAsia="fr-FR" w:bidi="fr-FR"/>
    </w:rPr>
  </w:style>
  <w:style w:type="paragraph" w:styleId="Heading1">
    <w:name w:val="heading 1"/>
    <w:basedOn w:val="Normal"/>
    <w:uiPriority w:val="1"/>
    <w:qFormat/>
    <w:pPr>
      <w:ind w:left="469" w:right="199"/>
      <w:jc w:val="center"/>
      <w:outlineLvl w:val="0"/>
    </w:pPr>
    <w:rPr>
      <w:b/>
      <w:bCs/>
      <w:sz w:val="20"/>
      <w:szCs w:val="20"/>
    </w:rPr>
  </w:style>
  <w:style w:type="paragraph" w:styleId="Heading2">
    <w:name w:val="heading 2"/>
    <w:basedOn w:val="Normal"/>
    <w:next w:val="Normal"/>
    <w:link w:val="Heading2Char"/>
    <w:uiPriority w:val="9"/>
    <w:semiHidden/>
    <w:unhideWhenUsed/>
    <w:qFormat/>
    <w:rsid w:val="0076092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1"/>
      <w:jc w:val="both"/>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83" w:lineRule="exact"/>
      <w:ind w:left="200"/>
    </w:pPr>
  </w:style>
  <w:style w:type="character" w:customStyle="1" w:styleId="Heading2Char">
    <w:name w:val="Heading 2 Char"/>
    <w:basedOn w:val="DefaultParagraphFont"/>
    <w:link w:val="Heading2"/>
    <w:uiPriority w:val="9"/>
    <w:semiHidden/>
    <w:rsid w:val="00760928"/>
    <w:rPr>
      <w:rFonts w:asciiTheme="majorHAnsi" w:eastAsiaTheme="majorEastAsia" w:hAnsiTheme="majorHAnsi" w:cstheme="majorBidi"/>
      <w:color w:val="365F91" w:themeColor="accent1" w:themeShade="BF"/>
      <w:sz w:val="26"/>
      <w:szCs w:val="26"/>
      <w:lang w:val="fr-FR" w:eastAsia="fr-FR" w:bidi="fr-FR"/>
    </w:rPr>
  </w:style>
  <w:style w:type="paragraph" w:styleId="Header">
    <w:name w:val="header"/>
    <w:basedOn w:val="Normal"/>
    <w:link w:val="HeaderChar"/>
    <w:uiPriority w:val="99"/>
    <w:unhideWhenUsed/>
    <w:rsid w:val="006C074A"/>
    <w:pPr>
      <w:tabs>
        <w:tab w:val="center" w:pos="4680"/>
        <w:tab w:val="right" w:pos="9360"/>
      </w:tabs>
    </w:pPr>
  </w:style>
  <w:style w:type="character" w:customStyle="1" w:styleId="HeaderChar">
    <w:name w:val="Header Char"/>
    <w:basedOn w:val="DefaultParagraphFont"/>
    <w:link w:val="Header"/>
    <w:uiPriority w:val="99"/>
    <w:rsid w:val="006C074A"/>
    <w:rPr>
      <w:rFonts w:ascii="Sylfaen" w:eastAsia="Sylfaen" w:hAnsi="Sylfaen" w:cs="Sylfaen"/>
      <w:lang w:val="fr-FR" w:eastAsia="fr-FR" w:bidi="fr-FR"/>
    </w:rPr>
  </w:style>
  <w:style w:type="paragraph" w:styleId="Footer">
    <w:name w:val="footer"/>
    <w:basedOn w:val="Normal"/>
    <w:link w:val="FooterChar"/>
    <w:uiPriority w:val="99"/>
    <w:unhideWhenUsed/>
    <w:rsid w:val="006C074A"/>
    <w:pPr>
      <w:tabs>
        <w:tab w:val="center" w:pos="4680"/>
        <w:tab w:val="right" w:pos="9360"/>
      </w:tabs>
    </w:pPr>
  </w:style>
  <w:style w:type="character" w:customStyle="1" w:styleId="FooterChar">
    <w:name w:val="Footer Char"/>
    <w:basedOn w:val="DefaultParagraphFont"/>
    <w:link w:val="Footer"/>
    <w:uiPriority w:val="99"/>
    <w:rsid w:val="006C074A"/>
    <w:rPr>
      <w:rFonts w:ascii="Sylfaen" w:eastAsia="Sylfaen" w:hAnsi="Sylfaen" w:cs="Sylfaen"/>
      <w:lang w:val="fr-FR" w:eastAsia="fr-FR" w:bidi="fr-FR"/>
    </w:rPr>
  </w:style>
  <w:style w:type="paragraph" w:styleId="BalloonText">
    <w:name w:val="Balloon Text"/>
    <w:basedOn w:val="Normal"/>
    <w:link w:val="BalloonTextChar"/>
    <w:uiPriority w:val="99"/>
    <w:semiHidden/>
    <w:unhideWhenUsed/>
    <w:rsid w:val="00591A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A0F"/>
    <w:rPr>
      <w:rFonts w:ascii="Segoe UI" w:eastAsia="Sylfaen" w:hAnsi="Segoe UI" w:cs="Segoe UI"/>
      <w:sz w:val="18"/>
      <w:szCs w:val="18"/>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48B49-3154-4F84-A6D6-6731BEC64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7</Pages>
  <Words>3076</Words>
  <Characters>17539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Melashvili</dc:creator>
  <cp:lastModifiedBy>Teona Danelia</cp:lastModifiedBy>
  <cp:revision>761</cp:revision>
  <dcterms:created xsi:type="dcterms:W3CDTF">2020-06-08T15:15:00Z</dcterms:created>
  <dcterms:modified xsi:type="dcterms:W3CDTF">2022-02-28T07:31:00Z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 2016</vt:lpwstr>
  </property>
  <property fmtid="{D5CDD505-2E9C-101B-9397-08002B2CF9AE}" pid="4" name="LastSaved">
    <vt:filetime>2020-06-08T00:00:00Z</vt:filetime>
  </property>
</Properties>
</file>