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CB502" w14:textId="77777777" w:rsidR="00C1166A" w:rsidRPr="007322B9" w:rsidRDefault="00C1166A" w:rsidP="00C1166A">
      <w:pPr>
        <w:spacing w:after="280" w:line="240" w:lineRule="auto"/>
        <w:jc w:val="center"/>
        <w:rPr>
          <w:rFonts w:ascii="Sylfaen" w:hAnsi="Sylfaen"/>
          <w:b/>
        </w:rPr>
      </w:pPr>
      <w:r w:rsidRPr="007322B9">
        <w:rPr>
          <w:rFonts w:ascii="Sylfaen" w:hAnsi="Sylfaen"/>
          <w:b/>
        </w:rPr>
        <w:t>შესყიდვის ობიექტი</w:t>
      </w:r>
    </w:p>
    <w:p w14:paraId="15E90AEF" w14:textId="369B9480" w:rsidR="00C1166A" w:rsidRPr="007322B9" w:rsidRDefault="2DA72AFC" w:rsidP="00C1166A">
      <w:pPr>
        <w:spacing w:after="0"/>
        <w:jc w:val="both"/>
        <w:rPr>
          <w:rFonts w:ascii="Sylfaen" w:hAnsi="Sylfaen"/>
        </w:rPr>
      </w:pPr>
      <w:r w:rsidRPr="2DA72AFC">
        <w:rPr>
          <w:rFonts w:ascii="Sylfaen" w:hAnsi="Sylfaen"/>
        </w:rPr>
        <w:t xml:space="preserve">შესყიდვის ობიექტს წარმოადგენს აივ ინფექციის/შიდსის, ტუბერკულოზისა და მალარიის წინააღმდეგ ბრძოლის გლობალური ფონდის (The Global Fund to Fight AIDS, Tuberculosis and Malaria) მიერ დაფინანსებული „საქართველოში აივ/შიდსისა და ტუბერკულოზის პრევენციის, მკურნალობის, მოვლისა და </w:t>
      </w:r>
      <w:r w:rsidRPr="00246282">
        <w:rPr>
          <w:rFonts w:ascii="Sylfaen" w:hAnsi="Sylfaen"/>
        </w:rPr>
        <w:t>მხარდაჭერის ეროვნული სისტემების გაძლიერება“ (GEO-С-NCDC) საგრანტო პროგრამის ფარგლებში სსიპ „ლ. საყვარელიძის სახელობის დაავადებათა კონტროლისა და საზოგადოებრივი ჯანმრთელობის ეროვნული ცენტრის“ მიერ დაგეგმილი მომსახურების (CPV 80561000 პროფესიული მომზადება ჯანმრთელობის დაცვის სფეროში) შესყიდვა - საქართველოს ათ სამედიცინო დაწესებულებაში დანერგილი კომპიუტერის მეშვეობით ტუბერკულოზის გამოვლენის სი</w:t>
      </w:r>
      <w:r w:rsidRPr="00204F7A">
        <w:rPr>
          <w:rFonts w:ascii="Sylfaen" w:hAnsi="Sylfaen"/>
        </w:rPr>
        <w:t>სტემის (CAD-Computer Aided Detection) მონიტორინგი  და მონაცემების შეგროვება.</w:t>
      </w:r>
    </w:p>
    <w:p w14:paraId="28553A62" w14:textId="77777777" w:rsidR="00C1166A" w:rsidRPr="007322B9" w:rsidRDefault="00C1166A" w:rsidP="00C1166A">
      <w:pPr>
        <w:spacing w:after="0"/>
        <w:rPr>
          <w:rFonts w:ascii="Sylfaen" w:hAnsi="Sylfaen"/>
        </w:rPr>
      </w:pPr>
    </w:p>
    <w:p w14:paraId="68AD86FC" w14:textId="77777777" w:rsidR="00C1166A" w:rsidRPr="007322B9" w:rsidRDefault="00C1166A" w:rsidP="00C1166A">
      <w:pPr>
        <w:jc w:val="center"/>
        <w:rPr>
          <w:rFonts w:ascii="Sylfaen" w:hAnsi="Sylfaen"/>
          <w:b/>
        </w:rPr>
      </w:pPr>
      <w:r w:rsidRPr="007322B9">
        <w:rPr>
          <w:rFonts w:ascii="Sylfaen" w:hAnsi="Sylfaen"/>
          <w:b/>
        </w:rPr>
        <w:t>ტექნიკური დავალება</w:t>
      </w:r>
    </w:p>
    <w:p w14:paraId="64205307" w14:textId="25CF3C68" w:rsidR="00C1166A" w:rsidRPr="007322B9" w:rsidRDefault="00C1166A" w:rsidP="00C1166A">
      <w:pPr>
        <w:spacing w:before="240" w:after="0"/>
        <w:jc w:val="both"/>
        <w:rPr>
          <w:rFonts w:ascii="Sylfaen" w:hAnsi="Sylfaen"/>
        </w:rPr>
      </w:pPr>
      <w:r w:rsidRPr="007322B9">
        <w:rPr>
          <w:rFonts w:ascii="Sylfaen" w:hAnsi="Sylfaen"/>
        </w:rPr>
        <w:t xml:space="preserve">ტუბერკულოზი ჯანდაცვის მნიშვნელოვან გამოწვევად რჩება როგორც მსოფლიოში, ასევე საქართველოში. ახალი კორონავირუსით გამოწვეულმა პანდემიამ მნიშვნელოვანი ზეგავლენა იქონია ტუბერკულოზის პროგრამებზე და პროგრამების მიღწევები რამდენიმე წლით უკან დახია. სავარაუდოა, რომ 2020-2021 წლებში შემთხვევების ნაწილი პანდემიასთან დაკავშირებული შეზღუდვების გამო ვერ გამოვლინდა და სამიზნეების მისაღწევად შემთხვევების აქტიური გამოვლენაა საჭირო, აქტიური სკრინინგის გზით. </w:t>
      </w:r>
    </w:p>
    <w:p w14:paraId="471E1972" w14:textId="77777777" w:rsidR="00C1166A" w:rsidRPr="007322B9" w:rsidRDefault="00C1166A" w:rsidP="00C1166A">
      <w:pPr>
        <w:spacing w:before="240" w:after="0"/>
        <w:jc w:val="both"/>
        <w:rPr>
          <w:rFonts w:ascii="Sylfaen" w:hAnsi="Sylfaen"/>
        </w:rPr>
      </w:pPr>
      <w:r w:rsidRPr="007322B9">
        <w:rPr>
          <w:rFonts w:ascii="Sylfaen" w:hAnsi="Sylfaen"/>
        </w:rPr>
        <w:t>კომპიუტერული გამოვლენა</w:t>
      </w:r>
      <w:r w:rsidRPr="007322B9" w:rsidDel="00802272">
        <w:rPr>
          <w:rFonts w:ascii="Sylfaen" w:hAnsi="Sylfaen"/>
        </w:rPr>
        <w:t xml:space="preserve"> </w:t>
      </w:r>
      <w:r w:rsidRPr="007322B9">
        <w:rPr>
          <w:rFonts w:ascii="Sylfaen" w:hAnsi="Sylfaen"/>
        </w:rPr>
        <w:t xml:space="preserve">(computer aided detection - CAD) წარმოადგენს პროგრამული უზრუნველყოფის პაკეტს, რომელიც იყენებს ხელოვნური ინტელექტის და მანქანური სწავლების ალგორითმებს და აფასებს გულმკერდის რენტგენის სურათს </w:t>
      </w:r>
      <w:r>
        <w:rPr>
          <w:rFonts w:ascii="Sylfaen" w:hAnsi="Sylfaen"/>
        </w:rPr>
        <w:t>ტუბერკულოზის</w:t>
      </w:r>
      <w:r w:rsidRPr="007322B9">
        <w:rPr>
          <w:rFonts w:ascii="Sylfaen" w:hAnsi="Sylfaen"/>
        </w:rPr>
        <w:t xml:space="preserve"> საეჭვო ნიშნებზე. CAD ტექნოლოგიებს ახლახან რეკომენდაცია გაუწია ჯანმრთელობის მსოფლიო ორგანიზაციამ 15 წელზე მეტი ასაკის მოზრდილებში, ტუბერკულოზის სკრინინგის და ტრიაჟის მიზნით ჩატარებული გულმკერდის ციფრული რენტგენოგრაფიის შედეგების ინტერპრეტაციისთვის.  </w:t>
      </w:r>
    </w:p>
    <w:p w14:paraId="68C30573" w14:textId="77777777" w:rsidR="00C1166A" w:rsidRDefault="00C1166A" w:rsidP="00C1166A">
      <w:pPr>
        <w:spacing w:before="240" w:after="0"/>
        <w:jc w:val="both"/>
        <w:rPr>
          <w:rFonts w:ascii="Sylfaen" w:hAnsi="Sylfaen"/>
        </w:rPr>
      </w:pPr>
      <w:r w:rsidRPr="007322B9">
        <w:rPr>
          <w:rFonts w:ascii="Sylfaen" w:hAnsi="Sylfaen"/>
        </w:rPr>
        <w:t>აივ ინფექციის/შიდსის, ტუბერკულოზისა და მალარიის წინააღმდეგ ბრძოლის გლობალური ფონდის (The Global Fund to Fight AIDS, Tuberculosis and Malaria) მიერ დაფინანსებული „ტუბერკულოზის ყველა ფორმის ხარისხიან დიაგნოსტიკასა და მკურნალობაზე საყოველთაო ხელმისაწვდომობის მდგრადობის უზრუნველყოფა“ პროგრამის, C19RM2021 კომპონენტის ფარგლებში შესყიდული</w:t>
      </w:r>
      <w:r>
        <w:rPr>
          <w:rFonts w:ascii="Sylfaen" w:hAnsi="Sylfaen"/>
        </w:rPr>
        <w:t xml:space="preserve"> CAD4TB</w:t>
      </w:r>
      <w:r w:rsidRPr="007322B9">
        <w:rPr>
          <w:rFonts w:ascii="Sylfaen" w:hAnsi="Sylfaen"/>
        </w:rPr>
        <w:t xml:space="preserve"> 10 </w:t>
      </w:r>
      <w:r>
        <w:rPr>
          <w:rFonts w:ascii="Sylfaen" w:hAnsi="Sylfaen"/>
        </w:rPr>
        <w:t xml:space="preserve">ონლაინ </w:t>
      </w:r>
      <w:r w:rsidRPr="007322B9">
        <w:rPr>
          <w:rFonts w:ascii="Sylfaen" w:hAnsi="Sylfaen"/>
        </w:rPr>
        <w:t xml:space="preserve">ლიცენზია, </w:t>
      </w:r>
      <w:r>
        <w:rPr>
          <w:rFonts w:ascii="Sylfaen" w:hAnsi="Sylfaen"/>
        </w:rPr>
        <w:t xml:space="preserve">2022 წელს გადაეცა 10 სამედიცინო </w:t>
      </w:r>
      <w:r w:rsidR="00B87209">
        <w:rPr>
          <w:rFonts w:ascii="Sylfaen" w:hAnsi="Sylfaen"/>
        </w:rPr>
        <w:t>დაწესებულებ</w:t>
      </w:r>
      <w:r>
        <w:rPr>
          <w:rFonts w:ascii="Sylfaen" w:hAnsi="Sylfaen"/>
        </w:rPr>
        <w:t>ას და თითოეულ დაწესებულებაში ტრენინგი ჩაუტარდა</w:t>
      </w:r>
      <w:r w:rsidRPr="007322B9">
        <w:rPr>
          <w:rFonts w:ascii="Sylfaen" w:hAnsi="Sylfaen"/>
        </w:rPr>
        <w:t xml:space="preserve"> </w:t>
      </w:r>
      <w:r>
        <w:rPr>
          <w:rFonts w:ascii="Sylfaen" w:hAnsi="Sylfaen"/>
        </w:rPr>
        <w:t>შესაბამის</w:t>
      </w:r>
      <w:r w:rsidRPr="007322B9">
        <w:rPr>
          <w:rFonts w:ascii="Sylfaen" w:hAnsi="Sylfaen"/>
        </w:rPr>
        <w:t xml:space="preserve"> </w:t>
      </w:r>
      <w:r>
        <w:rPr>
          <w:rFonts w:ascii="Sylfaen" w:hAnsi="Sylfaen"/>
        </w:rPr>
        <w:t>პერსონალს</w:t>
      </w:r>
      <w:r w:rsidR="00B87209">
        <w:rPr>
          <w:rFonts w:ascii="Sylfaen" w:hAnsi="Sylfaen"/>
        </w:rPr>
        <w:t xml:space="preserve"> (დაწესებულებების ჩამონათვალი იხ. დანართი #2-ში)</w:t>
      </w:r>
      <w:r>
        <w:rPr>
          <w:rFonts w:ascii="Sylfaen" w:hAnsi="Sylfaen"/>
        </w:rPr>
        <w:t>. აღნი</w:t>
      </w:r>
      <w:r w:rsidR="000153D0">
        <w:rPr>
          <w:rFonts w:ascii="Sylfaen" w:hAnsi="Sylfaen"/>
        </w:rPr>
        <w:t>შ</w:t>
      </w:r>
      <w:r>
        <w:rPr>
          <w:rFonts w:ascii="Sylfaen" w:hAnsi="Sylfaen"/>
        </w:rPr>
        <w:t xml:space="preserve">ნულ დაწესებულებებში, </w:t>
      </w:r>
      <w:r w:rsidRPr="00C1166A">
        <w:rPr>
          <w:rFonts w:ascii="Sylfaen" w:hAnsi="Sylfaen"/>
        </w:rPr>
        <w:t>CAD</w:t>
      </w:r>
      <w:r>
        <w:rPr>
          <w:rFonts w:ascii="Sylfaen" w:hAnsi="Sylfaen"/>
        </w:rPr>
        <w:t xml:space="preserve"> სისტემის გამოყენება დაიწყო 2022 წლის ოქტომბრიდან და დღემდე </w:t>
      </w:r>
      <w:r w:rsidR="009F7F08">
        <w:rPr>
          <w:rFonts w:ascii="Sylfaen" w:hAnsi="Sylfaen"/>
        </w:rPr>
        <w:t xml:space="preserve">აქტიურად გრძელდება უმეტეს დაწესებულებაში. </w:t>
      </w:r>
    </w:p>
    <w:p w14:paraId="1CB50138" w14:textId="77777777" w:rsidR="009F7F08" w:rsidRPr="00C1166A" w:rsidRDefault="2DA72AFC" w:rsidP="00C1166A">
      <w:pPr>
        <w:spacing w:before="240" w:after="0"/>
        <w:jc w:val="both"/>
        <w:rPr>
          <w:rFonts w:ascii="Sylfaen" w:hAnsi="Sylfaen"/>
        </w:rPr>
      </w:pPr>
      <w:r w:rsidRPr="2DA72AFC">
        <w:rPr>
          <w:rFonts w:ascii="Sylfaen" w:hAnsi="Sylfaen"/>
        </w:rPr>
        <w:t xml:space="preserve">ასევე 2022 წელს, CAD სისტემის საშუალებით ტუბერკულოზისა და COVID-19 სკრინინგის და ტრიაჟის დანერგვისთვის შემუშავდა იმპლემენტაციური კვლევის პროტოკოლი და ჩატარდა კვლევა. </w:t>
      </w:r>
    </w:p>
    <w:p w14:paraId="66FC7F28" w14:textId="6E47040E" w:rsidR="00C1166A" w:rsidRPr="007322B9" w:rsidRDefault="2DA72AFC" w:rsidP="00C1166A">
      <w:pPr>
        <w:spacing w:before="240" w:after="0"/>
        <w:jc w:val="both"/>
        <w:rPr>
          <w:rFonts w:ascii="Sylfaen" w:hAnsi="Sylfaen"/>
        </w:rPr>
      </w:pPr>
      <w:r w:rsidRPr="2DA72AFC">
        <w:rPr>
          <w:rFonts w:ascii="Sylfaen" w:hAnsi="Sylfaen"/>
          <w:b/>
          <w:bCs/>
        </w:rPr>
        <w:lastRenderedPageBreak/>
        <w:t xml:space="preserve">პროექტის მიზანია: </w:t>
      </w:r>
      <w:r w:rsidRPr="2DA72AFC">
        <w:rPr>
          <w:rFonts w:ascii="Sylfaen" w:hAnsi="Sylfaen"/>
        </w:rPr>
        <w:t>ტუბერკულოზის დროული გამოვლენის ხელშეწყობა ხელოვნურ ინტელექტზე დაფუძნ</w:t>
      </w:r>
      <w:r w:rsidR="003A6DFB">
        <w:rPr>
          <w:rFonts w:ascii="Sylfaen" w:hAnsi="Sylfaen"/>
        </w:rPr>
        <w:t>ე</w:t>
      </w:r>
      <w:r w:rsidRPr="2DA72AFC">
        <w:rPr>
          <w:rFonts w:ascii="Sylfaen" w:hAnsi="Sylfaen"/>
        </w:rPr>
        <w:t xml:space="preserve">ბული კომპიუტერული რენტგენოდიაგნოსტიკის </w:t>
      </w:r>
      <w:r w:rsidR="00230E1D">
        <w:rPr>
          <w:rFonts w:ascii="Sylfaen" w:hAnsi="Sylfaen"/>
        </w:rPr>
        <w:t>გამოყენების</w:t>
      </w:r>
      <w:r w:rsidRPr="2DA72AFC">
        <w:rPr>
          <w:rFonts w:ascii="Sylfaen" w:hAnsi="Sylfaen"/>
        </w:rPr>
        <w:t xml:space="preserve"> გზით. </w:t>
      </w:r>
    </w:p>
    <w:p w14:paraId="7FA71C1C" w14:textId="77777777" w:rsidR="00C1166A" w:rsidRPr="007322B9" w:rsidRDefault="00C1166A" w:rsidP="00C1166A">
      <w:pPr>
        <w:spacing w:before="240" w:after="0"/>
        <w:jc w:val="both"/>
        <w:rPr>
          <w:rFonts w:ascii="Sylfaen" w:hAnsi="Sylfaen"/>
        </w:rPr>
      </w:pPr>
      <w:r w:rsidRPr="007322B9">
        <w:rPr>
          <w:rFonts w:ascii="Sylfaen" w:hAnsi="Sylfaen"/>
        </w:rPr>
        <w:t>პროექტის ამოცანები:</w:t>
      </w:r>
    </w:p>
    <w:p w14:paraId="48EE64AB" w14:textId="1CA23AB7" w:rsidR="00C1166A" w:rsidRPr="007322B9" w:rsidRDefault="00C1166A" w:rsidP="00C1166A">
      <w:pPr>
        <w:numPr>
          <w:ilvl w:val="0"/>
          <w:numId w:val="2"/>
        </w:numPr>
        <w:pBdr>
          <w:top w:val="nil"/>
          <w:left w:val="nil"/>
          <w:bottom w:val="nil"/>
          <w:right w:val="nil"/>
          <w:between w:val="nil"/>
        </w:pBdr>
        <w:spacing w:before="240"/>
        <w:jc w:val="both"/>
        <w:rPr>
          <w:rFonts w:ascii="Sylfaen" w:hAnsi="Sylfaen"/>
          <w:color w:val="000000"/>
        </w:rPr>
      </w:pPr>
      <w:r w:rsidRPr="007322B9">
        <w:rPr>
          <w:rFonts w:ascii="Sylfaen" w:hAnsi="Sylfaen"/>
          <w:color w:val="000000"/>
        </w:rPr>
        <w:t>CAD სისტემის საშუალებით ტუბერკულოზის სკრინინგის</w:t>
      </w:r>
      <w:r w:rsidR="009F7F08">
        <w:rPr>
          <w:rFonts w:ascii="Sylfaen" w:hAnsi="Sylfaen"/>
          <w:color w:val="000000"/>
          <w:lang w:val="en-US"/>
        </w:rPr>
        <w:t>,</w:t>
      </w:r>
      <w:r w:rsidRPr="007322B9">
        <w:rPr>
          <w:rFonts w:ascii="Sylfaen" w:hAnsi="Sylfaen"/>
          <w:color w:val="000000"/>
        </w:rPr>
        <w:t xml:space="preserve"> ტრიაჟის </w:t>
      </w:r>
      <w:r w:rsidR="009F7F08">
        <w:rPr>
          <w:rFonts w:ascii="Sylfaen" w:hAnsi="Sylfaen"/>
          <w:color w:val="000000"/>
        </w:rPr>
        <w:t>და პაციენტთა რეფერალის</w:t>
      </w:r>
      <w:r w:rsidRPr="007322B9">
        <w:rPr>
          <w:rFonts w:ascii="Sylfaen" w:hAnsi="Sylfaen"/>
          <w:color w:val="000000"/>
        </w:rPr>
        <w:t xml:space="preserve">  პროტოკოლის </w:t>
      </w:r>
      <w:r w:rsidR="00204F7A">
        <w:rPr>
          <w:rFonts w:ascii="Sylfaen" w:hAnsi="Sylfaen"/>
          <w:color w:val="000000"/>
        </w:rPr>
        <w:t>განახლება.</w:t>
      </w:r>
    </w:p>
    <w:p w14:paraId="7C98CFC1" w14:textId="77777777" w:rsidR="00B87209" w:rsidRPr="00B87209" w:rsidRDefault="009F7F08" w:rsidP="00B87209">
      <w:pPr>
        <w:numPr>
          <w:ilvl w:val="0"/>
          <w:numId w:val="2"/>
        </w:numPr>
        <w:pBdr>
          <w:top w:val="nil"/>
          <w:left w:val="nil"/>
          <w:bottom w:val="nil"/>
          <w:right w:val="nil"/>
          <w:between w:val="nil"/>
        </w:pBdr>
        <w:jc w:val="both"/>
        <w:rPr>
          <w:rFonts w:ascii="Sylfaen" w:hAnsi="Sylfaen"/>
        </w:rPr>
      </w:pPr>
      <w:r>
        <w:rPr>
          <w:rFonts w:ascii="Sylfaen" w:hAnsi="Sylfaen"/>
        </w:rPr>
        <w:t xml:space="preserve">შერჩეულ 10 სამედიცინო დაწესებულებაში, </w:t>
      </w:r>
      <w:r w:rsidR="00B87209" w:rsidRPr="007322B9">
        <w:rPr>
          <w:rFonts w:ascii="Sylfaen" w:hAnsi="Sylfaen"/>
          <w:color w:val="000000"/>
        </w:rPr>
        <w:t>CAD სისტემის საშუალებით ტუბერკულოზისა სკრინინგის</w:t>
      </w:r>
      <w:r w:rsidR="00B87209">
        <w:rPr>
          <w:rFonts w:ascii="Sylfaen" w:hAnsi="Sylfaen"/>
          <w:color w:val="000000"/>
          <w:lang w:val="en-US"/>
        </w:rPr>
        <w:t>,</w:t>
      </w:r>
      <w:r w:rsidR="00B87209" w:rsidRPr="007322B9">
        <w:rPr>
          <w:rFonts w:ascii="Sylfaen" w:hAnsi="Sylfaen"/>
          <w:color w:val="000000"/>
        </w:rPr>
        <w:t xml:space="preserve"> ტრიაჟის </w:t>
      </w:r>
      <w:r w:rsidR="00B87209">
        <w:rPr>
          <w:rFonts w:ascii="Sylfaen" w:hAnsi="Sylfaen"/>
          <w:color w:val="000000"/>
        </w:rPr>
        <w:t>და პაციენტთა რეფერალის</w:t>
      </w:r>
      <w:r w:rsidR="00B87209" w:rsidRPr="007322B9">
        <w:rPr>
          <w:rFonts w:ascii="Sylfaen" w:hAnsi="Sylfaen"/>
          <w:color w:val="000000"/>
        </w:rPr>
        <w:t xml:space="preserve">  პროტოკოლის</w:t>
      </w:r>
      <w:r w:rsidR="00B87209">
        <w:rPr>
          <w:rFonts w:ascii="Sylfaen" w:hAnsi="Sylfaen"/>
          <w:color w:val="000000"/>
          <w:lang w:val="en-US"/>
        </w:rPr>
        <w:t xml:space="preserve"> </w:t>
      </w:r>
      <w:r w:rsidR="00B87209">
        <w:rPr>
          <w:rFonts w:ascii="Sylfaen" w:hAnsi="Sylfaen"/>
          <w:color w:val="000000"/>
        </w:rPr>
        <w:t>დანერგვა/ტრენინგების ჩატარება.</w:t>
      </w:r>
    </w:p>
    <w:p w14:paraId="0D6724F0" w14:textId="77777777" w:rsidR="00B87209" w:rsidRPr="007322B9" w:rsidRDefault="2DA72AFC" w:rsidP="2DA72AFC">
      <w:pPr>
        <w:numPr>
          <w:ilvl w:val="0"/>
          <w:numId w:val="2"/>
        </w:numPr>
        <w:pBdr>
          <w:top w:val="nil"/>
          <w:left w:val="nil"/>
          <w:bottom w:val="nil"/>
          <w:right w:val="nil"/>
          <w:between w:val="nil"/>
        </w:pBdr>
        <w:jc w:val="both"/>
        <w:rPr>
          <w:rFonts w:ascii="Sylfaen" w:hAnsi="Sylfaen"/>
        </w:rPr>
      </w:pPr>
      <w:r w:rsidRPr="2DA72AFC">
        <w:rPr>
          <w:rFonts w:ascii="Sylfaen" w:hAnsi="Sylfaen"/>
        </w:rPr>
        <w:t xml:space="preserve">შერჩეულ 10 სამედიცინო დაწესებულებაში,  </w:t>
      </w:r>
      <w:r w:rsidRPr="2DA72AFC">
        <w:rPr>
          <w:rFonts w:ascii="Sylfaen" w:hAnsi="Sylfaen"/>
          <w:lang w:val="en-US"/>
        </w:rPr>
        <w:t xml:space="preserve">CAD </w:t>
      </w:r>
      <w:r w:rsidRPr="2DA72AFC">
        <w:rPr>
          <w:rFonts w:ascii="Sylfaen" w:hAnsi="Sylfaen"/>
        </w:rPr>
        <w:t xml:space="preserve">სისტემის გამოყენების და ასევე პაციენტთა რეფერალის შესახებ ინფორმაციის შეგროვება, მონიტორინგი, პრობლემების და ხარვეზების იდენტიფიცირება და მათ მოგვარებაში ხელშეწყობა. </w:t>
      </w:r>
    </w:p>
    <w:p w14:paraId="3573881F" w14:textId="77777777" w:rsidR="00856930" w:rsidRDefault="00856930" w:rsidP="00C1166A">
      <w:pPr>
        <w:jc w:val="center"/>
        <w:rPr>
          <w:rFonts w:ascii="Sylfaen" w:hAnsi="Sylfaen"/>
          <w:b/>
        </w:rPr>
      </w:pPr>
      <w:bookmarkStart w:id="0" w:name="_heading=h.gjdgxs" w:colFirst="0" w:colLast="0"/>
      <w:bookmarkEnd w:id="0"/>
    </w:p>
    <w:p w14:paraId="3F00B603" w14:textId="77777777" w:rsidR="00C1166A" w:rsidRPr="007322B9" w:rsidRDefault="00C1166A" w:rsidP="00C1166A">
      <w:pPr>
        <w:jc w:val="center"/>
        <w:rPr>
          <w:rFonts w:ascii="Sylfaen" w:hAnsi="Sylfaen"/>
          <w:b/>
        </w:rPr>
      </w:pPr>
      <w:r w:rsidRPr="007322B9">
        <w:rPr>
          <w:rFonts w:ascii="Sylfaen" w:hAnsi="Sylfaen"/>
          <w:b/>
        </w:rPr>
        <w:t>პროექტის ფარგლებში განსახორციელებელი აქტივობები</w:t>
      </w:r>
    </w:p>
    <w:p w14:paraId="1953732C" w14:textId="2315EC1C" w:rsidR="00C1166A" w:rsidRDefault="00C1166A" w:rsidP="000E6A5C">
      <w:pPr>
        <w:jc w:val="both"/>
        <w:rPr>
          <w:rFonts w:ascii="Sylfaen" w:hAnsi="Sylfaen"/>
        </w:rPr>
      </w:pPr>
      <w:r w:rsidRPr="007322B9">
        <w:rPr>
          <w:rFonts w:ascii="Sylfaen" w:hAnsi="Sylfaen"/>
          <w:b/>
        </w:rPr>
        <w:t xml:space="preserve">აქტივობა 1.1 </w:t>
      </w:r>
      <w:r w:rsidRPr="007322B9">
        <w:rPr>
          <w:rFonts w:ascii="Sylfaen" w:hAnsi="Sylfaen"/>
        </w:rPr>
        <w:t xml:space="preserve">პროექტში ჩართულმა ორგანიზაციამ </w:t>
      </w:r>
      <w:r w:rsidR="00291F2F">
        <w:rPr>
          <w:rFonts w:ascii="Sylfaen" w:hAnsi="Sylfaen"/>
          <w:lang w:val="en-US"/>
        </w:rPr>
        <w:t>(</w:t>
      </w:r>
      <w:r w:rsidR="00291F2F">
        <w:rPr>
          <w:rFonts w:ascii="Sylfaen" w:hAnsi="Sylfaen"/>
        </w:rPr>
        <w:t xml:space="preserve">პოტენციურმა კონტრაქტორმა) </w:t>
      </w:r>
      <w:r w:rsidRPr="007322B9">
        <w:rPr>
          <w:rFonts w:ascii="Sylfaen" w:hAnsi="Sylfaen"/>
        </w:rPr>
        <w:t xml:space="preserve">უნდა </w:t>
      </w:r>
      <w:r w:rsidR="00263CA2">
        <w:rPr>
          <w:rFonts w:ascii="Sylfaen" w:hAnsi="Sylfaen"/>
        </w:rPr>
        <w:t>განაახლოს</w:t>
      </w:r>
      <w:r w:rsidRPr="007322B9">
        <w:rPr>
          <w:rFonts w:ascii="Sylfaen" w:hAnsi="Sylfaen"/>
        </w:rPr>
        <w:t xml:space="preserve"> CAD</w:t>
      </w:r>
      <w:r w:rsidR="000E36B5">
        <w:rPr>
          <w:rFonts w:ascii="Sylfaen" w:hAnsi="Sylfaen"/>
          <w:lang w:val="en-US"/>
        </w:rPr>
        <w:t xml:space="preserve"> </w:t>
      </w:r>
      <w:r w:rsidR="000E36B5">
        <w:rPr>
          <w:rFonts w:ascii="Sylfaen" w:hAnsi="Sylfaen"/>
        </w:rPr>
        <w:t>ტუბერკულოზის</w:t>
      </w:r>
      <w:r w:rsidRPr="007322B9">
        <w:rPr>
          <w:rFonts w:ascii="Sylfaen" w:hAnsi="Sylfaen"/>
        </w:rPr>
        <w:t xml:space="preserve"> </w:t>
      </w:r>
      <w:r w:rsidR="000E6A5C" w:rsidRPr="007322B9">
        <w:rPr>
          <w:rFonts w:ascii="Sylfaen" w:hAnsi="Sylfaen"/>
          <w:color w:val="000000"/>
        </w:rPr>
        <w:t>სკრინინგის</w:t>
      </w:r>
      <w:r w:rsidR="000E6A5C" w:rsidRPr="000E6A5C">
        <w:rPr>
          <w:rFonts w:ascii="Sylfaen" w:hAnsi="Sylfaen"/>
          <w:color w:val="000000"/>
        </w:rPr>
        <w:t>,</w:t>
      </w:r>
      <w:r w:rsidR="000E6A5C" w:rsidRPr="007322B9">
        <w:rPr>
          <w:rFonts w:ascii="Sylfaen" w:hAnsi="Sylfaen"/>
          <w:color w:val="000000"/>
        </w:rPr>
        <w:t xml:space="preserve"> ტრიაჟის </w:t>
      </w:r>
      <w:r w:rsidR="000E6A5C">
        <w:rPr>
          <w:rFonts w:ascii="Sylfaen" w:hAnsi="Sylfaen"/>
          <w:color w:val="000000"/>
        </w:rPr>
        <w:t>და პაციენტთა რეფერალის</w:t>
      </w:r>
      <w:r w:rsidR="000E6A5C" w:rsidRPr="007322B9">
        <w:rPr>
          <w:rFonts w:ascii="Sylfaen" w:hAnsi="Sylfaen"/>
          <w:color w:val="000000"/>
        </w:rPr>
        <w:t xml:space="preserve">  </w:t>
      </w:r>
      <w:r w:rsidR="000E6A5C">
        <w:rPr>
          <w:rFonts w:ascii="Sylfaen" w:hAnsi="Sylfaen"/>
          <w:color w:val="000000"/>
        </w:rPr>
        <w:t>პროტოკოლი</w:t>
      </w:r>
      <w:r w:rsidR="000E36B5">
        <w:rPr>
          <w:rFonts w:ascii="Sylfaen" w:hAnsi="Sylfaen"/>
          <w:color w:val="000000"/>
        </w:rPr>
        <w:t>.</w:t>
      </w:r>
    </w:p>
    <w:p w14:paraId="5B8C8A62" w14:textId="77777777" w:rsidR="00183929" w:rsidRDefault="2DA72AFC" w:rsidP="00C1166A">
      <w:pPr>
        <w:jc w:val="both"/>
        <w:rPr>
          <w:rFonts w:ascii="Sylfaen" w:hAnsi="Sylfaen"/>
          <w:color w:val="000000" w:themeColor="text1"/>
        </w:rPr>
      </w:pPr>
      <w:r w:rsidRPr="2DA72AFC">
        <w:rPr>
          <w:rFonts w:ascii="Sylfaen" w:hAnsi="Sylfaen"/>
        </w:rPr>
        <w:t xml:space="preserve">პროექტში ჩართულმა ორგანიზაციამ უნდა </w:t>
      </w:r>
      <w:r w:rsidR="00263CA2">
        <w:rPr>
          <w:rFonts w:ascii="Sylfaen" w:hAnsi="Sylfaen"/>
        </w:rPr>
        <w:t>შეაფასოს არსებული პროტოკოლი</w:t>
      </w:r>
      <w:r w:rsidR="00DB1C83" w:rsidRPr="00D46423">
        <w:rPr>
          <w:rFonts w:ascii="Sylfaen" w:hAnsi="Sylfaen"/>
        </w:rPr>
        <w:t xml:space="preserve"> და</w:t>
      </w:r>
      <w:r w:rsidR="00263CA2">
        <w:rPr>
          <w:rFonts w:ascii="Sylfaen" w:hAnsi="Sylfaen"/>
        </w:rPr>
        <w:t xml:space="preserve"> </w:t>
      </w:r>
      <w:r w:rsidR="00263CA2" w:rsidRPr="2DA72AFC">
        <w:rPr>
          <w:rFonts w:ascii="Sylfaen" w:hAnsi="Sylfaen"/>
        </w:rPr>
        <w:t xml:space="preserve">2022 წელს CAD სისტემის საშუალებით </w:t>
      </w:r>
      <w:r w:rsidR="00263CA2">
        <w:rPr>
          <w:rFonts w:ascii="Sylfaen" w:hAnsi="Sylfaen"/>
        </w:rPr>
        <w:t>ტუბერკულოზის სკრინინგის და ტრიაჟის შედეგები</w:t>
      </w:r>
      <w:r w:rsidR="00DB1C83">
        <w:rPr>
          <w:rFonts w:ascii="Sylfaen" w:hAnsi="Sylfaen"/>
        </w:rPr>
        <w:t>,</w:t>
      </w:r>
      <w:r w:rsidR="00263CA2">
        <w:rPr>
          <w:rFonts w:ascii="Sylfaen" w:hAnsi="Sylfaen"/>
        </w:rPr>
        <w:t xml:space="preserve"> და განაახლოს</w:t>
      </w:r>
      <w:r w:rsidR="00263CA2" w:rsidRPr="2DA72AFC">
        <w:rPr>
          <w:rFonts w:ascii="Sylfaen" w:hAnsi="Sylfaen"/>
        </w:rPr>
        <w:t xml:space="preserve"> </w:t>
      </w:r>
      <w:r w:rsidRPr="2DA72AFC">
        <w:rPr>
          <w:rFonts w:ascii="Sylfaen" w:hAnsi="Sylfaen"/>
          <w:color w:val="000000" w:themeColor="text1"/>
        </w:rPr>
        <w:t xml:space="preserve">CAD სისტემის საშუალებით ტუბერკულოზის სკრინინგის, დიაგნოსტიკის და რეფერალის პროცესის საფეხურები და განსაზღვროს პროცესში ჩართული პირები (როგორც დაწესებულების შიგნით, ისე მონიტორინგზე პასუხისმგებელი პირი) და მათი უფლება-მოვალეობები. </w:t>
      </w:r>
    </w:p>
    <w:p w14:paraId="1E18B7B7" w14:textId="39A5ACDD" w:rsidR="00C1166A" w:rsidRPr="007322B9" w:rsidRDefault="00226833" w:rsidP="00C1166A">
      <w:pPr>
        <w:jc w:val="both"/>
        <w:rPr>
          <w:rFonts w:ascii="Sylfaen" w:hAnsi="Sylfaen"/>
        </w:rPr>
      </w:pPr>
      <w:r>
        <w:rPr>
          <w:rFonts w:ascii="Sylfaen" w:hAnsi="Sylfaen"/>
          <w:color w:val="000000" w:themeColor="text1"/>
        </w:rPr>
        <w:t xml:space="preserve">ორგანიზაციამ </w:t>
      </w:r>
      <w:r w:rsidR="2DA72AFC" w:rsidRPr="2DA72AFC">
        <w:rPr>
          <w:rFonts w:ascii="Sylfaen" w:hAnsi="Sylfaen"/>
          <w:color w:val="000000" w:themeColor="text1"/>
        </w:rPr>
        <w:t>ასევე</w:t>
      </w:r>
      <w:r w:rsidR="00DB1C83">
        <w:rPr>
          <w:rFonts w:ascii="Sylfaen" w:hAnsi="Sylfaen"/>
          <w:color w:val="000000" w:themeColor="text1"/>
        </w:rPr>
        <w:t xml:space="preserve"> </w:t>
      </w:r>
      <w:r>
        <w:rPr>
          <w:rFonts w:ascii="Sylfaen" w:hAnsi="Sylfaen"/>
          <w:color w:val="000000" w:themeColor="text1"/>
        </w:rPr>
        <w:t xml:space="preserve">უნდა </w:t>
      </w:r>
      <w:r w:rsidR="00DB1C83">
        <w:rPr>
          <w:rFonts w:ascii="Sylfaen" w:hAnsi="Sylfaen"/>
          <w:color w:val="000000" w:themeColor="text1"/>
        </w:rPr>
        <w:t>შეაფასოს და საჭიროებისამებრ განაახლოს</w:t>
      </w:r>
      <w:r w:rsidR="2DA72AFC" w:rsidRPr="2DA72AFC">
        <w:rPr>
          <w:rFonts w:ascii="Sylfaen" w:hAnsi="Sylfaen"/>
          <w:color w:val="000000" w:themeColor="text1"/>
        </w:rPr>
        <w:t xml:space="preserve"> დიაგნოსტიკის პროცესში აღრიცხული მონაცემების ცვლადები, აღრიცხვისა და ანგარიშგების ფორმები, რომელიც სტანდარტული უნდა იყოს ყველა დაწესებულებისთვის და იყოს ელექტრონულ ფორმატში (მაგ. Excel). </w:t>
      </w:r>
    </w:p>
    <w:p w14:paraId="354CB88E" w14:textId="19EBC254" w:rsidR="000E36B5" w:rsidRPr="007322B9" w:rsidRDefault="2DA72AFC" w:rsidP="00C1166A">
      <w:pPr>
        <w:jc w:val="both"/>
        <w:rPr>
          <w:rFonts w:ascii="Sylfaen" w:hAnsi="Sylfaen"/>
        </w:rPr>
      </w:pPr>
      <w:r w:rsidRPr="2DA72AFC">
        <w:rPr>
          <w:rFonts w:ascii="Sylfaen" w:hAnsi="Sylfaen"/>
          <w:b/>
          <w:bCs/>
        </w:rPr>
        <w:t xml:space="preserve">აქტივობა 2.1 </w:t>
      </w:r>
      <w:r w:rsidR="00226833">
        <w:rPr>
          <w:rFonts w:ascii="Sylfaen" w:hAnsi="Sylfaen"/>
          <w:bCs/>
        </w:rPr>
        <w:t xml:space="preserve">პროექტში ჩართულმა ორგანიზაციამ უნდა დაგეგმოს და ჩაატაროს ტრენინგები </w:t>
      </w:r>
      <w:r w:rsidR="00226833" w:rsidRPr="2DA72AFC">
        <w:rPr>
          <w:rFonts w:ascii="Sylfaen" w:hAnsi="Sylfaen"/>
        </w:rPr>
        <w:t xml:space="preserve">შერჩეულ 10 სამედიცინო დაწესებულებებში. ტრენინგი უნდა ჩატარდეს ათივე სამედიცინო დაწესებულებაში, ადგილზე ან ონლაინ, თითოეულ დაწესებულებაში </w:t>
      </w:r>
      <w:r w:rsidR="00226833" w:rsidRPr="00D46423">
        <w:rPr>
          <w:rFonts w:ascii="Sylfaen" w:hAnsi="Sylfaen"/>
        </w:rPr>
        <w:t>CAD-ი</w:t>
      </w:r>
      <w:r w:rsidR="00226833">
        <w:rPr>
          <w:rFonts w:ascii="Sylfaen" w:hAnsi="Sylfaen"/>
        </w:rPr>
        <w:t xml:space="preserve">თ მუშაობის </w:t>
      </w:r>
      <w:r w:rsidR="00226833" w:rsidRPr="2DA72AFC">
        <w:rPr>
          <w:rFonts w:ascii="Sylfaen" w:hAnsi="Sylfaen"/>
        </w:rPr>
        <w:t xml:space="preserve">პროცესში ჩართული </w:t>
      </w:r>
      <w:r w:rsidR="00226833">
        <w:rPr>
          <w:rFonts w:ascii="Sylfaen" w:hAnsi="Sylfaen"/>
        </w:rPr>
        <w:t xml:space="preserve"> ყველა </w:t>
      </w:r>
      <w:r w:rsidR="00226833" w:rsidRPr="2DA72AFC">
        <w:rPr>
          <w:rFonts w:ascii="Sylfaen" w:hAnsi="Sylfaen"/>
        </w:rPr>
        <w:t>პირისთვის.</w:t>
      </w:r>
      <w:r w:rsidR="00226833">
        <w:rPr>
          <w:rFonts w:ascii="Sylfaen" w:hAnsi="Sylfaen"/>
        </w:rPr>
        <w:t xml:space="preserve"> </w:t>
      </w:r>
      <w:r w:rsidRPr="2DA72AFC">
        <w:rPr>
          <w:rFonts w:ascii="Sylfaen" w:hAnsi="Sylfaen"/>
        </w:rPr>
        <w:t>დაგეგმვის პროცესში შემუშავდება სატრენინგო მასალა</w:t>
      </w:r>
      <w:r w:rsidR="00291F2F">
        <w:rPr>
          <w:rFonts w:ascii="Sylfaen" w:hAnsi="Sylfaen"/>
        </w:rPr>
        <w:t xml:space="preserve"> განახლებული პროტოკოლის მიხედვით</w:t>
      </w:r>
      <w:r w:rsidRPr="2DA72AFC">
        <w:rPr>
          <w:rFonts w:ascii="Sylfaen" w:hAnsi="Sylfaen"/>
        </w:rPr>
        <w:t xml:space="preserve">. ტრენინგი მოიცავს </w:t>
      </w:r>
      <w:r w:rsidRPr="2DA72AFC">
        <w:rPr>
          <w:rFonts w:ascii="Sylfaen" w:hAnsi="Sylfaen"/>
          <w:color w:val="000000" w:themeColor="text1"/>
        </w:rPr>
        <w:t>CAD სისტემის საშუალებით ტუბერკულოზის სკრინინგის</w:t>
      </w:r>
      <w:r w:rsidRPr="00204F7A">
        <w:rPr>
          <w:rFonts w:ascii="Sylfaen" w:hAnsi="Sylfaen"/>
          <w:color w:val="000000" w:themeColor="text1"/>
        </w:rPr>
        <w:t>,</w:t>
      </w:r>
      <w:r w:rsidRPr="2DA72AFC">
        <w:rPr>
          <w:rFonts w:ascii="Sylfaen" w:hAnsi="Sylfaen"/>
          <w:color w:val="000000" w:themeColor="text1"/>
        </w:rPr>
        <w:t xml:space="preserve"> ტრიაჟის და პაციენტთა რეფერალის  პროტოკოლის</w:t>
      </w:r>
      <w:r w:rsidRPr="00204F7A">
        <w:rPr>
          <w:rFonts w:ascii="Sylfaen" w:hAnsi="Sylfaen"/>
          <w:color w:val="000000" w:themeColor="text1"/>
        </w:rPr>
        <w:t xml:space="preserve"> </w:t>
      </w:r>
      <w:r w:rsidRPr="2DA72AFC">
        <w:rPr>
          <w:rFonts w:ascii="Sylfaen" w:hAnsi="Sylfaen"/>
          <w:color w:val="000000" w:themeColor="text1"/>
        </w:rPr>
        <w:t>გაცნობას</w:t>
      </w:r>
      <w:r w:rsidR="00DB1C83">
        <w:rPr>
          <w:rFonts w:ascii="Sylfaen" w:hAnsi="Sylfaen"/>
        </w:rPr>
        <w:t xml:space="preserve">, </w:t>
      </w:r>
      <w:r w:rsidRPr="2DA72AFC">
        <w:rPr>
          <w:rFonts w:ascii="Sylfaen" w:hAnsi="Sylfaen"/>
        </w:rPr>
        <w:t xml:space="preserve"> </w:t>
      </w:r>
      <w:r w:rsidR="00226833" w:rsidRPr="2DA72AFC">
        <w:rPr>
          <w:rFonts w:ascii="Sylfaen" w:hAnsi="Sylfaen"/>
        </w:rPr>
        <w:t xml:space="preserve">პროექტში ჩართული პირების ტრენინგი დაიგეგმება მას შემდეგ, რაც </w:t>
      </w:r>
      <w:r w:rsidR="00291F2F">
        <w:rPr>
          <w:rFonts w:ascii="Sylfaen" w:hAnsi="Sylfaen"/>
        </w:rPr>
        <w:t>განახლდებ</w:t>
      </w:r>
      <w:r w:rsidR="00291F2F" w:rsidRPr="2DA72AFC">
        <w:rPr>
          <w:rFonts w:ascii="Sylfaen" w:hAnsi="Sylfaen"/>
        </w:rPr>
        <w:t xml:space="preserve">ა </w:t>
      </w:r>
      <w:r w:rsidR="00226833" w:rsidRPr="2DA72AFC">
        <w:rPr>
          <w:rFonts w:ascii="Sylfaen" w:hAnsi="Sylfaen"/>
        </w:rPr>
        <w:t>პროტოკოლი.</w:t>
      </w:r>
    </w:p>
    <w:p w14:paraId="5B50E797" w14:textId="464C34C8" w:rsidR="00C1166A" w:rsidRPr="007322B9" w:rsidRDefault="2DA72AFC" w:rsidP="00C1166A">
      <w:pPr>
        <w:jc w:val="both"/>
        <w:rPr>
          <w:rFonts w:ascii="Sylfaen" w:hAnsi="Sylfaen"/>
        </w:rPr>
      </w:pPr>
      <w:r w:rsidRPr="2DA72AFC">
        <w:rPr>
          <w:rFonts w:ascii="Sylfaen" w:hAnsi="Sylfaen"/>
          <w:b/>
          <w:bCs/>
        </w:rPr>
        <w:lastRenderedPageBreak/>
        <w:t>აქტივობა 3.1</w:t>
      </w:r>
      <w:r w:rsidRPr="2DA72AFC">
        <w:rPr>
          <w:rFonts w:ascii="Sylfaen" w:hAnsi="Sylfaen"/>
        </w:rPr>
        <w:t xml:space="preserve"> ტრენინგების ჩატარების</w:t>
      </w:r>
      <w:r w:rsidR="00226833">
        <w:rPr>
          <w:rFonts w:ascii="Sylfaen" w:hAnsi="Sylfaen"/>
        </w:rPr>
        <w:t>ა</w:t>
      </w:r>
      <w:r w:rsidRPr="2DA72AFC">
        <w:rPr>
          <w:rFonts w:ascii="Sylfaen" w:hAnsi="Sylfaen"/>
        </w:rPr>
        <w:t xml:space="preserve"> და სამედიცინო დაწესებულებებში </w:t>
      </w:r>
      <w:r w:rsidR="00291F2F">
        <w:rPr>
          <w:rFonts w:ascii="Sylfaen" w:hAnsi="Sylfaen"/>
        </w:rPr>
        <w:t xml:space="preserve">განახლებული </w:t>
      </w:r>
      <w:r w:rsidRPr="2DA72AFC">
        <w:rPr>
          <w:rFonts w:ascii="Sylfaen" w:hAnsi="Sylfaen"/>
        </w:rPr>
        <w:t xml:space="preserve">პროტოკოლის დანერგვის შემდეგ, </w:t>
      </w:r>
      <w:r w:rsidR="00226833">
        <w:rPr>
          <w:rFonts w:ascii="Sylfaen" w:hAnsi="Sylfaen"/>
        </w:rPr>
        <w:t xml:space="preserve">უნდა დაიწყოს </w:t>
      </w:r>
      <w:r w:rsidR="00226833" w:rsidRPr="00D46423">
        <w:rPr>
          <w:rFonts w:ascii="Sylfaen" w:hAnsi="Sylfaen"/>
        </w:rPr>
        <w:t xml:space="preserve">CAD </w:t>
      </w:r>
      <w:r w:rsidR="00226833" w:rsidRPr="2DA72AFC">
        <w:rPr>
          <w:rFonts w:ascii="Sylfaen" w:hAnsi="Sylfaen"/>
        </w:rPr>
        <w:t xml:space="preserve">სისტემის </w:t>
      </w:r>
      <w:r w:rsidR="00226833">
        <w:rPr>
          <w:rFonts w:ascii="Sylfaen" w:hAnsi="Sylfaen"/>
        </w:rPr>
        <w:t xml:space="preserve">გამოყენების და პაციენტთა რეფერალის შესახებ ინფორმაციის შეგროვება თითოეულ დაწესებულებაში. ინფორმაცია უნდა მოიცავდეს ჩატარებული </w:t>
      </w:r>
      <w:r w:rsidR="00226833" w:rsidRPr="00D46423">
        <w:rPr>
          <w:rFonts w:ascii="Sylfaen" w:hAnsi="Sylfaen"/>
        </w:rPr>
        <w:t>CAD</w:t>
      </w:r>
      <w:r w:rsidR="00226833">
        <w:rPr>
          <w:rFonts w:ascii="Sylfaen" w:hAnsi="Sylfaen"/>
        </w:rPr>
        <w:t xml:space="preserve"> კვლევების რაოდენობის აღრიცხვას, პაციენტების რაოდენობას, რომელთა რეფერალიც მოხდა. ასევე </w:t>
      </w:r>
      <w:r w:rsidRPr="2DA72AFC">
        <w:rPr>
          <w:rFonts w:ascii="Sylfaen" w:hAnsi="Sylfaen"/>
        </w:rPr>
        <w:t xml:space="preserve">უნდა </w:t>
      </w:r>
      <w:r w:rsidR="00226833" w:rsidRPr="2DA72AFC">
        <w:rPr>
          <w:rFonts w:ascii="Sylfaen" w:hAnsi="Sylfaen"/>
        </w:rPr>
        <w:t>შემუშავდეს მონიტორინგის ფორმები</w:t>
      </w:r>
      <w:r w:rsidR="00226833">
        <w:rPr>
          <w:rFonts w:ascii="Sylfaen" w:hAnsi="Sylfaen"/>
        </w:rPr>
        <w:t xml:space="preserve"> და </w:t>
      </w:r>
      <w:r w:rsidR="00226833" w:rsidRPr="2DA72AFC">
        <w:rPr>
          <w:rFonts w:ascii="Sylfaen" w:hAnsi="Sylfaen"/>
        </w:rPr>
        <w:t>ჩატარდეს ყოვე</w:t>
      </w:r>
      <w:r w:rsidR="003847A2">
        <w:rPr>
          <w:rFonts w:ascii="Sylfaen" w:hAnsi="Sylfaen"/>
        </w:rPr>
        <w:t>ლკვარტალ</w:t>
      </w:r>
      <w:r w:rsidR="00226833" w:rsidRPr="2DA72AFC">
        <w:rPr>
          <w:rFonts w:ascii="Sylfaen" w:hAnsi="Sylfaen"/>
        </w:rPr>
        <w:t xml:space="preserve">ური მონიტორინგი თითოეულ დაწესებულებაში. მონიტორინგის პროცესში უნდა მოხდეს სამუშაო პროცესში პრობლემების და ხარვეზების იდენტიფიცირება, დოკუმენტური აღრიცხვა და მათ მოგვარებაში ხელშეწყობა. შეგროვებული მონაცემების მიხედვით უნდა განხორციელდეს </w:t>
      </w:r>
      <w:r w:rsidR="002644C5">
        <w:rPr>
          <w:rFonts w:ascii="Sylfaen" w:hAnsi="Sylfaen"/>
        </w:rPr>
        <w:t>კვარტალური</w:t>
      </w:r>
      <w:r w:rsidR="002644C5" w:rsidRPr="2DA72AFC">
        <w:rPr>
          <w:rFonts w:ascii="Sylfaen" w:hAnsi="Sylfaen"/>
        </w:rPr>
        <w:t xml:space="preserve"> </w:t>
      </w:r>
      <w:r w:rsidR="00226833" w:rsidRPr="2DA72AFC">
        <w:rPr>
          <w:rFonts w:ascii="Sylfaen" w:hAnsi="Sylfaen"/>
        </w:rPr>
        <w:t>ანგარიშის მომზადება</w:t>
      </w:r>
      <w:r w:rsidR="00226833">
        <w:rPr>
          <w:rFonts w:ascii="Sylfaen" w:hAnsi="Sylfaen"/>
        </w:rPr>
        <w:t>.</w:t>
      </w:r>
    </w:p>
    <w:p w14:paraId="49D17B0C" w14:textId="20E568F9" w:rsidR="00C1166A" w:rsidRPr="00A84980" w:rsidRDefault="2DA72AFC" w:rsidP="00C1166A">
      <w:pPr>
        <w:jc w:val="both"/>
        <w:rPr>
          <w:rFonts w:ascii="Sylfaen" w:hAnsi="Sylfaen"/>
        </w:rPr>
      </w:pPr>
      <w:r w:rsidRPr="2DA72AFC">
        <w:rPr>
          <w:rFonts w:ascii="Sylfaen" w:hAnsi="Sylfaen"/>
          <w:b/>
          <w:bCs/>
        </w:rPr>
        <w:t>აქტივობა 3.2</w:t>
      </w:r>
      <w:r w:rsidRPr="2DA72AFC">
        <w:rPr>
          <w:rFonts w:ascii="Sylfaen" w:hAnsi="Sylfaen"/>
        </w:rPr>
        <w:t xml:space="preserve"> პროექტის განმავლობაში პროტოკოლის შესაბამისად უნდა აღირიცხოს ყველა გამოკვლეული პირი და შეიქმნას მონაცემთა ბაზა, გამოკვლეული პირების რეფერალის  ჩათვლით. შეგროვებული მონაცემების მიხედვით უნდა განხორციელდეს საბოლოო ანგარიშის მომზადება, სადაც აღწერილი იქნება CAD სისტემის გამოყენების შედეგები (მათ შორის</w:t>
      </w:r>
      <w:r w:rsidRPr="00204F7A">
        <w:rPr>
          <w:rFonts w:ascii="Sylfaen" w:hAnsi="Sylfaen"/>
        </w:rPr>
        <w:t xml:space="preserve"> </w:t>
      </w:r>
      <w:r w:rsidRPr="2DA72AFC">
        <w:rPr>
          <w:rFonts w:ascii="Sylfaen" w:hAnsi="Sylfaen"/>
        </w:rPr>
        <w:t xml:space="preserve">სულ რამდენ პაციენტს ჩაუტარდა გულმკერდის რენტგენოგრაფია, რამდენს ჩაუტარდა </w:t>
      </w:r>
      <w:r w:rsidRPr="00204F7A">
        <w:rPr>
          <w:rFonts w:ascii="Sylfaen" w:hAnsi="Sylfaen"/>
        </w:rPr>
        <w:t xml:space="preserve">CAD </w:t>
      </w:r>
      <w:r w:rsidRPr="2DA72AFC">
        <w:rPr>
          <w:rFonts w:ascii="Sylfaen" w:hAnsi="Sylfaen"/>
        </w:rPr>
        <w:t xml:space="preserve">გამოკვლევა, </w:t>
      </w:r>
      <w:r w:rsidRPr="00204F7A">
        <w:rPr>
          <w:rFonts w:ascii="Sylfaen" w:hAnsi="Sylfaen"/>
        </w:rPr>
        <w:t xml:space="preserve">CAD </w:t>
      </w:r>
      <w:r w:rsidRPr="2DA72AFC">
        <w:rPr>
          <w:rFonts w:ascii="Sylfaen" w:hAnsi="Sylfaen"/>
        </w:rPr>
        <w:t>ქულები, რეფერალი, ტბ დადასტურდა თუ გამოირიცხა)</w:t>
      </w:r>
      <w:r w:rsidR="00E95EC9">
        <w:rPr>
          <w:rFonts w:ascii="Sylfaen" w:hAnsi="Sylfaen"/>
        </w:rPr>
        <w:t>.</w:t>
      </w:r>
    </w:p>
    <w:p w14:paraId="046A6A7B" w14:textId="77777777" w:rsidR="00C1166A" w:rsidRPr="007322B9" w:rsidRDefault="00C1166A" w:rsidP="00C1166A">
      <w:pPr>
        <w:rPr>
          <w:rFonts w:ascii="Sylfaen" w:hAnsi="Sylfaen"/>
        </w:rPr>
      </w:pPr>
    </w:p>
    <w:p w14:paraId="7288E4DC" w14:textId="77777777" w:rsidR="00BB21D6" w:rsidRDefault="00BB21D6" w:rsidP="00C1166A">
      <w:pPr>
        <w:tabs>
          <w:tab w:val="left" w:pos="4592"/>
        </w:tabs>
        <w:spacing w:after="0" w:line="240" w:lineRule="auto"/>
        <w:ind w:right="-20"/>
        <w:rPr>
          <w:rFonts w:ascii="Sylfaen" w:eastAsia="Sylfaen" w:hAnsi="Sylfaen" w:cs="Sylfaen"/>
          <w:sz w:val="20"/>
          <w:szCs w:val="20"/>
        </w:rPr>
      </w:pPr>
    </w:p>
    <w:p w14:paraId="00487F99" w14:textId="77777777" w:rsidR="00C1166A" w:rsidRPr="007322B9" w:rsidRDefault="00C1166A" w:rsidP="00C1166A">
      <w:pPr>
        <w:tabs>
          <w:tab w:val="left" w:pos="4592"/>
        </w:tabs>
        <w:spacing w:after="0" w:line="240" w:lineRule="auto"/>
        <w:ind w:right="-20"/>
        <w:rPr>
          <w:rFonts w:ascii="Sylfaen" w:eastAsia="Sylfaen" w:hAnsi="Sylfaen" w:cs="Sylfaen"/>
          <w:sz w:val="20"/>
          <w:szCs w:val="20"/>
        </w:rPr>
        <w:sectPr w:rsidR="00C1166A" w:rsidRPr="007322B9" w:rsidSect="00C93D01">
          <w:pgSz w:w="12240" w:h="15840"/>
          <w:pgMar w:top="1260" w:right="1440" w:bottom="1440" w:left="1440" w:header="720" w:footer="720" w:gutter="0"/>
          <w:pgNumType w:start="1"/>
          <w:cols w:space="720"/>
        </w:sectPr>
      </w:pPr>
    </w:p>
    <w:tbl>
      <w:tblPr>
        <w:tblStyle w:val="TableGrid"/>
        <w:tblW w:w="15210" w:type="dxa"/>
        <w:tblInd w:w="-1085" w:type="dxa"/>
        <w:tblLayout w:type="fixed"/>
        <w:tblLook w:val="04A0" w:firstRow="1" w:lastRow="0" w:firstColumn="1" w:lastColumn="0" w:noHBand="0" w:noVBand="1"/>
      </w:tblPr>
      <w:tblGrid>
        <w:gridCol w:w="635"/>
        <w:gridCol w:w="2155"/>
        <w:gridCol w:w="2165"/>
        <w:gridCol w:w="5130"/>
        <w:gridCol w:w="1350"/>
        <w:gridCol w:w="1435"/>
        <w:gridCol w:w="2340"/>
      </w:tblGrid>
      <w:tr w:rsidR="00BB21D6" w:rsidRPr="00A7685C" w14:paraId="73810418" w14:textId="77777777" w:rsidTr="006D6A5D">
        <w:trPr>
          <w:trHeight w:val="440"/>
        </w:trPr>
        <w:tc>
          <w:tcPr>
            <w:tcW w:w="15210" w:type="dxa"/>
            <w:gridSpan w:val="7"/>
            <w:tcBorders>
              <w:top w:val="nil"/>
              <w:left w:val="nil"/>
              <w:bottom w:val="single" w:sz="4" w:space="0" w:color="auto"/>
              <w:right w:val="nil"/>
            </w:tcBorders>
          </w:tcPr>
          <w:p w14:paraId="284ED653" w14:textId="4C06B21C" w:rsidR="00BB21D6" w:rsidRPr="00A7685C" w:rsidRDefault="00BB21D6" w:rsidP="00667815">
            <w:pPr>
              <w:tabs>
                <w:tab w:val="left" w:pos="4592"/>
              </w:tabs>
              <w:ind w:right="-20"/>
              <w:jc w:val="center"/>
              <w:rPr>
                <w:rFonts w:ascii="Sylfaen" w:eastAsia="Sylfaen" w:hAnsi="Sylfaen" w:cs="Sylfaen"/>
                <w:b/>
                <w:sz w:val="18"/>
                <w:szCs w:val="18"/>
              </w:rPr>
            </w:pPr>
            <w:r w:rsidRPr="00A7685C">
              <w:rPr>
                <w:rFonts w:ascii="Sylfaen" w:eastAsia="Sylfaen" w:hAnsi="Sylfaen" w:cs="Sylfaen"/>
                <w:sz w:val="18"/>
                <w:szCs w:val="18"/>
              </w:rPr>
              <w:lastRenderedPageBreak/>
              <w:t>დანართი 1</w:t>
            </w:r>
            <w:r w:rsidR="00667815">
              <w:rPr>
                <w:rFonts w:ascii="Sylfaen" w:eastAsia="Sylfaen" w:hAnsi="Sylfaen" w:cs="Sylfaen"/>
                <w:sz w:val="18"/>
                <w:szCs w:val="18"/>
              </w:rPr>
              <w:t>.  მომსახურების ფასების ცხრილი და განხორციელების გეგმა-გრაფიკი</w:t>
            </w:r>
          </w:p>
        </w:tc>
      </w:tr>
      <w:tr w:rsidR="00A7685C" w:rsidRPr="00A7685C" w14:paraId="477E1B9E" w14:textId="77777777" w:rsidTr="00230E1D">
        <w:tc>
          <w:tcPr>
            <w:tcW w:w="635" w:type="dxa"/>
            <w:tcBorders>
              <w:top w:val="single" w:sz="4" w:space="0" w:color="auto"/>
              <w:left w:val="single" w:sz="4" w:space="0" w:color="auto"/>
              <w:bottom w:val="single" w:sz="4" w:space="0" w:color="auto"/>
              <w:right w:val="single" w:sz="4" w:space="0" w:color="auto"/>
            </w:tcBorders>
          </w:tcPr>
          <w:p w14:paraId="4C314913" w14:textId="26D810CD" w:rsidR="000B76FA" w:rsidRPr="00A7685C" w:rsidRDefault="000B76FA" w:rsidP="00884126">
            <w:pPr>
              <w:tabs>
                <w:tab w:val="left" w:pos="4592"/>
              </w:tabs>
              <w:ind w:right="-20"/>
              <w:rPr>
                <w:rFonts w:ascii="Sylfaen" w:eastAsia="Sylfaen" w:hAnsi="Sylfaen" w:cs="Sylfaen"/>
                <w:b/>
                <w:sz w:val="18"/>
                <w:szCs w:val="18"/>
              </w:rPr>
            </w:pPr>
            <w:r w:rsidRPr="00A7685C">
              <w:rPr>
                <w:rFonts w:ascii="Sylfaen" w:eastAsia="Sylfaen" w:hAnsi="Sylfaen" w:cs="Sylfaen"/>
                <w:b/>
                <w:sz w:val="18"/>
                <w:szCs w:val="18"/>
              </w:rPr>
              <w:t>ფაზა</w:t>
            </w:r>
            <w:r w:rsidR="00230E1D">
              <w:rPr>
                <w:rFonts w:ascii="Sylfaen" w:eastAsia="Sylfaen" w:hAnsi="Sylfaen" w:cs="Sylfaen"/>
                <w:b/>
                <w:sz w:val="18"/>
                <w:szCs w:val="18"/>
              </w:rPr>
              <w:t xml:space="preserve"> </w:t>
            </w:r>
          </w:p>
        </w:tc>
        <w:tc>
          <w:tcPr>
            <w:tcW w:w="2155" w:type="dxa"/>
            <w:tcBorders>
              <w:top w:val="single" w:sz="4" w:space="0" w:color="auto"/>
              <w:left w:val="single" w:sz="4" w:space="0" w:color="auto"/>
              <w:bottom w:val="single" w:sz="4" w:space="0" w:color="auto"/>
              <w:right w:val="single" w:sz="4" w:space="0" w:color="auto"/>
            </w:tcBorders>
          </w:tcPr>
          <w:p w14:paraId="19CD3B7E" w14:textId="03771F23" w:rsidR="000B76FA" w:rsidRPr="00A7685C" w:rsidRDefault="000B76FA" w:rsidP="000B76FA">
            <w:pPr>
              <w:tabs>
                <w:tab w:val="left" w:pos="4592"/>
              </w:tabs>
              <w:ind w:right="-20"/>
              <w:rPr>
                <w:rFonts w:ascii="Sylfaen" w:eastAsia="Sylfaen" w:hAnsi="Sylfaen" w:cs="Sylfaen"/>
                <w:b/>
                <w:sz w:val="18"/>
                <w:szCs w:val="18"/>
              </w:rPr>
            </w:pPr>
            <w:r w:rsidRPr="00A7685C">
              <w:rPr>
                <w:rFonts w:ascii="Sylfaen" w:eastAsia="Sylfaen" w:hAnsi="Sylfaen" w:cs="Sylfaen"/>
                <w:b/>
                <w:sz w:val="18"/>
                <w:szCs w:val="18"/>
              </w:rPr>
              <w:t>ამოცანა</w:t>
            </w:r>
          </w:p>
        </w:tc>
        <w:tc>
          <w:tcPr>
            <w:tcW w:w="2165" w:type="dxa"/>
            <w:tcBorders>
              <w:top w:val="single" w:sz="4" w:space="0" w:color="auto"/>
              <w:left w:val="single" w:sz="4" w:space="0" w:color="auto"/>
              <w:bottom w:val="single" w:sz="4" w:space="0" w:color="auto"/>
              <w:right w:val="single" w:sz="4" w:space="0" w:color="auto"/>
            </w:tcBorders>
          </w:tcPr>
          <w:p w14:paraId="716FFF3A" w14:textId="58AF0F15" w:rsidR="000B76FA" w:rsidRPr="00A7685C" w:rsidRDefault="000B76FA" w:rsidP="000B76FA">
            <w:pPr>
              <w:tabs>
                <w:tab w:val="left" w:pos="4592"/>
              </w:tabs>
              <w:ind w:right="-20"/>
              <w:rPr>
                <w:rFonts w:ascii="Sylfaen" w:eastAsia="Sylfaen" w:hAnsi="Sylfaen" w:cs="Sylfaen"/>
                <w:b/>
                <w:sz w:val="18"/>
                <w:szCs w:val="18"/>
              </w:rPr>
            </w:pPr>
            <w:r w:rsidRPr="00A7685C">
              <w:rPr>
                <w:rFonts w:ascii="Sylfaen" w:eastAsia="Sylfaen" w:hAnsi="Sylfaen" w:cs="Sylfaen"/>
                <w:b/>
                <w:sz w:val="18"/>
                <w:szCs w:val="18"/>
              </w:rPr>
              <w:t>სპეციფიკური აქტივობა</w:t>
            </w:r>
          </w:p>
        </w:tc>
        <w:tc>
          <w:tcPr>
            <w:tcW w:w="5130" w:type="dxa"/>
            <w:tcBorders>
              <w:top w:val="single" w:sz="4" w:space="0" w:color="auto"/>
              <w:left w:val="single" w:sz="4" w:space="0" w:color="auto"/>
              <w:bottom w:val="single" w:sz="4" w:space="0" w:color="auto"/>
              <w:right w:val="single" w:sz="4" w:space="0" w:color="auto"/>
            </w:tcBorders>
          </w:tcPr>
          <w:p w14:paraId="709F4596" w14:textId="511C629B" w:rsidR="000B76FA" w:rsidRPr="00A7685C" w:rsidRDefault="000B76FA" w:rsidP="000B76FA">
            <w:pPr>
              <w:tabs>
                <w:tab w:val="left" w:pos="4592"/>
              </w:tabs>
              <w:ind w:right="-20"/>
              <w:rPr>
                <w:rFonts w:ascii="Sylfaen" w:eastAsia="Sylfaen" w:hAnsi="Sylfaen" w:cs="Sylfaen"/>
                <w:b/>
                <w:sz w:val="18"/>
                <w:szCs w:val="18"/>
              </w:rPr>
            </w:pPr>
            <w:r w:rsidRPr="00A7685C">
              <w:rPr>
                <w:rFonts w:ascii="Sylfaen" w:eastAsia="Sylfaen" w:hAnsi="Sylfaen" w:cs="Sylfaen"/>
                <w:b/>
                <w:sz w:val="18"/>
                <w:szCs w:val="18"/>
              </w:rPr>
              <w:t>აღწერა</w:t>
            </w:r>
          </w:p>
        </w:tc>
        <w:tc>
          <w:tcPr>
            <w:tcW w:w="1350" w:type="dxa"/>
            <w:tcBorders>
              <w:top w:val="single" w:sz="4" w:space="0" w:color="auto"/>
              <w:left w:val="single" w:sz="4" w:space="0" w:color="auto"/>
              <w:bottom w:val="single" w:sz="4" w:space="0" w:color="auto"/>
              <w:right w:val="single" w:sz="4" w:space="0" w:color="auto"/>
            </w:tcBorders>
          </w:tcPr>
          <w:p w14:paraId="293D6C87" w14:textId="0138904C" w:rsidR="000B76FA" w:rsidRPr="00A7685C" w:rsidRDefault="000B76FA" w:rsidP="000B76FA">
            <w:pPr>
              <w:tabs>
                <w:tab w:val="left" w:pos="4592"/>
              </w:tabs>
              <w:ind w:right="-20"/>
              <w:rPr>
                <w:rFonts w:ascii="Sylfaen" w:eastAsia="Sylfaen" w:hAnsi="Sylfaen" w:cs="Sylfaen"/>
                <w:b/>
                <w:sz w:val="18"/>
                <w:szCs w:val="18"/>
              </w:rPr>
            </w:pPr>
            <w:r w:rsidRPr="00A7685C">
              <w:rPr>
                <w:rFonts w:ascii="Sylfaen" w:eastAsia="Sylfaen" w:hAnsi="Sylfaen" w:cs="Sylfaen"/>
                <w:b/>
                <w:sz w:val="18"/>
                <w:szCs w:val="18"/>
              </w:rPr>
              <w:t>ღირებულება სულ</w:t>
            </w:r>
          </w:p>
        </w:tc>
        <w:tc>
          <w:tcPr>
            <w:tcW w:w="1435" w:type="dxa"/>
            <w:tcBorders>
              <w:top w:val="single" w:sz="4" w:space="0" w:color="auto"/>
              <w:left w:val="single" w:sz="4" w:space="0" w:color="auto"/>
              <w:bottom w:val="single" w:sz="4" w:space="0" w:color="auto"/>
              <w:right w:val="single" w:sz="4" w:space="0" w:color="auto"/>
            </w:tcBorders>
          </w:tcPr>
          <w:p w14:paraId="34793336" w14:textId="2847F450" w:rsidR="000B76FA" w:rsidRPr="00A7685C" w:rsidRDefault="000B76FA" w:rsidP="000B76FA">
            <w:pPr>
              <w:tabs>
                <w:tab w:val="left" w:pos="4592"/>
              </w:tabs>
              <w:ind w:right="-20"/>
              <w:rPr>
                <w:rFonts w:ascii="Sylfaen" w:eastAsia="Sylfaen" w:hAnsi="Sylfaen" w:cs="Sylfaen"/>
                <w:b/>
                <w:sz w:val="18"/>
                <w:szCs w:val="18"/>
              </w:rPr>
            </w:pPr>
            <w:r w:rsidRPr="00A7685C">
              <w:rPr>
                <w:rFonts w:ascii="Sylfaen" w:eastAsia="Sylfaen" w:hAnsi="Sylfaen" w:cs="Sylfaen"/>
                <w:b/>
                <w:sz w:val="18"/>
                <w:szCs w:val="18"/>
              </w:rPr>
              <w:t>საორიენტაციო ვადები</w:t>
            </w:r>
          </w:p>
        </w:tc>
        <w:tc>
          <w:tcPr>
            <w:tcW w:w="2340" w:type="dxa"/>
            <w:tcBorders>
              <w:top w:val="single" w:sz="4" w:space="0" w:color="auto"/>
              <w:left w:val="single" w:sz="4" w:space="0" w:color="auto"/>
              <w:bottom w:val="single" w:sz="4" w:space="0" w:color="auto"/>
              <w:right w:val="single" w:sz="4" w:space="0" w:color="auto"/>
            </w:tcBorders>
          </w:tcPr>
          <w:p w14:paraId="28AE72FD" w14:textId="7EAFC8F4" w:rsidR="000B76FA" w:rsidRPr="00A7685C" w:rsidRDefault="000B76FA" w:rsidP="000B76FA">
            <w:pPr>
              <w:tabs>
                <w:tab w:val="left" w:pos="4592"/>
              </w:tabs>
              <w:ind w:right="-20"/>
              <w:rPr>
                <w:rFonts w:ascii="Sylfaen" w:eastAsia="Sylfaen" w:hAnsi="Sylfaen" w:cs="Sylfaen"/>
                <w:b/>
                <w:sz w:val="18"/>
                <w:szCs w:val="18"/>
              </w:rPr>
            </w:pPr>
            <w:r w:rsidRPr="00A7685C">
              <w:rPr>
                <w:rFonts w:ascii="Sylfaen" w:eastAsia="Sylfaen" w:hAnsi="Sylfaen" w:cs="Sylfaen"/>
                <w:b/>
                <w:sz w:val="18"/>
                <w:szCs w:val="18"/>
              </w:rPr>
              <w:t>ინდიკატორები</w:t>
            </w:r>
          </w:p>
        </w:tc>
      </w:tr>
      <w:tr w:rsidR="00E07406" w:rsidRPr="00A7685C" w14:paraId="7AEE4F19" w14:textId="77777777" w:rsidTr="009D7731">
        <w:trPr>
          <w:trHeight w:val="4976"/>
        </w:trPr>
        <w:tc>
          <w:tcPr>
            <w:tcW w:w="635" w:type="dxa"/>
            <w:vMerge w:val="restart"/>
            <w:tcBorders>
              <w:top w:val="single" w:sz="4" w:space="0" w:color="auto"/>
              <w:bottom w:val="single" w:sz="4" w:space="0" w:color="000000" w:themeColor="text1"/>
            </w:tcBorders>
          </w:tcPr>
          <w:p w14:paraId="6FC08890" w14:textId="77777777" w:rsidR="00E07406" w:rsidRPr="00A7685C" w:rsidRDefault="00E07406" w:rsidP="000B76FA">
            <w:pPr>
              <w:tabs>
                <w:tab w:val="left" w:pos="4592"/>
              </w:tabs>
              <w:ind w:right="-20"/>
              <w:rPr>
                <w:rFonts w:ascii="Sylfaen" w:eastAsia="Sylfaen" w:hAnsi="Sylfaen" w:cs="Sylfaen"/>
                <w:sz w:val="18"/>
                <w:szCs w:val="18"/>
              </w:rPr>
            </w:pPr>
          </w:p>
          <w:p w14:paraId="2DC5E599" w14:textId="77777777" w:rsidR="00E07406" w:rsidRPr="00A7685C" w:rsidRDefault="00E07406" w:rsidP="000B76FA">
            <w:pPr>
              <w:tabs>
                <w:tab w:val="left" w:pos="4592"/>
              </w:tabs>
              <w:ind w:right="-20"/>
              <w:rPr>
                <w:rFonts w:ascii="Sylfaen" w:eastAsia="Sylfaen" w:hAnsi="Sylfaen" w:cs="Sylfaen"/>
                <w:sz w:val="18"/>
                <w:szCs w:val="18"/>
              </w:rPr>
            </w:pPr>
          </w:p>
          <w:p w14:paraId="0097CEBB" w14:textId="77777777" w:rsidR="00E07406" w:rsidRPr="00A7685C" w:rsidRDefault="00E07406" w:rsidP="000B76FA">
            <w:pPr>
              <w:tabs>
                <w:tab w:val="left" w:pos="4592"/>
              </w:tabs>
              <w:ind w:right="-20"/>
              <w:rPr>
                <w:rFonts w:ascii="Sylfaen" w:eastAsia="Sylfaen" w:hAnsi="Sylfaen" w:cs="Sylfaen"/>
                <w:sz w:val="18"/>
                <w:szCs w:val="18"/>
              </w:rPr>
            </w:pPr>
          </w:p>
          <w:p w14:paraId="5869870C" w14:textId="77777777" w:rsidR="00E07406" w:rsidRPr="00A7685C" w:rsidRDefault="00E07406" w:rsidP="000B76FA">
            <w:pPr>
              <w:tabs>
                <w:tab w:val="left" w:pos="4592"/>
              </w:tabs>
              <w:ind w:right="-20"/>
              <w:rPr>
                <w:rFonts w:ascii="Sylfaen" w:eastAsia="Sylfaen" w:hAnsi="Sylfaen" w:cs="Sylfaen"/>
                <w:sz w:val="18"/>
                <w:szCs w:val="18"/>
              </w:rPr>
            </w:pPr>
          </w:p>
          <w:p w14:paraId="28F306E9" w14:textId="77777777" w:rsidR="00E07406" w:rsidRPr="00A7685C" w:rsidRDefault="00E07406" w:rsidP="000B76FA">
            <w:pPr>
              <w:tabs>
                <w:tab w:val="left" w:pos="4592"/>
              </w:tabs>
              <w:ind w:right="-20"/>
              <w:rPr>
                <w:rFonts w:ascii="Sylfaen" w:eastAsia="Sylfaen" w:hAnsi="Sylfaen" w:cs="Sylfaen"/>
                <w:sz w:val="18"/>
                <w:szCs w:val="18"/>
              </w:rPr>
            </w:pPr>
          </w:p>
          <w:p w14:paraId="59BB4919" w14:textId="77777777" w:rsidR="00E07406" w:rsidRPr="00A7685C" w:rsidRDefault="00E07406" w:rsidP="000B76FA">
            <w:pPr>
              <w:tabs>
                <w:tab w:val="left" w:pos="4592"/>
              </w:tabs>
              <w:ind w:right="-20"/>
              <w:rPr>
                <w:rFonts w:ascii="Sylfaen" w:eastAsia="Sylfaen" w:hAnsi="Sylfaen" w:cs="Sylfaen"/>
                <w:sz w:val="18"/>
                <w:szCs w:val="18"/>
              </w:rPr>
            </w:pPr>
          </w:p>
          <w:p w14:paraId="0E4E8281" w14:textId="77777777" w:rsidR="00E07406" w:rsidRPr="00A7685C" w:rsidRDefault="00E07406" w:rsidP="000B76FA">
            <w:pPr>
              <w:tabs>
                <w:tab w:val="left" w:pos="4592"/>
              </w:tabs>
              <w:ind w:right="-20"/>
              <w:rPr>
                <w:rFonts w:ascii="Sylfaen" w:eastAsia="Sylfaen" w:hAnsi="Sylfaen" w:cs="Sylfaen"/>
                <w:sz w:val="18"/>
                <w:szCs w:val="18"/>
              </w:rPr>
            </w:pPr>
          </w:p>
          <w:p w14:paraId="339F680A" w14:textId="77777777" w:rsidR="00E07406" w:rsidRPr="00A7685C" w:rsidRDefault="00E07406" w:rsidP="000B76FA">
            <w:pPr>
              <w:tabs>
                <w:tab w:val="left" w:pos="4592"/>
              </w:tabs>
              <w:ind w:right="-20"/>
              <w:rPr>
                <w:rFonts w:ascii="Sylfaen" w:eastAsia="Sylfaen" w:hAnsi="Sylfaen" w:cs="Sylfaen"/>
                <w:sz w:val="18"/>
                <w:szCs w:val="18"/>
              </w:rPr>
            </w:pPr>
          </w:p>
          <w:p w14:paraId="1272BDC2" w14:textId="77777777" w:rsidR="00E07406" w:rsidRPr="00A7685C" w:rsidRDefault="00E07406" w:rsidP="000B76FA">
            <w:pPr>
              <w:tabs>
                <w:tab w:val="left" w:pos="4592"/>
              </w:tabs>
              <w:ind w:right="-20"/>
              <w:rPr>
                <w:rFonts w:ascii="Sylfaen" w:eastAsia="Sylfaen" w:hAnsi="Sylfaen" w:cs="Sylfaen"/>
                <w:sz w:val="18"/>
                <w:szCs w:val="18"/>
              </w:rPr>
            </w:pPr>
          </w:p>
          <w:p w14:paraId="42AAB4DC" w14:textId="77777777" w:rsidR="00E07406" w:rsidRPr="00A7685C" w:rsidRDefault="00E07406" w:rsidP="000B76FA">
            <w:pPr>
              <w:tabs>
                <w:tab w:val="left" w:pos="4592"/>
              </w:tabs>
              <w:ind w:right="-20"/>
              <w:rPr>
                <w:rFonts w:ascii="Sylfaen" w:eastAsia="Sylfaen" w:hAnsi="Sylfaen" w:cs="Sylfaen"/>
                <w:sz w:val="18"/>
                <w:szCs w:val="18"/>
              </w:rPr>
            </w:pPr>
          </w:p>
          <w:p w14:paraId="2F3A1CF4" w14:textId="77777777" w:rsidR="00E07406" w:rsidRPr="00A7685C" w:rsidRDefault="00E07406" w:rsidP="000B76FA">
            <w:pPr>
              <w:tabs>
                <w:tab w:val="left" w:pos="4592"/>
              </w:tabs>
              <w:ind w:right="-20"/>
              <w:rPr>
                <w:rFonts w:ascii="Sylfaen" w:eastAsia="Sylfaen" w:hAnsi="Sylfaen" w:cs="Sylfaen"/>
                <w:sz w:val="18"/>
                <w:szCs w:val="18"/>
              </w:rPr>
            </w:pPr>
          </w:p>
          <w:p w14:paraId="096CAC54" w14:textId="77777777" w:rsidR="00E07406" w:rsidRPr="00A7685C" w:rsidRDefault="00E07406" w:rsidP="000B76FA">
            <w:pPr>
              <w:tabs>
                <w:tab w:val="left" w:pos="4592"/>
              </w:tabs>
              <w:ind w:right="-20"/>
              <w:rPr>
                <w:rFonts w:ascii="Sylfaen" w:eastAsia="Sylfaen" w:hAnsi="Sylfaen" w:cs="Sylfaen"/>
                <w:sz w:val="18"/>
                <w:szCs w:val="18"/>
              </w:rPr>
            </w:pPr>
          </w:p>
          <w:p w14:paraId="24B33BA3" w14:textId="77777777" w:rsidR="00E07406" w:rsidRPr="00A7685C" w:rsidRDefault="00E07406" w:rsidP="000B76FA">
            <w:pPr>
              <w:tabs>
                <w:tab w:val="left" w:pos="4592"/>
              </w:tabs>
              <w:ind w:right="-20"/>
              <w:rPr>
                <w:rFonts w:ascii="Sylfaen" w:eastAsia="Sylfaen" w:hAnsi="Sylfaen" w:cs="Sylfaen"/>
                <w:sz w:val="18"/>
                <w:szCs w:val="18"/>
              </w:rPr>
            </w:pPr>
          </w:p>
          <w:p w14:paraId="3C0B7475" w14:textId="77777777" w:rsidR="00E07406" w:rsidRPr="00A7685C" w:rsidRDefault="00E07406" w:rsidP="000B76FA">
            <w:pPr>
              <w:tabs>
                <w:tab w:val="left" w:pos="4592"/>
              </w:tabs>
              <w:ind w:right="-20"/>
              <w:rPr>
                <w:rFonts w:ascii="Sylfaen" w:eastAsia="Sylfaen" w:hAnsi="Sylfaen" w:cs="Sylfaen"/>
                <w:sz w:val="18"/>
                <w:szCs w:val="18"/>
              </w:rPr>
            </w:pPr>
          </w:p>
          <w:p w14:paraId="343ACDE5" w14:textId="77777777" w:rsidR="00E07406" w:rsidRPr="00A7685C" w:rsidRDefault="00E07406" w:rsidP="000B76FA">
            <w:pPr>
              <w:tabs>
                <w:tab w:val="left" w:pos="4592"/>
              </w:tabs>
              <w:ind w:right="-20"/>
              <w:rPr>
                <w:rFonts w:ascii="Sylfaen" w:eastAsia="Sylfaen" w:hAnsi="Sylfaen" w:cs="Sylfaen"/>
                <w:sz w:val="18"/>
                <w:szCs w:val="18"/>
              </w:rPr>
            </w:pPr>
          </w:p>
          <w:p w14:paraId="7A9C5FB8" w14:textId="77777777" w:rsidR="00E07406" w:rsidRPr="00A7685C" w:rsidRDefault="00E07406" w:rsidP="000B76FA">
            <w:pPr>
              <w:tabs>
                <w:tab w:val="left" w:pos="4592"/>
              </w:tabs>
              <w:ind w:right="-20"/>
              <w:rPr>
                <w:rFonts w:ascii="Sylfaen" w:eastAsia="Sylfaen" w:hAnsi="Sylfaen" w:cs="Sylfaen"/>
                <w:sz w:val="18"/>
                <w:szCs w:val="18"/>
              </w:rPr>
            </w:pPr>
          </w:p>
          <w:p w14:paraId="0F88760D" w14:textId="4A095A98" w:rsidR="00E07406" w:rsidRPr="00A7685C" w:rsidRDefault="00884126" w:rsidP="000B76FA">
            <w:pPr>
              <w:tabs>
                <w:tab w:val="left" w:pos="4592"/>
              </w:tabs>
              <w:ind w:right="-20"/>
              <w:rPr>
                <w:rFonts w:ascii="Sylfaen" w:eastAsia="Sylfaen" w:hAnsi="Sylfaen" w:cs="Sylfaen"/>
                <w:sz w:val="18"/>
                <w:szCs w:val="18"/>
              </w:rPr>
            </w:pPr>
            <w:r>
              <w:rPr>
                <w:rFonts w:ascii="Sylfaen" w:eastAsia="Sylfaen" w:hAnsi="Sylfaen" w:cs="Sylfaen"/>
                <w:sz w:val="18"/>
                <w:szCs w:val="18"/>
              </w:rPr>
              <w:t>ფაზა</w:t>
            </w:r>
          </w:p>
          <w:p w14:paraId="4BF64FB8" w14:textId="1D03F87D" w:rsidR="00E07406" w:rsidRPr="00A7685C" w:rsidRDefault="00E07406" w:rsidP="00BB21D6">
            <w:pPr>
              <w:tabs>
                <w:tab w:val="left" w:pos="4592"/>
              </w:tabs>
              <w:ind w:right="-20"/>
              <w:jc w:val="center"/>
              <w:rPr>
                <w:rFonts w:ascii="Sylfaen" w:eastAsia="Sylfaen" w:hAnsi="Sylfaen" w:cs="Sylfaen"/>
                <w:sz w:val="18"/>
                <w:szCs w:val="18"/>
              </w:rPr>
            </w:pPr>
            <w:r w:rsidRPr="00A7685C">
              <w:rPr>
                <w:rFonts w:ascii="Sylfaen" w:eastAsia="Sylfaen" w:hAnsi="Sylfaen" w:cs="Sylfaen"/>
                <w:sz w:val="18"/>
                <w:szCs w:val="18"/>
              </w:rPr>
              <w:t>1</w:t>
            </w:r>
          </w:p>
        </w:tc>
        <w:tc>
          <w:tcPr>
            <w:tcW w:w="2155" w:type="dxa"/>
            <w:tcBorders>
              <w:top w:val="single" w:sz="4" w:space="0" w:color="auto"/>
              <w:bottom w:val="single" w:sz="4" w:space="0" w:color="000000" w:themeColor="text1"/>
            </w:tcBorders>
          </w:tcPr>
          <w:p w14:paraId="435D1F15" w14:textId="21675AD6" w:rsidR="00E07406" w:rsidRPr="00A7685C" w:rsidRDefault="00E07406" w:rsidP="000B76FA">
            <w:pPr>
              <w:tabs>
                <w:tab w:val="left" w:pos="4592"/>
              </w:tabs>
              <w:ind w:right="-20"/>
              <w:rPr>
                <w:rFonts w:ascii="Sylfaen" w:eastAsia="Sylfaen" w:hAnsi="Sylfaen" w:cs="Sylfaen"/>
                <w:sz w:val="18"/>
                <w:szCs w:val="18"/>
              </w:rPr>
            </w:pPr>
            <w:r w:rsidRPr="00A7685C">
              <w:rPr>
                <w:rFonts w:ascii="Sylfaen" w:eastAsia="Sylfaen" w:hAnsi="Sylfaen" w:cs="Sylfaen"/>
                <w:sz w:val="18"/>
                <w:szCs w:val="18"/>
              </w:rPr>
              <w:t>ამოცანა 1. CAD სისტემის საშუალებით ტუბერკულოზის სკრინინგის, ტრიაჟის და პაციენტთა რეფერალის  პროტოკოლის განახლება.</w:t>
            </w:r>
          </w:p>
        </w:tc>
        <w:tc>
          <w:tcPr>
            <w:tcW w:w="2165" w:type="dxa"/>
            <w:tcBorders>
              <w:top w:val="single" w:sz="4" w:space="0" w:color="auto"/>
              <w:bottom w:val="single" w:sz="4" w:space="0" w:color="000000" w:themeColor="text1"/>
            </w:tcBorders>
          </w:tcPr>
          <w:p w14:paraId="77D8E612" w14:textId="7B9E8F35" w:rsidR="00E07406" w:rsidRPr="00A7685C" w:rsidRDefault="00E07406" w:rsidP="000B76FA">
            <w:pPr>
              <w:tabs>
                <w:tab w:val="left" w:pos="4592"/>
              </w:tabs>
              <w:ind w:right="-20"/>
              <w:rPr>
                <w:rFonts w:ascii="Sylfaen" w:eastAsia="Sylfaen" w:hAnsi="Sylfaen" w:cs="Sylfaen"/>
                <w:sz w:val="18"/>
                <w:szCs w:val="18"/>
              </w:rPr>
            </w:pPr>
            <w:r w:rsidRPr="00A7685C">
              <w:rPr>
                <w:rFonts w:ascii="Sylfaen" w:eastAsia="Sylfaen" w:hAnsi="Sylfaen" w:cs="Sylfaen"/>
                <w:sz w:val="18"/>
                <w:szCs w:val="18"/>
              </w:rPr>
              <w:t xml:space="preserve">აქტივობა </w:t>
            </w:r>
            <w:r>
              <w:rPr>
                <w:rFonts w:ascii="Sylfaen" w:eastAsia="Sylfaen" w:hAnsi="Sylfaen" w:cs="Sylfaen"/>
                <w:sz w:val="18"/>
                <w:szCs w:val="18"/>
              </w:rPr>
              <w:t>1</w:t>
            </w:r>
            <w:r w:rsidRPr="00A7685C">
              <w:rPr>
                <w:rFonts w:ascii="Sylfaen" w:eastAsia="Sylfaen" w:hAnsi="Sylfaen" w:cs="Sylfaen"/>
                <w:sz w:val="18"/>
                <w:szCs w:val="18"/>
              </w:rPr>
              <w:t>.1</w:t>
            </w:r>
            <w:r>
              <w:rPr>
                <w:rFonts w:ascii="Sylfaen" w:eastAsia="Sylfaen" w:hAnsi="Sylfaen" w:cs="Sylfaen"/>
                <w:sz w:val="18"/>
                <w:szCs w:val="18"/>
              </w:rPr>
              <w:t xml:space="preserve"> </w:t>
            </w:r>
            <w:r w:rsidRPr="00A7685C">
              <w:rPr>
                <w:rFonts w:ascii="Sylfaen" w:eastAsia="Sylfaen" w:hAnsi="Sylfaen" w:cs="Sylfaen"/>
                <w:sz w:val="18"/>
                <w:szCs w:val="18"/>
              </w:rPr>
              <w:t>პროექტში ჩართულმა ორგანიზაციამ უნდა განაახლოს CAD ტუბერკულოზის სკრინინგის, ტრიაჟის და პაციენტთა რეფერალის  პროტოკოლი</w:t>
            </w:r>
            <w:r w:rsidR="00A6063D">
              <w:rPr>
                <w:rFonts w:ascii="Sylfaen" w:eastAsia="Sylfaen" w:hAnsi="Sylfaen" w:cs="Sylfaen"/>
                <w:sz w:val="18"/>
                <w:szCs w:val="18"/>
              </w:rPr>
              <w:t>,</w:t>
            </w:r>
          </w:p>
          <w:p w14:paraId="667E4F47" w14:textId="6504C211" w:rsidR="00E07406" w:rsidRPr="00A7685C" w:rsidRDefault="00E07406" w:rsidP="002644C5">
            <w:pPr>
              <w:tabs>
                <w:tab w:val="left" w:pos="4592"/>
              </w:tabs>
              <w:ind w:right="-20"/>
              <w:rPr>
                <w:rFonts w:ascii="Sylfaen" w:eastAsia="Sylfaen" w:hAnsi="Sylfaen" w:cs="Sylfaen"/>
                <w:sz w:val="18"/>
                <w:szCs w:val="18"/>
              </w:rPr>
            </w:pPr>
            <w:r>
              <w:rPr>
                <w:rFonts w:ascii="Sylfaen" w:eastAsia="Sylfaen" w:hAnsi="Sylfaen" w:cs="Sylfaen"/>
                <w:sz w:val="18"/>
                <w:szCs w:val="18"/>
              </w:rPr>
              <w:t>ასევე</w:t>
            </w:r>
            <w:r w:rsidRPr="00A7685C">
              <w:rPr>
                <w:rFonts w:ascii="Sylfaen" w:eastAsia="Sylfaen" w:hAnsi="Sylfaen" w:cs="Sylfaen"/>
                <w:sz w:val="18"/>
                <w:szCs w:val="18"/>
              </w:rPr>
              <w:t xml:space="preserve"> უნდა შეაფასოს და საჭიროებისამებრ განაახლოს დიაგნოსტიკის პროცესში აღრიცხული მონაცემების ცვლადები, აღრიცხვისა და ანგარიშგების ფორმები.</w:t>
            </w:r>
          </w:p>
        </w:tc>
        <w:tc>
          <w:tcPr>
            <w:tcW w:w="5130" w:type="dxa"/>
            <w:tcBorders>
              <w:top w:val="single" w:sz="4" w:space="0" w:color="auto"/>
              <w:bottom w:val="single" w:sz="4" w:space="0" w:color="000000" w:themeColor="text1"/>
            </w:tcBorders>
          </w:tcPr>
          <w:p w14:paraId="5C781297" w14:textId="77777777" w:rsidR="00E07406" w:rsidRPr="00A7685C" w:rsidRDefault="00E07406" w:rsidP="00763948">
            <w:pPr>
              <w:tabs>
                <w:tab w:val="left" w:pos="4592"/>
              </w:tabs>
              <w:ind w:right="-20"/>
              <w:rPr>
                <w:rFonts w:ascii="Sylfaen" w:eastAsia="Sylfaen" w:hAnsi="Sylfaen" w:cs="Sylfaen"/>
                <w:sz w:val="18"/>
                <w:szCs w:val="18"/>
              </w:rPr>
            </w:pPr>
            <w:r w:rsidRPr="00A7685C">
              <w:rPr>
                <w:rFonts w:ascii="Sylfaen" w:eastAsia="Sylfaen" w:hAnsi="Sylfaen" w:cs="Sylfaen"/>
                <w:sz w:val="18"/>
                <w:szCs w:val="18"/>
              </w:rPr>
              <w:t>პროექტში ჩართულმა ორგანიზაციამ უნდა განაახლოს CAD ტუბერკულოზის სკრინინგის, ტრიაჟის და პაციენტთა რეფერალის  პროტოკოლი.</w:t>
            </w:r>
          </w:p>
          <w:p w14:paraId="3DC6F318" w14:textId="77777777" w:rsidR="00E07406" w:rsidRPr="00A7685C" w:rsidRDefault="00E07406" w:rsidP="00763948">
            <w:pPr>
              <w:tabs>
                <w:tab w:val="left" w:pos="4592"/>
              </w:tabs>
              <w:ind w:right="-20"/>
              <w:rPr>
                <w:rFonts w:ascii="Sylfaen" w:eastAsia="Sylfaen" w:hAnsi="Sylfaen" w:cs="Sylfaen"/>
                <w:sz w:val="18"/>
                <w:szCs w:val="18"/>
              </w:rPr>
            </w:pPr>
            <w:r w:rsidRPr="00A7685C">
              <w:rPr>
                <w:rFonts w:ascii="Sylfaen" w:eastAsia="Sylfaen" w:hAnsi="Sylfaen" w:cs="Sylfaen"/>
                <w:sz w:val="18"/>
                <w:szCs w:val="18"/>
              </w:rPr>
              <w:t>პროექტში ჩართულმა ორგანიზაციამ უნდა შეაფასოს არსებული პროტოკოლი და 2022 წელს CAD სისტემის საშუალებით ტუბერკულოზის სკრინინგის და ტრიაჟის შედეგები, და განაახლოს CAD სისტემის საშუალებით ტუბერკულოზის სკრინინგის, დიაგნოსტიკის და რეფერალის პროცესის საფეხურები და განსაზღვროს პროცესში ჩართული პირები (როგორც დაწესებულების შიგნით, ისე მონიტორინგზე პასუხისმგებელი პირი) და მათი უფლება-მოვალეობები.</w:t>
            </w:r>
          </w:p>
          <w:p w14:paraId="16B45127" w14:textId="75D18F3D" w:rsidR="00E07406" w:rsidRPr="00A7685C" w:rsidRDefault="00E07406" w:rsidP="000B76FA">
            <w:pPr>
              <w:tabs>
                <w:tab w:val="left" w:pos="4592"/>
              </w:tabs>
              <w:ind w:right="-20"/>
              <w:rPr>
                <w:rFonts w:ascii="Sylfaen" w:eastAsia="Sylfaen" w:hAnsi="Sylfaen" w:cs="Sylfaen"/>
                <w:sz w:val="18"/>
                <w:szCs w:val="18"/>
              </w:rPr>
            </w:pPr>
            <w:r>
              <w:rPr>
                <w:rFonts w:ascii="Sylfaen" w:eastAsia="Sylfaen" w:hAnsi="Sylfaen" w:cs="Sylfaen"/>
                <w:noProof/>
                <w:sz w:val="18"/>
                <w:szCs w:val="18"/>
                <w:lang w:val="en-US"/>
              </w:rPr>
              <mc:AlternateContent>
                <mc:Choice Requires="wps">
                  <w:drawing>
                    <wp:anchor distT="0" distB="0" distL="114300" distR="114300" simplePos="0" relativeHeight="251659264" behindDoc="0" locked="0" layoutInCell="1" allowOverlap="1" wp14:anchorId="1FEE1EEB" wp14:editId="7105F7D6">
                      <wp:simplePos x="0" y="0"/>
                      <wp:positionH relativeFrom="column">
                        <wp:posOffset>3160395</wp:posOffset>
                      </wp:positionH>
                      <wp:positionV relativeFrom="paragraph">
                        <wp:posOffset>1353820</wp:posOffset>
                      </wp:positionV>
                      <wp:extent cx="876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88D2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5pt,106.6pt" to="317.8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" strokecolor="black [3200]" strokeweight=".5pt">
                      <v:stroke joinstyle="miter"/>
                    </v:line>
                  </w:pict>
                </mc:Fallback>
              </mc:AlternateContent>
            </w:r>
            <w:r w:rsidRPr="00A7685C">
              <w:rPr>
                <w:rFonts w:ascii="Sylfaen" w:eastAsia="Sylfaen" w:hAnsi="Sylfaen" w:cs="Sylfaen"/>
                <w:sz w:val="18"/>
                <w:szCs w:val="18"/>
              </w:rPr>
              <w:t>ორგანიზაციამ ასევე უნდა შეაფასოს და საჭიროებისამებრ განაახლოს დიაგნოსტიკის პროცესში აღრიცხული მონაცემების ცვლადები, აღრიცხვისა და ანგარიშგების ფორმები, რომელიც სტანდარტული უნდა იყოს ყველა დაწესებულებისთვის და იყოს ელექტრონულ ფორმატში (მაგ. Excel).</w:t>
            </w:r>
          </w:p>
        </w:tc>
        <w:tc>
          <w:tcPr>
            <w:tcW w:w="1350" w:type="dxa"/>
            <w:vMerge w:val="restart"/>
            <w:tcBorders>
              <w:top w:val="single" w:sz="4" w:space="0" w:color="auto"/>
              <w:bottom w:val="single" w:sz="4" w:space="0" w:color="000000" w:themeColor="text1"/>
            </w:tcBorders>
          </w:tcPr>
          <w:p w14:paraId="33F6A00D" w14:textId="77777777" w:rsidR="00E07406" w:rsidRDefault="00E07406" w:rsidP="00763948">
            <w:pPr>
              <w:tabs>
                <w:tab w:val="left" w:pos="4592"/>
              </w:tabs>
              <w:ind w:right="-20"/>
              <w:rPr>
                <w:rFonts w:ascii="Sylfaen" w:eastAsia="Sylfaen" w:hAnsi="Sylfaen" w:cs="Sylfaen"/>
                <w:sz w:val="18"/>
                <w:szCs w:val="18"/>
              </w:rPr>
            </w:pPr>
          </w:p>
          <w:p w14:paraId="0C35F71D" w14:textId="77777777" w:rsidR="00E07406" w:rsidRDefault="00E07406" w:rsidP="00763948">
            <w:pPr>
              <w:tabs>
                <w:tab w:val="left" w:pos="4592"/>
              </w:tabs>
              <w:ind w:right="-20"/>
              <w:rPr>
                <w:rFonts w:ascii="Sylfaen" w:eastAsia="Sylfaen" w:hAnsi="Sylfaen" w:cs="Sylfaen"/>
                <w:sz w:val="18"/>
                <w:szCs w:val="18"/>
              </w:rPr>
            </w:pPr>
          </w:p>
          <w:p w14:paraId="4F6DDA20" w14:textId="77777777" w:rsidR="00E07406" w:rsidRDefault="00E07406" w:rsidP="00763948">
            <w:pPr>
              <w:tabs>
                <w:tab w:val="left" w:pos="4592"/>
              </w:tabs>
              <w:ind w:right="-20"/>
              <w:rPr>
                <w:rFonts w:ascii="Sylfaen" w:eastAsia="Sylfaen" w:hAnsi="Sylfaen" w:cs="Sylfaen"/>
                <w:sz w:val="18"/>
                <w:szCs w:val="18"/>
              </w:rPr>
            </w:pPr>
          </w:p>
          <w:p w14:paraId="500DD7B9" w14:textId="77777777" w:rsidR="00E07406" w:rsidRDefault="00E07406" w:rsidP="00763948">
            <w:pPr>
              <w:tabs>
                <w:tab w:val="left" w:pos="4592"/>
              </w:tabs>
              <w:ind w:right="-20"/>
              <w:rPr>
                <w:rFonts w:ascii="Sylfaen" w:eastAsia="Sylfaen" w:hAnsi="Sylfaen" w:cs="Sylfaen"/>
                <w:sz w:val="18"/>
                <w:szCs w:val="18"/>
              </w:rPr>
            </w:pPr>
          </w:p>
          <w:p w14:paraId="1BFBB44B" w14:textId="77777777" w:rsidR="00E07406" w:rsidRDefault="00E07406" w:rsidP="00763948">
            <w:pPr>
              <w:tabs>
                <w:tab w:val="left" w:pos="4592"/>
              </w:tabs>
              <w:ind w:right="-20"/>
              <w:rPr>
                <w:rFonts w:ascii="Sylfaen" w:eastAsia="Sylfaen" w:hAnsi="Sylfaen" w:cs="Sylfaen"/>
                <w:sz w:val="18"/>
                <w:szCs w:val="18"/>
              </w:rPr>
            </w:pPr>
          </w:p>
          <w:p w14:paraId="03562E05" w14:textId="77777777" w:rsidR="00E07406" w:rsidRDefault="00E07406" w:rsidP="00763948">
            <w:pPr>
              <w:tabs>
                <w:tab w:val="left" w:pos="4592"/>
              </w:tabs>
              <w:ind w:right="-20"/>
              <w:rPr>
                <w:rFonts w:ascii="Sylfaen" w:eastAsia="Sylfaen" w:hAnsi="Sylfaen" w:cs="Sylfaen"/>
                <w:sz w:val="18"/>
                <w:szCs w:val="18"/>
              </w:rPr>
            </w:pPr>
          </w:p>
          <w:p w14:paraId="36128519" w14:textId="77777777" w:rsidR="00E07406" w:rsidRDefault="00E07406" w:rsidP="00763948">
            <w:pPr>
              <w:tabs>
                <w:tab w:val="left" w:pos="4592"/>
              </w:tabs>
              <w:ind w:right="-20"/>
              <w:rPr>
                <w:rFonts w:ascii="Sylfaen" w:eastAsia="Sylfaen" w:hAnsi="Sylfaen" w:cs="Sylfaen"/>
                <w:sz w:val="18"/>
                <w:szCs w:val="18"/>
              </w:rPr>
            </w:pPr>
          </w:p>
          <w:p w14:paraId="6576750B" w14:textId="77777777" w:rsidR="00E07406" w:rsidRDefault="00E07406" w:rsidP="00763948">
            <w:pPr>
              <w:tabs>
                <w:tab w:val="left" w:pos="4592"/>
              </w:tabs>
              <w:ind w:right="-20"/>
              <w:rPr>
                <w:rFonts w:ascii="Sylfaen" w:eastAsia="Sylfaen" w:hAnsi="Sylfaen" w:cs="Sylfaen"/>
                <w:sz w:val="18"/>
                <w:szCs w:val="18"/>
              </w:rPr>
            </w:pPr>
          </w:p>
          <w:p w14:paraId="61C6C557" w14:textId="784A457B" w:rsidR="00E07406" w:rsidRDefault="00E07406" w:rsidP="00763948">
            <w:pPr>
              <w:tabs>
                <w:tab w:val="left" w:pos="4592"/>
              </w:tabs>
              <w:ind w:right="-20"/>
              <w:rPr>
                <w:rFonts w:ascii="Sylfaen" w:eastAsia="Sylfaen" w:hAnsi="Sylfaen" w:cs="Sylfaen"/>
                <w:sz w:val="18"/>
                <w:szCs w:val="18"/>
              </w:rPr>
            </w:pPr>
          </w:p>
          <w:p w14:paraId="03E536D9" w14:textId="77777777" w:rsidR="00E07406" w:rsidRPr="00A7685C" w:rsidRDefault="00E07406" w:rsidP="00763948">
            <w:pPr>
              <w:tabs>
                <w:tab w:val="left" w:pos="4592"/>
              </w:tabs>
              <w:ind w:right="-20"/>
              <w:rPr>
                <w:rFonts w:ascii="Sylfaen" w:eastAsia="Sylfaen" w:hAnsi="Sylfaen" w:cs="Sylfaen"/>
                <w:sz w:val="18"/>
                <w:szCs w:val="18"/>
              </w:rPr>
            </w:pPr>
            <w:r w:rsidRPr="00A7685C">
              <w:rPr>
                <w:rFonts w:ascii="Sylfaen" w:eastAsia="Sylfaen" w:hAnsi="Sylfaen" w:cs="Sylfaen"/>
                <w:sz w:val="18"/>
                <w:szCs w:val="18"/>
              </w:rPr>
              <w:t>არაუმეტეს საერთო</w:t>
            </w:r>
          </w:p>
          <w:p w14:paraId="75DA8E38" w14:textId="6FE77958" w:rsidR="00E07406" w:rsidRDefault="00E07406" w:rsidP="00763948">
            <w:pPr>
              <w:tabs>
                <w:tab w:val="left" w:pos="4592"/>
              </w:tabs>
              <w:ind w:right="-20"/>
              <w:rPr>
                <w:rFonts w:ascii="Sylfaen" w:eastAsia="Sylfaen" w:hAnsi="Sylfaen" w:cs="Sylfaen"/>
                <w:sz w:val="18"/>
                <w:szCs w:val="18"/>
              </w:rPr>
            </w:pPr>
            <w:r w:rsidRPr="00A7685C">
              <w:rPr>
                <w:rFonts w:ascii="Sylfaen" w:eastAsia="Sylfaen" w:hAnsi="Sylfaen" w:cs="Sylfaen"/>
                <w:sz w:val="18"/>
                <w:szCs w:val="18"/>
              </w:rPr>
              <w:t xml:space="preserve">ღირებულების </w:t>
            </w:r>
            <w:r>
              <w:rPr>
                <w:rFonts w:ascii="Sylfaen" w:eastAsia="Sylfaen" w:hAnsi="Sylfaen" w:cs="Sylfaen"/>
                <w:sz w:val="18"/>
                <w:szCs w:val="18"/>
              </w:rPr>
              <w:t>2</w:t>
            </w:r>
            <w:r w:rsidRPr="00A7685C">
              <w:rPr>
                <w:rFonts w:ascii="Sylfaen" w:eastAsia="Sylfaen" w:hAnsi="Sylfaen" w:cs="Sylfaen"/>
                <w:sz w:val="18"/>
                <w:szCs w:val="18"/>
              </w:rPr>
              <w:t>0%</w:t>
            </w:r>
          </w:p>
          <w:p w14:paraId="68498339" w14:textId="77777777" w:rsidR="00E07406" w:rsidRDefault="00E07406" w:rsidP="00763948">
            <w:pPr>
              <w:tabs>
                <w:tab w:val="left" w:pos="4592"/>
              </w:tabs>
              <w:ind w:right="-20"/>
              <w:rPr>
                <w:rFonts w:ascii="Sylfaen" w:eastAsia="Sylfaen" w:hAnsi="Sylfaen" w:cs="Sylfaen"/>
                <w:sz w:val="18"/>
                <w:szCs w:val="18"/>
              </w:rPr>
            </w:pPr>
          </w:p>
          <w:p w14:paraId="673C159E" w14:textId="77777777" w:rsidR="00E07406" w:rsidRDefault="00E07406" w:rsidP="00763948">
            <w:pPr>
              <w:tabs>
                <w:tab w:val="left" w:pos="4592"/>
              </w:tabs>
              <w:ind w:right="-20"/>
              <w:rPr>
                <w:rFonts w:ascii="Sylfaen" w:eastAsia="Sylfaen" w:hAnsi="Sylfaen" w:cs="Sylfaen"/>
                <w:sz w:val="18"/>
                <w:szCs w:val="18"/>
              </w:rPr>
            </w:pPr>
          </w:p>
          <w:p w14:paraId="07164E88" w14:textId="77777777" w:rsidR="00E07406" w:rsidRDefault="00E07406" w:rsidP="00763948">
            <w:pPr>
              <w:tabs>
                <w:tab w:val="left" w:pos="4592"/>
              </w:tabs>
              <w:ind w:right="-20"/>
              <w:rPr>
                <w:rFonts w:ascii="Sylfaen" w:eastAsia="Sylfaen" w:hAnsi="Sylfaen" w:cs="Sylfaen"/>
                <w:sz w:val="18"/>
                <w:szCs w:val="18"/>
              </w:rPr>
            </w:pPr>
          </w:p>
          <w:p w14:paraId="7DCF5BBE" w14:textId="77777777" w:rsidR="00E07406" w:rsidRDefault="00E07406" w:rsidP="00763948">
            <w:pPr>
              <w:tabs>
                <w:tab w:val="left" w:pos="4592"/>
              </w:tabs>
              <w:ind w:right="-20"/>
              <w:rPr>
                <w:rFonts w:ascii="Sylfaen" w:eastAsia="Sylfaen" w:hAnsi="Sylfaen" w:cs="Sylfaen"/>
                <w:sz w:val="18"/>
                <w:szCs w:val="18"/>
              </w:rPr>
            </w:pPr>
          </w:p>
          <w:p w14:paraId="16FF8BE6" w14:textId="77777777" w:rsidR="00E07406" w:rsidRDefault="00E07406" w:rsidP="00763948">
            <w:pPr>
              <w:tabs>
                <w:tab w:val="left" w:pos="4592"/>
              </w:tabs>
              <w:ind w:right="-20"/>
              <w:rPr>
                <w:rFonts w:ascii="Sylfaen" w:eastAsia="Sylfaen" w:hAnsi="Sylfaen" w:cs="Sylfaen"/>
                <w:sz w:val="18"/>
                <w:szCs w:val="18"/>
              </w:rPr>
            </w:pPr>
          </w:p>
          <w:p w14:paraId="64A6C467" w14:textId="77777777" w:rsidR="00E07406" w:rsidRDefault="00E07406" w:rsidP="00763948">
            <w:pPr>
              <w:tabs>
                <w:tab w:val="left" w:pos="4592"/>
              </w:tabs>
              <w:ind w:right="-20"/>
              <w:rPr>
                <w:rFonts w:ascii="Sylfaen" w:eastAsia="Sylfaen" w:hAnsi="Sylfaen" w:cs="Sylfaen"/>
                <w:sz w:val="18"/>
                <w:szCs w:val="18"/>
              </w:rPr>
            </w:pPr>
          </w:p>
          <w:p w14:paraId="6CC9990E" w14:textId="77777777" w:rsidR="00E07406" w:rsidRDefault="00E07406" w:rsidP="00763948">
            <w:pPr>
              <w:tabs>
                <w:tab w:val="left" w:pos="4592"/>
              </w:tabs>
              <w:ind w:right="-20"/>
              <w:rPr>
                <w:rFonts w:ascii="Sylfaen" w:eastAsia="Sylfaen" w:hAnsi="Sylfaen" w:cs="Sylfaen"/>
                <w:sz w:val="18"/>
                <w:szCs w:val="18"/>
              </w:rPr>
            </w:pPr>
          </w:p>
          <w:p w14:paraId="0D018EAC" w14:textId="77777777" w:rsidR="00E07406" w:rsidRDefault="00E07406" w:rsidP="00763948">
            <w:pPr>
              <w:tabs>
                <w:tab w:val="left" w:pos="4592"/>
              </w:tabs>
              <w:ind w:right="-20"/>
              <w:rPr>
                <w:rFonts w:ascii="Sylfaen" w:eastAsia="Sylfaen" w:hAnsi="Sylfaen" w:cs="Sylfaen"/>
                <w:sz w:val="18"/>
                <w:szCs w:val="18"/>
              </w:rPr>
            </w:pPr>
          </w:p>
          <w:p w14:paraId="0FCB1535" w14:textId="77777777" w:rsidR="00E07406" w:rsidRDefault="00E07406" w:rsidP="00763948">
            <w:pPr>
              <w:tabs>
                <w:tab w:val="left" w:pos="4592"/>
              </w:tabs>
              <w:ind w:right="-20"/>
              <w:rPr>
                <w:rFonts w:ascii="Sylfaen" w:eastAsia="Sylfaen" w:hAnsi="Sylfaen" w:cs="Sylfaen"/>
                <w:sz w:val="18"/>
                <w:szCs w:val="18"/>
              </w:rPr>
            </w:pPr>
          </w:p>
          <w:p w14:paraId="7CF958FC" w14:textId="77777777" w:rsidR="00E07406" w:rsidRDefault="00E07406" w:rsidP="00763948">
            <w:pPr>
              <w:tabs>
                <w:tab w:val="left" w:pos="4592"/>
              </w:tabs>
              <w:ind w:right="-20"/>
              <w:rPr>
                <w:rFonts w:ascii="Sylfaen" w:eastAsia="Sylfaen" w:hAnsi="Sylfaen" w:cs="Sylfaen"/>
                <w:sz w:val="18"/>
                <w:szCs w:val="18"/>
              </w:rPr>
            </w:pPr>
          </w:p>
          <w:p w14:paraId="04D7A75F" w14:textId="77777777" w:rsidR="00E07406" w:rsidRDefault="00E07406" w:rsidP="00763948">
            <w:pPr>
              <w:tabs>
                <w:tab w:val="left" w:pos="4592"/>
              </w:tabs>
              <w:ind w:right="-20"/>
              <w:rPr>
                <w:rFonts w:ascii="Sylfaen" w:eastAsia="Sylfaen" w:hAnsi="Sylfaen" w:cs="Sylfaen"/>
                <w:sz w:val="18"/>
                <w:szCs w:val="18"/>
              </w:rPr>
            </w:pPr>
          </w:p>
          <w:p w14:paraId="603CA9AC" w14:textId="77777777" w:rsidR="00E07406" w:rsidRPr="00A7685C" w:rsidRDefault="00E07406" w:rsidP="00E07406">
            <w:pPr>
              <w:tabs>
                <w:tab w:val="left" w:pos="4592"/>
              </w:tabs>
              <w:ind w:right="-20"/>
              <w:rPr>
                <w:rFonts w:ascii="Sylfaen" w:eastAsia="Sylfaen" w:hAnsi="Sylfaen" w:cs="Sylfaen"/>
                <w:sz w:val="18"/>
                <w:szCs w:val="18"/>
              </w:rPr>
            </w:pPr>
            <w:r w:rsidRPr="00A7685C">
              <w:rPr>
                <w:rFonts w:ascii="Sylfaen" w:eastAsia="Sylfaen" w:hAnsi="Sylfaen" w:cs="Sylfaen"/>
                <w:sz w:val="18"/>
                <w:szCs w:val="18"/>
              </w:rPr>
              <w:t>არაუმეტეს საერთო</w:t>
            </w:r>
          </w:p>
          <w:p w14:paraId="1246143D" w14:textId="586CCC11" w:rsidR="00E07406" w:rsidRDefault="00E07406" w:rsidP="00E07406">
            <w:pPr>
              <w:tabs>
                <w:tab w:val="left" w:pos="4592"/>
              </w:tabs>
              <w:ind w:right="-20"/>
              <w:rPr>
                <w:rFonts w:ascii="Sylfaen" w:eastAsia="Sylfaen" w:hAnsi="Sylfaen" w:cs="Sylfaen"/>
                <w:sz w:val="18"/>
                <w:szCs w:val="18"/>
              </w:rPr>
            </w:pPr>
            <w:r w:rsidRPr="00A7685C">
              <w:rPr>
                <w:rFonts w:ascii="Sylfaen" w:eastAsia="Sylfaen" w:hAnsi="Sylfaen" w:cs="Sylfaen"/>
                <w:sz w:val="18"/>
                <w:szCs w:val="18"/>
              </w:rPr>
              <w:t xml:space="preserve">ღირებულების </w:t>
            </w:r>
            <w:r w:rsidR="00FF6E3C">
              <w:rPr>
                <w:rFonts w:ascii="Sylfaen" w:eastAsia="Sylfaen" w:hAnsi="Sylfaen" w:cs="Sylfaen"/>
                <w:sz w:val="18"/>
                <w:szCs w:val="18"/>
              </w:rPr>
              <w:t>2</w:t>
            </w:r>
            <w:r w:rsidRPr="00A7685C">
              <w:rPr>
                <w:rFonts w:ascii="Sylfaen" w:eastAsia="Sylfaen" w:hAnsi="Sylfaen" w:cs="Sylfaen"/>
                <w:sz w:val="18"/>
                <w:szCs w:val="18"/>
              </w:rPr>
              <w:t>0%</w:t>
            </w:r>
          </w:p>
          <w:p w14:paraId="1E9A1066" w14:textId="4FAECAB6" w:rsidR="00E07406" w:rsidRPr="00A7685C" w:rsidRDefault="00E07406" w:rsidP="00763948">
            <w:pPr>
              <w:tabs>
                <w:tab w:val="left" w:pos="4592"/>
              </w:tabs>
              <w:ind w:right="-20"/>
              <w:rPr>
                <w:rFonts w:ascii="Sylfaen" w:eastAsia="Sylfaen" w:hAnsi="Sylfaen" w:cs="Sylfaen"/>
                <w:sz w:val="18"/>
                <w:szCs w:val="18"/>
              </w:rPr>
            </w:pPr>
          </w:p>
        </w:tc>
        <w:tc>
          <w:tcPr>
            <w:tcW w:w="1435" w:type="dxa"/>
            <w:vMerge w:val="restart"/>
            <w:tcBorders>
              <w:top w:val="single" w:sz="4" w:space="0" w:color="auto"/>
              <w:bottom w:val="single" w:sz="4" w:space="0" w:color="000000" w:themeColor="text1"/>
            </w:tcBorders>
          </w:tcPr>
          <w:p w14:paraId="1013922E" w14:textId="77777777" w:rsidR="00E07406" w:rsidRDefault="00E07406" w:rsidP="000B76FA">
            <w:pPr>
              <w:tabs>
                <w:tab w:val="left" w:pos="4592"/>
              </w:tabs>
              <w:ind w:right="-20"/>
              <w:rPr>
                <w:rFonts w:ascii="Sylfaen" w:eastAsia="Sylfaen" w:hAnsi="Sylfaen" w:cs="Sylfaen"/>
                <w:sz w:val="18"/>
                <w:szCs w:val="18"/>
              </w:rPr>
            </w:pPr>
          </w:p>
          <w:p w14:paraId="5B374E1B" w14:textId="77777777" w:rsidR="00E07406" w:rsidRDefault="00E07406" w:rsidP="000B76FA">
            <w:pPr>
              <w:tabs>
                <w:tab w:val="left" w:pos="4592"/>
              </w:tabs>
              <w:ind w:right="-20"/>
              <w:rPr>
                <w:rFonts w:ascii="Sylfaen" w:eastAsia="Sylfaen" w:hAnsi="Sylfaen" w:cs="Sylfaen"/>
                <w:sz w:val="18"/>
                <w:szCs w:val="18"/>
              </w:rPr>
            </w:pPr>
          </w:p>
          <w:p w14:paraId="39C69EB1" w14:textId="77777777" w:rsidR="00E07406" w:rsidRDefault="00E07406" w:rsidP="000B76FA">
            <w:pPr>
              <w:tabs>
                <w:tab w:val="left" w:pos="4592"/>
              </w:tabs>
              <w:ind w:right="-20"/>
              <w:rPr>
                <w:rFonts w:ascii="Sylfaen" w:eastAsia="Sylfaen" w:hAnsi="Sylfaen" w:cs="Sylfaen"/>
                <w:sz w:val="18"/>
                <w:szCs w:val="18"/>
              </w:rPr>
            </w:pPr>
          </w:p>
          <w:p w14:paraId="4B1BA66C" w14:textId="77777777" w:rsidR="00E07406" w:rsidRDefault="00E07406" w:rsidP="000B76FA">
            <w:pPr>
              <w:tabs>
                <w:tab w:val="left" w:pos="4592"/>
              </w:tabs>
              <w:ind w:right="-20"/>
              <w:rPr>
                <w:rFonts w:ascii="Sylfaen" w:eastAsia="Sylfaen" w:hAnsi="Sylfaen" w:cs="Sylfaen"/>
                <w:sz w:val="18"/>
                <w:szCs w:val="18"/>
              </w:rPr>
            </w:pPr>
          </w:p>
          <w:p w14:paraId="1270B564" w14:textId="77777777" w:rsidR="00E07406" w:rsidRDefault="00E07406" w:rsidP="000B76FA">
            <w:pPr>
              <w:tabs>
                <w:tab w:val="left" w:pos="4592"/>
              </w:tabs>
              <w:ind w:right="-20"/>
              <w:rPr>
                <w:rFonts w:ascii="Sylfaen" w:eastAsia="Sylfaen" w:hAnsi="Sylfaen" w:cs="Sylfaen"/>
                <w:sz w:val="18"/>
                <w:szCs w:val="18"/>
              </w:rPr>
            </w:pPr>
          </w:p>
          <w:p w14:paraId="0788C0B6" w14:textId="77777777" w:rsidR="00E07406" w:rsidRDefault="00E07406" w:rsidP="000B76FA">
            <w:pPr>
              <w:tabs>
                <w:tab w:val="left" w:pos="4592"/>
              </w:tabs>
              <w:ind w:right="-20"/>
              <w:rPr>
                <w:rFonts w:ascii="Sylfaen" w:eastAsia="Sylfaen" w:hAnsi="Sylfaen" w:cs="Sylfaen"/>
                <w:sz w:val="18"/>
                <w:szCs w:val="18"/>
              </w:rPr>
            </w:pPr>
          </w:p>
          <w:p w14:paraId="75E517F4" w14:textId="77777777" w:rsidR="00E07406" w:rsidRDefault="00E07406" w:rsidP="000B76FA">
            <w:pPr>
              <w:tabs>
                <w:tab w:val="left" w:pos="4592"/>
              </w:tabs>
              <w:ind w:right="-20"/>
              <w:rPr>
                <w:rFonts w:ascii="Sylfaen" w:eastAsia="Sylfaen" w:hAnsi="Sylfaen" w:cs="Sylfaen"/>
                <w:sz w:val="18"/>
                <w:szCs w:val="18"/>
              </w:rPr>
            </w:pPr>
          </w:p>
          <w:p w14:paraId="537C3208" w14:textId="77777777" w:rsidR="00E07406" w:rsidRDefault="00E07406" w:rsidP="000B76FA">
            <w:pPr>
              <w:tabs>
                <w:tab w:val="left" w:pos="4592"/>
              </w:tabs>
              <w:ind w:right="-20"/>
              <w:rPr>
                <w:rFonts w:ascii="Sylfaen" w:eastAsia="Sylfaen" w:hAnsi="Sylfaen" w:cs="Sylfaen"/>
                <w:sz w:val="18"/>
                <w:szCs w:val="18"/>
              </w:rPr>
            </w:pPr>
          </w:p>
          <w:p w14:paraId="61B259C4" w14:textId="77777777" w:rsidR="00E07406" w:rsidRDefault="00E07406" w:rsidP="000B76FA">
            <w:pPr>
              <w:tabs>
                <w:tab w:val="left" w:pos="4592"/>
              </w:tabs>
              <w:ind w:right="-20"/>
              <w:rPr>
                <w:rFonts w:ascii="Sylfaen" w:eastAsia="Sylfaen" w:hAnsi="Sylfaen" w:cs="Sylfaen"/>
                <w:sz w:val="18"/>
                <w:szCs w:val="18"/>
              </w:rPr>
            </w:pPr>
          </w:p>
          <w:p w14:paraId="00055314" w14:textId="77777777" w:rsidR="00E07406" w:rsidRDefault="00E07406" w:rsidP="000B76FA">
            <w:pPr>
              <w:tabs>
                <w:tab w:val="left" w:pos="4592"/>
              </w:tabs>
              <w:ind w:right="-20"/>
              <w:rPr>
                <w:rFonts w:ascii="Sylfaen" w:eastAsia="Sylfaen" w:hAnsi="Sylfaen" w:cs="Sylfaen"/>
                <w:sz w:val="18"/>
                <w:szCs w:val="18"/>
              </w:rPr>
            </w:pPr>
          </w:p>
          <w:p w14:paraId="00B55CB1" w14:textId="77777777" w:rsidR="00E07406" w:rsidRDefault="00E07406" w:rsidP="000B76FA">
            <w:pPr>
              <w:tabs>
                <w:tab w:val="left" w:pos="4592"/>
              </w:tabs>
              <w:ind w:right="-20"/>
              <w:rPr>
                <w:rFonts w:ascii="Sylfaen" w:eastAsia="Sylfaen" w:hAnsi="Sylfaen" w:cs="Sylfaen"/>
                <w:sz w:val="18"/>
                <w:szCs w:val="18"/>
              </w:rPr>
            </w:pPr>
          </w:p>
          <w:p w14:paraId="544D6C92" w14:textId="77777777" w:rsidR="00E07406" w:rsidRDefault="00E07406" w:rsidP="000B76FA">
            <w:pPr>
              <w:tabs>
                <w:tab w:val="left" w:pos="4592"/>
              </w:tabs>
              <w:ind w:right="-20"/>
              <w:rPr>
                <w:rFonts w:ascii="Sylfaen" w:eastAsia="Sylfaen" w:hAnsi="Sylfaen" w:cs="Sylfaen"/>
                <w:sz w:val="18"/>
                <w:szCs w:val="18"/>
              </w:rPr>
            </w:pPr>
          </w:p>
          <w:p w14:paraId="5A66E11C" w14:textId="77777777" w:rsidR="00E07406" w:rsidRDefault="00E07406" w:rsidP="000B76FA">
            <w:pPr>
              <w:tabs>
                <w:tab w:val="left" w:pos="4592"/>
              </w:tabs>
              <w:ind w:right="-20"/>
              <w:rPr>
                <w:rFonts w:ascii="Sylfaen" w:eastAsia="Sylfaen" w:hAnsi="Sylfaen" w:cs="Sylfaen"/>
                <w:sz w:val="18"/>
                <w:szCs w:val="18"/>
              </w:rPr>
            </w:pPr>
          </w:p>
          <w:p w14:paraId="102F2518" w14:textId="77777777" w:rsidR="00E07406" w:rsidRDefault="00E07406" w:rsidP="000B76FA">
            <w:pPr>
              <w:tabs>
                <w:tab w:val="left" w:pos="4592"/>
              </w:tabs>
              <w:ind w:right="-20"/>
              <w:rPr>
                <w:rFonts w:ascii="Sylfaen" w:eastAsia="Sylfaen" w:hAnsi="Sylfaen" w:cs="Sylfaen"/>
                <w:sz w:val="18"/>
                <w:szCs w:val="18"/>
              </w:rPr>
            </w:pPr>
          </w:p>
          <w:p w14:paraId="0D01BC04" w14:textId="77777777" w:rsidR="00E07406" w:rsidRDefault="00E07406" w:rsidP="000B76FA">
            <w:pPr>
              <w:tabs>
                <w:tab w:val="left" w:pos="4592"/>
              </w:tabs>
              <w:ind w:right="-20"/>
              <w:rPr>
                <w:rFonts w:ascii="Sylfaen" w:eastAsia="Sylfaen" w:hAnsi="Sylfaen" w:cs="Sylfaen"/>
                <w:sz w:val="18"/>
                <w:szCs w:val="18"/>
              </w:rPr>
            </w:pPr>
          </w:p>
          <w:p w14:paraId="68D02D13" w14:textId="77777777" w:rsidR="00E07406" w:rsidRDefault="00E07406" w:rsidP="000B76FA">
            <w:pPr>
              <w:tabs>
                <w:tab w:val="left" w:pos="4592"/>
              </w:tabs>
              <w:ind w:right="-20"/>
              <w:rPr>
                <w:rFonts w:ascii="Sylfaen" w:eastAsia="Sylfaen" w:hAnsi="Sylfaen" w:cs="Sylfaen"/>
                <w:sz w:val="18"/>
                <w:szCs w:val="18"/>
              </w:rPr>
            </w:pPr>
          </w:p>
          <w:p w14:paraId="155E2F8F" w14:textId="77777777" w:rsidR="00E07406" w:rsidRDefault="00E07406" w:rsidP="000B76FA">
            <w:pPr>
              <w:tabs>
                <w:tab w:val="left" w:pos="4592"/>
              </w:tabs>
              <w:ind w:right="-20"/>
              <w:rPr>
                <w:rFonts w:ascii="Sylfaen" w:eastAsia="Sylfaen" w:hAnsi="Sylfaen" w:cs="Sylfaen"/>
                <w:sz w:val="18"/>
                <w:szCs w:val="18"/>
              </w:rPr>
            </w:pPr>
          </w:p>
          <w:p w14:paraId="066E8B61" w14:textId="77777777" w:rsidR="00E07406" w:rsidRDefault="00E07406" w:rsidP="000B76FA">
            <w:pPr>
              <w:tabs>
                <w:tab w:val="left" w:pos="4592"/>
              </w:tabs>
              <w:ind w:right="-20"/>
              <w:rPr>
                <w:rFonts w:ascii="Sylfaen" w:eastAsia="Sylfaen" w:hAnsi="Sylfaen" w:cs="Sylfaen"/>
                <w:sz w:val="18"/>
                <w:szCs w:val="18"/>
              </w:rPr>
            </w:pPr>
          </w:p>
          <w:p w14:paraId="1773DA9F" w14:textId="37BCCC0E" w:rsidR="00E07406" w:rsidRPr="00A7685C" w:rsidRDefault="00E07406" w:rsidP="000B76FA">
            <w:pPr>
              <w:tabs>
                <w:tab w:val="left" w:pos="4592"/>
              </w:tabs>
              <w:ind w:right="-20"/>
              <w:rPr>
                <w:rFonts w:ascii="Sylfaen" w:eastAsia="Sylfaen" w:hAnsi="Sylfaen" w:cs="Sylfaen"/>
                <w:sz w:val="18"/>
                <w:szCs w:val="18"/>
              </w:rPr>
            </w:pPr>
            <w:r w:rsidRPr="00A7685C">
              <w:rPr>
                <w:rFonts w:ascii="Sylfaen" w:eastAsia="Sylfaen" w:hAnsi="Sylfaen" w:cs="Sylfaen"/>
                <w:sz w:val="18"/>
                <w:szCs w:val="18"/>
              </w:rPr>
              <w:t>2 თვე</w:t>
            </w:r>
          </w:p>
        </w:tc>
        <w:tc>
          <w:tcPr>
            <w:tcW w:w="2340" w:type="dxa"/>
            <w:tcBorders>
              <w:top w:val="single" w:sz="4" w:space="0" w:color="auto"/>
              <w:bottom w:val="single" w:sz="4" w:space="0" w:color="000000" w:themeColor="text1"/>
            </w:tcBorders>
          </w:tcPr>
          <w:p w14:paraId="5EDFF6FC" w14:textId="77777777" w:rsidR="00E07406" w:rsidRDefault="00E07406" w:rsidP="00763948">
            <w:pPr>
              <w:tabs>
                <w:tab w:val="left" w:pos="4592"/>
              </w:tabs>
              <w:ind w:right="-20"/>
              <w:rPr>
                <w:rFonts w:ascii="Sylfaen" w:eastAsia="Sylfaen" w:hAnsi="Sylfaen" w:cs="Sylfaen"/>
                <w:sz w:val="18"/>
                <w:szCs w:val="18"/>
              </w:rPr>
            </w:pPr>
            <w:r w:rsidRPr="00A7685C">
              <w:rPr>
                <w:rFonts w:ascii="Sylfaen" w:eastAsia="Sylfaen" w:hAnsi="Sylfaen" w:cs="Sylfaen"/>
                <w:sz w:val="18"/>
                <w:szCs w:val="18"/>
              </w:rPr>
              <w:t xml:space="preserve">განახლებულია სკრინინგის, ტრიაჟისა და დიაგნოსტიკის პროტოკოლი, შექმნილია რეფერალის პროტოკოლი, განსაზღვრულია პროცესში ჩართული პირები. </w:t>
            </w:r>
          </w:p>
          <w:p w14:paraId="30138A61" w14:textId="77777777" w:rsidR="00E07406" w:rsidRPr="00A7685C" w:rsidRDefault="00E07406" w:rsidP="00763948">
            <w:pPr>
              <w:tabs>
                <w:tab w:val="left" w:pos="4592"/>
              </w:tabs>
              <w:ind w:right="-20"/>
              <w:rPr>
                <w:rFonts w:ascii="Sylfaen" w:eastAsia="Sylfaen" w:hAnsi="Sylfaen" w:cs="Sylfaen"/>
                <w:sz w:val="18"/>
                <w:szCs w:val="18"/>
              </w:rPr>
            </w:pPr>
          </w:p>
          <w:p w14:paraId="5296B6C4" w14:textId="5113093F" w:rsidR="00E07406" w:rsidRPr="00A7685C" w:rsidRDefault="00E07406" w:rsidP="000B76FA">
            <w:pPr>
              <w:tabs>
                <w:tab w:val="left" w:pos="4592"/>
              </w:tabs>
              <w:ind w:right="-20"/>
              <w:rPr>
                <w:rFonts w:ascii="Sylfaen" w:eastAsia="Sylfaen" w:hAnsi="Sylfaen" w:cs="Sylfaen"/>
                <w:sz w:val="18"/>
                <w:szCs w:val="18"/>
              </w:rPr>
            </w:pPr>
            <w:r w:rsidRPr="00A7685C">
              <w:rPr>
                <w:rFonts w:ascii="Sylfaen" w:eastAsia="Sylfaen" w:hAnsi="Sylfaen" w:cs="Sylfaen"/>
                <w:sz w:val="18"/>
                <w:szCs w:val="18"/>
              </w:rPr>
              <w:t>შექმნილია შესაკრები მონაცემების ჩამონათვალი.</w:t>
            </w:r>
          </w:p>
        </w:tc>
      </w:tr>
      <w:tr w:rsidR="00E07406" w:rsidRPr="00A7685C" w14:paraId="6F92001F" w14:textId="77777777" w:rsidTr="00230E1D">
        <w:trPr>
          <w:trHeight w:val="2888"/>
        </w:trPr>
        <w:tc>
          <w:tcPr>
            <w:tcW w:w="635" w:type="dxa"/>
            <w:vMerge/>
          </w:tcPr>
          <w:p w14:paraId="57E3B2A7" w14:textId="77777777" w:rsidR="00E07406" w:rsidRPr="00A7685C" w:rsidRDefault="00E07406" w:rsidP="000B76FA">
            <w:pPr>
              <w:tabs>
                <w:tab w:val="left" w:pos="4592"/>
              </w:tabs>
              <w:ind w:right="-20"/>
              <w:rPr>
                <w:rFonts w:ascii="Sylfaen" w:eastAsia="Sylfaen" w:hAnsi="Sylfaen" w:cs="Sylfaen"/>
                <w:sz w:val="18"/>
                <w:szCs w:val="18"/>
              </w:rPr>
            </w:pPr>
          </w:p>
        </w:tc>
        <w:tc>
          <w:tcPr>
            <w:tcW w:w="2155" w:type="dxa"/>
          </w:tcPr>
          <w:p w14:paraId="59534BE0" w14:textId="77777777" w:rsidR="00E07406" w:rsidRDefault="00E07406" w:rsidP="000B76FA">
            <w:pPr>
              <w:tabs>
                <w:tab w:val="left" w:pos="4592"/>
              </w:tabs>
              <w:ind w:right="-20"/>
              <w:rPr>
                <w:rFonts w:ascii="Sylfaen" w:eastAsia="Sylfaen" w:hAnsi="Sylfaen" w:cs="Sylfaen"/>
                <w:sz w:val="18"/>
                <w:szCs w:val="18"/>
              </w:rPr>
            </w:pPr>
            <w:r w:rsidRPr="00A7685C">
              <w:rPr>
                <w:rFonts w:ascii="Sylfaen" w:eastAsia="Sylfaen" w:hAnsi="Sylfaen" w:cs="Sylfaen"/>
                <w:sz w:val="18"/>
                <w:szCs w:val="18"/>
              </w:rPr>
              <w:t>ამოცანა 2.  შერჩეულ 10 სამედიცინო დაწესებულებაში, CAD სისტემის საშუალებით ტუბერკულოზისა სკრინინგის, ტრიაჟის და პაციენტთა რეფერალის  პროტოკოლის დანერგვა/ტრენინგების ჩატარება.</w:t>
            </w:r>
          </w:p>
          <w:p w14:paraId="6B92C2CA" w14:textId="77777777" w:rsidR="00E07406" w:rsidRDefault="00E07406" w:rsidP="000B76FA">
            <w:pPr>
              <w:tabs>
                <w:tab w:val="left" w:pos="4592"/>
              </w:tabs>
              <w:ind w:right="-20"/>
              <w:rPr>
                <w:rFonts w:ascii="Sylfaen" w:eastAsia="Sylfaen" w:hAnsi="Sylfaen" w:cs="Sylfaen"/>
                <w:sz w:val="18"/>
                <w:szCs w:val="18"/>
              </w:rPr>
            </w:pPr>
          </w:p>
          <w:p w14:paraId="554994B2" w14:textId="3FF2F5C3" w:rsidR="00E07406" w:rsidRPr="00A7685C" w:rsidRDefault="00E07406" w:rsidP="000B76FA">
            <w:pPr>
              <w:tabs>
                <w:tab w:val="left" w:pos="4592"/>
              </w:tabs>
              <w:ind w:right="-20"/>
              <w:rPr>
                <w:rFonts w:ascii="Sylfaen" w:eastAsia="Sylfaen" w:hAnsi="Sylfaen" w:cs="Sylfaen"/>
                <w:sz w:val="18"/>
                <w:szCs w:val="18"/>
              </w:rPr>
            </w:pPr>
          </w:p>
        </w:tc>
        <w:tc>
          <w:tcPr>
            <w:tcW w:w="2165" w:type="dxa"/>
          </w:tcPr>
          <w:p w14:paraId="02DA5D50" w14:textId="08103D70" w:rsidR="00E07406" w:rsidRPr="00A7685C" w:rsidRDefault="00E07406" w:rsidP="000B76FA">
            <w:pPr>
              <w:tabs>
                <w:tab w:val="left" w:pos="4592"/>
              </w:tabs>
              <w:ind w:right="-20"/>
              <w:rPr>
                <w:rFonts w:ascii="Sylfaen" w:eastAsia="Sylfaen" w:hAnsi="Sylfaen" w:cs="Sylfaen"/>
                <w:sz w:val="18"/>
                <w:szCs w:val="18"/>
              </w:rPr>
            </w:pPr>
            <w:r w:rsidRPr="00A7685C">
              <w:rPr>
                <w:rFonts w:ascii="Sylfaen" w:eastAsia="Sylfaen" w:hAnsi="Sylfaen" w:cs="Sylfaen"/>
                <w:sz w:val="18"/>
                <w:szCs w:val="18"/>
              </w:rPr>
              <w:t>აქტივობა 2.1 პროექტში ჩართულმა ორგანიზაციამ უნდა დაგეგმოს და ჩაატაროს ტრენინგები შერჩეულ 10 სამედიცინო დაწესებულებებში.</w:t>
            </w:r>
          </w:p>
        </w:tc>
        <w:tc>
          <w:tcPr>
            <w:tcW w:w="5130" w:type="dxa"/>
          </w:tcPr>
          <w:p w14:paraId="0E3A8814" w14:textId="675CFFE3" w:rsidR="00E07406" w:rsidRPr="00A7685C" w:rsidRDefault="00E07406" w:rsidP="00E07406">
            <w:pPr>
              <w:tabs>
                <w:tab w:val="left" w:pos="4592"/>
              </w:tabs>
              <w:ind w:right="-20"/>
              <w:rPr>
                <w:rFonts w:ascii="Sylfaen" w:eastAsia="Sylfaen" w:hAnsi="Sylfaen" w:cs="Sylfaen"/>
                <w:sz w:val="18"/>
                <w:szCs w:val="18"/>
              </w:rPr>
            </w:pPr>
            <w:r w:rsidRPr="00A7685C">
              <w:rPr>
                <w:rFonts w:ascii="Sylfaen" w:eastAsia="Sylfaen" w:hAnsi="Sylfaen" w:cs="Sylfaen"/>
                <w:sz w:val="18"/>
                <w:szCs w:val="18"/>
              </w:rPr>
              <w:t xml:space="preserve">ტრენინგი უნდა ჩატარდეს ათივე სამედიცინო დაწესებულებაში, ადგილზე ან ონლაინ, თითოეულ დაწესებულებაში CAD-ით მუშაობის პროცესში ჩართული  ყველა პირისთვის. დაგეგმვის პროცესში შემუშავდება სატრენინგო მასალა. ტრენინგი მოიცავს CAD სისტემის საშუალებით ტუბერკულოზის სკრინინგის, ტრიაჟის და პაციენტთა რეფერალის  პროტოკოლის გაცნობას,  პროექტში ჩართული პირების ტრენინგი დაიგეგმება მას შემდეგ, </w:t>
            </w:r>
            <w:r w:rsidRPr="00E07406">
              <w:rPr>
                <w:rFonts w:ascii="Sylfaen" w:eastAsia="Sylfaen" w:hAnsi="Sylfaen" w:cs="Sylfaen"/>
                <w:sz w:val="18"/>
                <w:szCs w:val="18"/>
              </w:rPr>
              <w:t>რაც გან</w:t>
            </w:r>
            <w:r>
              <w:rPr>
                <w:rFonts w:ascii="Sylfaen" w:eastAsia="Sylfaen" w:hAnsi="Sylfaen" w:cs="Sylfaen"/>
                <w:sz w:val="18"/>
                <w:szCs w:val="18"/>
              </w:rPr>
              <w:t>ახლდება</w:t>
            </w:r>
            <w:r w:rsidRPr="00A7685C">
              <w:rPr>
                <w:rFonts w:ascii="Sylfaen" w:eastAsia="Sylfaen" w:hAnsi="Sylfaen" w:cs="Sylfaen"/>
                <w:sz w:val="18"/>
                <w:szCs w:val="18"/>
              </w:rPr>
              <w:t xml:space="preserve"> პროტოკოლი.</w:t>
            </w:r>
          </w:p>
        </w:tc>
        <w:tc>
          <w:tcPr>
            <w:tcW w:w="1350" w:type="dxa"/>
            <w:vMerge/>
          </w:tcPr>
          <w:p w14:paraId="76831BB7" w14:textId="77777777" w:rsidR="00E07406" w:rsidRPr="00A7685C" w:rsidRDefault="00E07406" w:rsidP="000B76FA">
            <w:pPr>
              <w:tabs>
                <w:tab w:val="left" w:pos="4592"/>
              </w:tabs>
              <w:ind w:right="-20"/>
              <w:rPr>
                <w:rFonts w:ascii="Sylfaen" w:eastAsia="Sylfaen" w:hAnsi="Sylfaen" w:cs="Sylfaen"/>
                <w:sz w:val="18"/>
                <w:szCs w:val="18"/>
              </w:rPr>
            </w:pPr>
          </w:p>
        </w:tc>
        <w:tc>
          <w:tcPr>
            <w:tcW w:w="1435" w:type="dxa"/>
            <w:vMerge/>
          </w:tcPr>
          <w:p w14:paraId="1ECB3205" w14:textId="77777777" w:rsidR="00E07406" w:rsidRPr="00A7685C" w:rsidRDefault="00E07406" w:rsidP="000B76FA">
            <w:pPr>
              <w:tabs>
                <w:tab w:val="left" w:pos="4592"/>
              </w:tabs>
              <w:ind w:right="-20"/>
              <w:rPr>
                <w:rFonts w:ascii="Sylfaen" w:eastAsia="Sylfaen" w:hAnsi="Sylfaen" w:cs="Sylfaen"/>
                <w:sz w:val="18"/>
                <w:szCs w:val="18"/>
              </w:rPr>
            </w:pPr>
          </w:p>
        </w:tc>
        <w:tc>
          <w:tcPr>
            <w:tcW w:w="2340" w:type="dxa"/>
          </w:tcPr>
          <w:p w14:paraId="744AAB13" w14:textId="7D4138B7" w:rsidR="00E07406" w:rsidRPr="00A7685C" w:rsidRDefault="00E07406" w:rsidP="000B76FA">
            <w:pPr>
              <w:tabs>
                <w:tab w:val="left" w:pos="4592"/>
              </w:tabs>
              <w:ind w:right="-20"/>
              <w:rPr>
                <w:rFonts w:ascii="Sylfaen" w:eastAsia="Sylfaen" w:hAnsi="Sylfaen" w:cs="Sylfaen"/>
                <w:sz w:val="18"/>
                <w:szCs w:val="18"/>
              </w:rPr>
            </w:pPr>
            <w:r w:rsidRPr="00A7685C">
              <w:rPr>
                <w:rFonts w:ascii="Sylfaen" w:eastAsia="Sylfaen" w:hAnsi="Sylfaen" w:cs="Sylfaen"/>
                <w:sz w:val="18"/>
                <w:szCs w:val="18"/>
              </w:rPr>
              <w:t>შემუშავებულია სატრენინგო მასალა. წარმოდგენილია ტრენინგზე დამსწრეთა სია. ჩატარებულია ტრენინგები ათივე სამედიცინო დაწესებულებაში.</w:t>
            </w:r>
          </w:p>
        </w:tc>
      </w:tr>
      <w:tr w:rsidR="00A7685C" w:rsidRPr="00A7685C" w14:paraId="15DB6A84" w14:textId="77777777" w:rsidTr="00230E1D">
        <w:tc>
          <w:tcPr>
            <w:tcW w:w="635" w:type="dxa"/>
          </w:tcPr>
          <w:p w14:paraId="4F1B87CB" w14:textId="1B1F9D09" w:rsidR="00BB21D6" w:rsidRPr="00A7685C" w:rsidRDefault="00BB21D6" w:rsidP="00884126">
            <w:pPr>
              <w:tabs>
                <w:tab w:val="left" w:pos="4592"/>
              </w:tabs>
              <w:ind w:right="-20"/>
              <w:rPr>
                <w:rFonts w:ascii="Sylfaen" w:eastAsia="Sylfaen" w:hAnsi="Sylfaen" w:cs="Sylfaen"/>
                <w:b/>
                <w:sz w:val="18"/>
                <w:szCs w:val="18"/>
              </w:rPr>
            </w:pPr>
            <w:r w:rsidRPr="00A7685C">
              <w:rPr>
                <w:rFonts w:ascii="Sylfaen" w:eastAsia="Sylfaen" w:hAnsi="Sylfaen" w:cs="Sylfaen"/>
                <w:b/>
                <w:sz w:val="18"/>
                <w:szCs w:val="18"/>
              </w:rPr>
              <w:lastRenderedPageBreak/>
              <w:t>ფაზა</w:t>
            </w:r>
            <w:r w:rsidR="00230E1D">
              <w:rPr>
                <w:rFonts w:ascii="Sylfaen" w:eastAsia="Sylfaen" w:hAnsi="Sylfaen" w:cs="Sylfaen"/>
                <w:b/>
                <w:sz w:val="18"/>
                <w:szCs w:val="18"/>
              </w:rPr>
              <w:t xml:space="preserve"> </w:t>
            </w:r>
          </w:p>
        </w:tc>
        <w:tc>
          <w:tcPr>
            <w:tcW w:w="2155" w:type="dxa"/>
          </w:tcPr>
          <w:p w14:paraId="6E354B30" w14:textId="552128BA" w:rsidR="00BB21D6" w:rsidRPr="00A7685C" w:rsidRDefault="00BB21D6" w:rsidP="00BB21D6">
            <w:pPr>
              <w:tabs>
                <w:tab w:val="left" w:pos="4592"/>
              </w:tabs>
              <w:ind w:right="-20"/>
              <w:rPr>
                <w:rFonts w:ascii="Sylfaen" w:eastAsia="Sylfaen" w:hAnsi="Sylfaen" w:cs="Sylfaen"/>
                <w:sz w:val="18"/>
                <w:szCs w:val="18"/>
              </w:rPr>
            </w:pPr>
            <w:r w:rsidRPr="00A7685C">
              <w:rPr>
                <w:rFonts w:ascii="Sylfaen" w:eastAsia="Sylfaen" w:hAnsi="Sylfaen" w:cs="Sylfaen"/>
                <w:b/>
                <w:sz w:val="18"/>
                <w:szCs w:val="18"/>
              </w:rPr>
              <w:t>ამოცანა</w:t>
            </w:r>
          </w:p>
        </w:tc>
        <w:tc>
          <w:tcPr>
            <w:tcW w:w="2165" w:type="dxa"/>
          </w:tcPr>
          <w:p w14:paraId="0D92657B" w14:textId="742456D6" w:rsidR="00BB21D6" w:rsidRPr="00A7685C" w:rsidRDefault="00BB21D6" w:rsidP="00BB21D6">
            <w:pPr>
              <w:tabs>
                <w:tab w:val="left" w:pos="4592"/>
              </w:tabs>
              <w:ind w:right="-20"/>
              <w:rPr>
                <w:rFonts w:ascii="Sylfaen" w:eastAsia="Sylfaen" w:hAnsi="Sylfaen" w:cs="Sylfaen"/>
                <w:sz w:val="18"/>
                <w:szCs w:val="18"/>
              </w:rPr>
            </w:pPr>
            <w:r w:rsidRPr="00A7685C">
              <w:rPr>
                <w:rFonts w:ascii="Sylfaen" w:eastAsia="Sylfaen" w:hAnsi="Sylfaen" w:cs="Sylfaen"/>
                <w:b/>
                <w:sz w:val="18"/>
                <w:szCs w:val="18"/>
              </w:rPr>
              <w:t>სპეციფიკური აქტივობა</w:t>
            </w:r>
          </w:p>
        </w:tc>
        <w:tc>
          <w:tcPr>
            <w:tcW w:w="5130" w:type="dxa"/>
          </w:tcPr>
          <w:p w14:paraId="444BC8AB" w14:textId="312445D5" w:rsidR="00BB21D6" w:rsidRPr="00A7685C" w:rsidRDefault="00BB21D6" w:rsidP="00BB21D6">
            <w:pPr>
              <w:tabs>
                <w:tab w:val="left" w:pos="4592"/>
              </w:tabs>
              <w:ind w:right="-20"/>
              <w:rPr>
                <w:rFonts w:ascii="Sylfaen" w:eastAsia="Sylfaen" w:hAnsi="Sylfaen" w:cs="Sylfaen"/>
                <w:sz w:val="18"/>
                <w:szCs w:val="18"/>
              </w:rPr>
            </w:pPr>
            <w:r w:rsidRPr="00A7685C">
              <w:rPr>
                <w:rFonts w:ascii="Sylfaen" w:eastAsia="Sylfaen" w:hAnsi="Sylfaen" w:cs="Sylfaen"/>
                <w:b/>
                <w:sz w:val="18"/>
                <w:szCs w:val="18"/>
              </w:rPr>
              <w:t>აღწერა</w:t>
            </w:r>
          </w:p>
        </w:tc>
        <w:tc>
          <w:tcPr>
            <w:tcW w:w="1350" w:type="dxa"/>
          </w:tcPr>
          <w:p w14:paraId="2A5E2FAC" w14:textId="5797BA0B" w:rsidR="00BB21D6" w:rsidRPr="00A7685C" w:rsidRDefault="00BB21D6" w:rsidP="00BB21D6">
            <w:pPr>
              <w:tabs>
                <w:tab w:val="left" w:pos="4592"/>
              </w:tabs>
              <w:ind w:right="-20"/>
              <w:rPr>
                <w:rFonts w:ascii="Sylfaen" w:eastAsia="Sylfaen" w:hAnsi="Sylfaen" w:cs="Sylfaen"/>
                <w:sz w:val="18"/>
                <w:szCs w:val="18"/>
              </w:rPr>
            </w:pPr>
            <w:r w:rsidRPr="00A7685C">
              <w:rPr>
                <w:rFonts w:ascii="Sylfaen" w:eastAsia="Sylfaen" w:hAnsi="Sylfaen" w:cs="Sylfaen"/>
                <w:b/>
                <w:sz w:val="18"/>
                <w:szCs w:val="18"/>
              </w:rPr>
              <w:t>ღირებულება სულ</w:t>
            </w:r>
          </w:p>
        </w:tc>
        <w:tc>
          <w:tcPr>
            <w:tcW w:w="1435" w:type="dxa"/>
          </w:tcPr>
          <w:p w14:paraId="7A57B45F" w14:textId="72C924A4" w:rsidR="00BB21D6" w:rsidRPr="00A7685C" w:rsidRDefault="00BB21D6" w:rsidP="00BB21D6">
            <w:pPr>
              <w:tabs>
                <w:tab w:val="left" w:pos="4592"/>
              </w:tabs>
              <w:ind w:right="-20"/>
              <w:rPr>
                <w:rFonts w:ascii="Sylfaen" w:eastAsia="Sylfaen" w:hAnsi="Sylfaen" w:cs="Sylfaen"/>
                <w:sz w:val="18"/>
                <w:szCs w:val="18"/>
              </w:rPr>
            </w:pPr>
            <w:r w:rsidRPr="00A7685C">
              <w:rPr>
                <w:rFonts w:ascii="Sylfaen" w:eastAsia="Sylfaen" w:hAnsi="Sylfaen" w:cs="Sylfaen"/>
                <w:b/>
                <w:sz w:val="18"/>
                <w:szCs w:val="18"/>
              </w:rPr>
              <w:t>საორიენტაციო ვადები</w:t>
            </w:r>
          </w:p>
        </w:tc>
        <w:tc>
          <w:tcPr>
            <w:tcW w:w="2340" w:type="dxa"/>
          </w:tcPr>
          <w:p w14:paraId="11AF8704" w14:textId="298F8FF4" w:rsidR="00BB21D6" w:rsidRPr="00A7685C" w:rsidRDefault="00BB21D6" w:rsidP="00BB21D6">
            <w:pPr>
              <w:tabs>
                <w:tab w:val="left" w:pos="4592"/>
              </w:tabs>
              <w:ind w:right="-20"/>
              <w:rPr>
                <w:rFonts w:ascii="Sylfaen" w:eastAsia="Sylfaen" w:hAnsi="Sylfaen" w:cs="Sylfaen"/>
                <w:sz w:val="18"/>
                <w:szCs w:val="18"/>
              </w:rPr>
            </w:pPr>
            <w:r w:rsidRPr="00A7685C">
              <w:rPr>
                <w:rFonts w:ascii="Sylfaen" w:eastAsia="Sylfaen" w:hAnsi="Sylfaen" w:cs="Sylfaen"/>
                <w:b/>
                <w:sz w:val="18"/>
                <w:szCs w:val="18"/>
              </w:rPr>
              <w:t>ინდიკატორები</w:t>
            </w:r>
          </w:p>
        </w:tc>
      </w:tr>
      <w:tr w:rsidR="008D61E1" w:rsidRPr="00A7685C" w14:paraId="4036E62C" w14:textId="77777777" w:rsidTr="00230E1D">
        <w:tc>
          <w:tcPr>
            <w:tcW w:w="635" w:type="dxa"/>
          </w:tcPr>
          <w:p w14:paraId="51918AE4" w14:textId="77777777" w:rsidR="008D61E1" w:rsidRDefault="008D61E1" w:rsidP="00BB21D6">
            <w:pPr>
              <w:tabs>
                <w:tab w:val="left" w:pos="4592"/>
              </w:tabs>
              <w:ind w:right="-20"/>
              <w:rPr>
                <w:rFonts w:ascii="Sylfaen" w:eastAsia="Sylfaen" w:hAnsi="Sylfaen" w:cs="Sylfaen"/>
                <w:sz w:val="18"/>
                <w:szCs w:val="18"/>
              </w:rPr>
            </w:pPr>
          </w:p>
          <w:p w14:paraId="67AF1C7B" w14:textId="77777777" w:rsidR="008D61E1" w:rsidRDefault="008D61E1" w:rsidP="00BB21D6">
            <w:pPr>
              <w:tabs>
                <w:tab w:val="left" w:pos="4592"/>
              </w:tabs>
              <w:ind w:right="-20"/>
              <w:rPr>
                <w:rFonts w:ascii="Sylfaen" w:eastAsia="Sylfaen" w:hAnsi="Sylfaen" w:cs="Sylfaen"/>
                <w:sz w:val="18"/>
                <w:szCs w:val="18"/>
              </w:rPr>
            </w:pPr>
          </w:p>
          <w:p w14:paraId="5BD7A0C3" w14:textId="77777777" w:rsidR="008D61E1" w:rsidRDefault="008D61E1" w:rsidP="00BB21D6">
            <w:pPr>
              <w:tabs>
                <w:tab w:val="left" w:pos="4592"/>
              </w:tabs>
              <w:ind w:right="-20"/>
              <w:rPr>
                <w:rFonts w:ascii="Sylfaen" w:eastAsia="Sylfaen" w:hAnsi="Sylfaen" w:cs="Sylfaen"/>
                <w:sz w:val="18"/>
                <w:szCs w:val="18"/>
              </w:rPr>
            </w:pPr>
          </w:p>
          <w:p w14:paraId="5C6733F7" w14:textId="77777777" w:rsidR="008D61E1" w:rsidRDefault="008D61E1" w:rsidP="00BB21D6">
            <w:pPr>
              <w:tabs>
                <w:tab w:val="left" w:pos="4592"/>
              </w:tabs>
              <w:ind w:right="-20"/>
              <w:rPr>
                <w:rFonts w:ascii="Sylfaen" w:eastAsia="Sylfaen" w:hAnsi="Sylfaen" w:cs="Sylfaen"/>
                <w:sz w:val="18"/>
                <w:szCs w:val="18"/>
              </w:rPr>
            </w:pPr>
          </w:p>
          <w:p w14:paraId="34FAC7C1" w14:textId="77777777" w:rsidR="008D61E1" w:rsidRDefault="008D61E1" w:rsidP="00BB21D6">
            <w:pPr>
              <w:tabs>
                <w:tab w:val="left" w:pos="4592"/>
              </w:tabs>
              <w:ind w:right="-20"/>
              <w:rPr>
                <w:rFonts w:ascii="Sylfaen" w:eastAsia="Sylfaen" w:hAnsi="Sylfaen" w:cs="Sylfaen"/>
                <w:sz w:val="18"/>
                <w:szCs w:val="18"/>
              </w:rPr>
            </w:pPr>
          </w:p>
          <w:p w14:paraId="1C44BE19" w14:textId="77777777" w:rsidR="008D61E1" w:rsidRDefault="008D61E1" w:rsidP="00BB21D6">
            <w:pPr>
              <w:tabs>
                <w:tab w:val="left" w:pos="4592"/>
              </w:tabs>
              <w:ind w:right="-20"/>
              <w:rPr>
                <w:rFonts w:ascii="Sylfaen" w:eastAsia="Sylfaen" w:hAnsi="Sylfaen" w:cs="Sylfaen"/>
                <w:sz w:val="18"/>
                <w:szCs w:val="18"/>
              </w:rPr>
            </w:pPr>
          </w:p>
          <w:p w14:paraId="76905F52" w14:textId="77777777" w:rsidR="008D61E1" w:rsidRDefault="008D61E1" w:rsidP="00BB21D6">
            <w:pPr>
              <w:tabs>
                <w:tab w:val="left" w:pos="4592"/>
              </w:tabs>
              <w:ind w:right="-20"/>
              <w:rPr>
                <w:rFonts w:ascii="Sylfaen" w:eastAsia="Sylfaen" w:hAnsi="Sylfaen" w:cs="Sylfaen"/>
                <w:sz w:val="18"/>
                <w:szCs w:val="18"/>
              </w:rPr>
            </w:pPr>
          </w:p>
          <w:p w14:paraId="72CC7CC5" w14:textId="77777777" w:rsidR="008D61E1" w:rsidRDefault="008D61E1" w:rsidP="00BB21D6">
            <w:pPr>
              <w:tabs>
                <w:tab w:val="left" w:pos="4592"/>
              </w:tabs>
              <w:ind w:right="-20"/>
              <w:rPr>
                <w:rFonts w:ascii="Sylfaen" w:eastAsia="Sylfaen" w:hAnsi="Sylfaen" w:cs="Sylfaen"/>
                <w:sz w:val="18"/>
                <w:szCs w:val="18"/>
              </w:rPr>
            </w:pPr>
          </w:p>
          <w:p w14:paraId="532FD613" w14:textId="63E5560E" w:rsidR="008D61E1" w:rsidRDefault="00884126" w:rsidP="00BB21D6">
            <w:pPr>
              <w:tabs>
                <w:tab w:val="left" w:pos="4592"/>
              </w:tabs>
              <w:ind w:right="-20"/>
              <w:rPr>
                <w:rFonts w:ascii="Sylfaen" w:eastAsia="Sylfaen" w:hAnsi="Sylfaen" w:cs="Sylfaen"/>
                <w:sz w:val="18"/>
                <w:szCs w:val="18"/>
              </w:rPr>
            </w:pPr>
            <w:r>
              <w:rPr>
                <w:rFonts w:ascii="Sylfaen" w:eastAsia="Sylfaen" w:hAnsi="Sylfaen" w:cs="Sylfaen"/>
                <w:sz w:val="18"/>
                <w:szCs w:val="18"/>
              </w:rPr>
              <w:t>ფაზა</w:t>
            </w:r>
          </w:p>
          <w:p w14:paraId="1D91F710" w14:textId="1FD51B15" w:rsidR="008D61E1" w:rsidRPr="00A7685C" w:rsidRDefault="00884126" w:rsidP="00BB21D6">
            <w:pPr>
              <w:tabs>
                <w:tab w:val="left" w:pos="4592"/>
              </w:tabs>
              <w:ind w:right="-20"/>
              <w:rPr>
                <w:rFonts w:ascii="Sylfaen" w:eastAsia="Sylfaen" w:hAnsi="Sylfaen" w:cs="Sylfaen"/>
                <w:sz w:val="18"/>
                <w:szCs w:val="18"/>
              </w:rPr>
            </w:pPr>
            <w:r>
              <w:rPr>
                <w:rFonts w:ascii="Sylfaen" w:eastAsia="Sylfaen" w:hAnsi="Sylfaen" w:cs="Sylfaen"/>
                <w:sz w:val="18"/>
                <w:szCs w:val="18"/>
              </w:rPr>
              <w:t xml:space="preserve">   </w:t>
            </w:r>
            <w:r w:rsidR="008D61E1" w:rsidRPr="00A7685C">
              <w:rPr>
                <w:rFonts w:ascii="Sylfaen" w:eastAsia="Sylfaen" w:hAnsi="Sylfaen" w:cs="Sylfaen"/>
                <w:sz w:val="18"/>
                <w:szCs w:val="18"/>
              </w:rPr>
              <w:t>2</w:t>
            </w:r>
          </w:p>
        </w:tc>
        <w:tc>
          <w:tcPr>
            <w:tcW w:w="2155" w:type="dxa"/>
          </w:tcPr>
          <w:p w14:paraId="03BFE1A1" w14:textId="4D037449" w:rsidR="008D61E1" w:rsidRPr="00A7685C" w:rsidRDefault="008D61E1" w:rsidP="00BB21D6">
            <w:pPr>
              <w:tabs>
                <w:tab w:val="left" w:pos="4592"/>
              </w:tabs>
              <w:ind w:right="-20"/>
              <w:rPr>
                <w:rFonts w:ascii="Sylfaen" w:eastAsia="Sylfaen" w:hAnsi="Sylfaen" w:cs="Sylfaen"/>
                <w:sz w:val="18"/>
                <w:szCs w:val="18"/>
              </w:rPr>
            </w:pPr>
            <w:r w:rsidRPr="00A7685C">
              <w:rPr>
                <w:rFonts w:ascii="Sylfaen" w:eastAsia="Sylfaen" w:hAnsi="Sylfaen" w:cs="Sylfaen"/>
                <w:sz w:val="18"/>
                <w:szCs w:val="18"/>
              </w:rPr>
              <w:t>3. შერჩეულ 10 სამედიცინო დაწესებულებაში,  CAD სისტემის გამოყენების და ასევე პაციენტთა რეფერალის შესახებ ინფორმაციის შეგროვება, მონიტორინგი, პრობლემების და ხარვეზების იდენტიფიცირება და მათ მოგვარებაში ხელშეწყობა.</w:t>
            </w:r>
          </w:p>
        </w:tc>
        <w:tc>
          <w:tcPr>
            <w:tcW w:w="2165" w:type="dxa"/>
          </w:tcPr>
          <w:p w14:paraId="4878CDE7" w14:textId="77777777" w:rsidR="008D61E1" w:rsidRDefault="008D61E1" w:rsidP="003847A2">
            <w:pPr>
              <w:tabs>
                <w:tab w:val="left" w:pos="4592"/>
              </w:tabs>
              <w:ind w:right="-20"/>
              <w:rPr>
                <w:rFonts w:ascii="Sylfaen" w:eastAsia="Sylfaen" w:hAnsi="Sylfaen" w:cs="Sylfaen"/>
                <w:sz w:val="18"/>
                <w:szCs w:val="18"/>
              </w:rPr>
            </w:pPr>
            <w:r>
              <w:rPr>
                <w:rFonts w:ascii="Sylfaen" w:eastAsia="Sylfaen" w:hAnsi="Sylfaen" w:cs="Sylfaen"/>
                <w:sz w:val="18"/>
                <w:szCs w:val="18"/>
              </w:rPr>
              <w:t xml:space="preserve">აქტივობა 3.1 </w:t>
            </w:r>
          </w:p>
          <w:p w14:paraId="733F9588" w14:textId="69587EB1" w:rsidR="008D61E1" w:rsidRPr="00A7685C" w:rsidRDefault="008D61E1" w:rsidP="00BF1272">
            <w:pPr>
              <w:tabs>
                <w:tab w:val="left" w:pos="4592"/>
              </w:tabs>
              <w:ind w:right="-20"/>
              <w:rPr>
                <w:rFonts w:ascii="Sylfaen" w:eastAsia="Sylfaen" w:hAnsi="Sylfaen" w:cs="Sylfaen"/>
                <w:sz w:val="18"/>
                <w:szCs w:val="18"/>
              </w:rPr>
            </w:pPr>
            <w:r w:rsidRPr="00A7685C">
              <w:rPr>
                <w:rFonts w:ascii="Sylfaen" w:eastAsia="Sylfaen" w:hAnsi="Sylfaen" w:cs="Sylfaen"/>
                <w:sz w:val="18"/>
                <w:szCs w:val="18"/>
              </w:rPr>
              <w:t xml:space="preserve">დაიწყოს CAD სისტემის გამოყენების და პაციენტთა რეფერალის შესახებ ინფორმაციის შეგროვება,  მონიტორინგის ფორმების შემუშავება და </w:t>
            </w:r>
            <w:r w:rsidR="00BF1272">
              <w:rPr>
                <w:rFonts w:ascii="Sylfaen" w:eastAsia="Sylfaen" w:hAnsi="Sylfaen" w:cs="Sylfaen"/>
                <w:sz w:val="18"/>
                <w:szCs w:val="18"/>
              </w:rPr>
              <w:t xml:space="preserve">პირველი </w:t>
            </w:r>
            <w:r w:rsidRPr="00A7685C">
              <w:rPr>
                <w:rFonts w:ascii="Sylfaen" w:eastAsia="Sylfaen" w:hAnsi="Sylfaen" w:cs="Sylfaen"/>
                <w:sz w:val="18"/>
                <w:szCs w:val="18"/>
              </w:rPr>
              <w:t>ყოველკვარტალური მონიტორინგის ჩატარება.</w:t>
            </w:r>
          </w:p>
        </w:tc>
        <w:tc>
          <w:tcPr>
            <w:tcW w:w="5130" w:type="dxa"/>
          </w:tcPr>
          <w:p w14:paraId="30F21D6E" w14:textId="77777777" w:rsidR="00FF6E3C" w:rsidRDefault="008D61E1" w:rsidP="00D46423">
            <w:pPr>
              <w:tabs>
                <w:tab w:val="left" w:pos="4592"/>
              </w:tabs>
              <w:ind w:right="-20"/>
              <w:rPr>
                <w:rFonts w:ascii="Sylfaen" w:eastAsia="Sylfaen" w:hAnsi="Sylfaen" w:cs="Sylfaen"/>
                <w:sz w:val="18"/>
                <w:szCs w:val="18"/>
              </w:rPr>
            </w:pPr>
            <w:r w:rsidRPr="00A7685C">
              <w:rPr>
                <w:rFonts w:ascii="Sylfaen" w:eastAsia="Sylfaen" w:hAnsi="Sylfaen" w:cs="Sylfaen"/>
                <w:sz w:val="18"/>
                <w:szCs w:val="18"/>
              </w:rPr>
              <w:t xml:space="preserve">დაწესებულებებში უნდა მოხდეს CAD სისტემის გამოყენების და ასევე პაციენტთა რეფერალის შესახებ ინფორმაციის შეგროვება.  ასევე, შემუშავდეს მონიტორინგის ფორმები და ჩატარდეს ყოველკვარტალური მონიტორინგი თითოეულ დაწესებულებაში (არანაკლებ </w:t>
            </w:r>
            <w:r>
              <w:rPr>
                <w:rFonts w:ascii="Sylfaen" w:eastAsia="Sylfaen" w:hAnsi="Sylfaen" w:cs="Sylfaen"/>
                <w:sz w:val="18"/>
                <w:szCs w:val="18"/>
              </w:rPr>
              <w:t>2-ჯერ</w:t>
            </w:r>
            <w:r w:rsidRPr="00A7685C">
              <w:rPr>
                <w:rFonts w:ascii="Sylfaen" w:eastAsia="Sylfaen" w:hAnsi="Sylfaen" w:cs="Sylfaen"/>
                <w:sz w:val="18"/>
                <w:szCs w:val="18"/>
              </w:rPr>
              <w:t>).</w:t>
            </w:r>
          </w:p>
          <w:p w14:paraId="1E3E43CE" w14:textId="77777777" w:rsidR="00FF6E3C" w:rsidRDefault="00FF6E3C" w:rsidP="00D46423">
            <w:pPr>
              <w:tabs>
                <w:tab w:val="left" w:pos="4592"/>
              </w:tabs>
              <w:ind w:right="-20"/>
              <w:rPr>
                <w:rFonts w:ascii="Sylfaen" w:eastAsia="Sylfaen" w:hAnsi="Sylfaen" w:cs="Sylfaen"/>
                <w:sz w:val="18"/>
                <w:szCs w:val="18"/>
              </w:rPr>
            </w:pPr>
          </w:p>
          <w:p w14:paraId="69587D83" w14:textId="20F9BB31" w:rsidR="008D61E1" w:rsidRPr="00A7685C" w:rsidRDefault="00BF1272" w:rsidP="00D46423">
            <w:pPr>
              <w:tabs>
                <w:tab w:val="left" w:pos="4592"/>
              </w:tabs>
              <w:ind w:right="-20"/>
              <w:rPr>
                <w:rFonts w:ascii="Sylfaen" w:eastAsia="Sylfaen" w:hAnsi="Sylfaen" w:cs="Sylfaen"/>
                <w:sz w:val="18"/>
                <w:szCs w:val="18"/>
              </w:rPr>
            </w:pPr>
            <w:r>
              <w:rPr>
                <w:rFonts w:ascii="Sylfaen" w:eastAsia="Sylfaen" w:hAnsi="Sylfaen" w:cs="Sylfaen"/>
                <w:sz w:val="18"/>
                <w:szCs w:val="18"/>
              </w:rPr>
              <w:t xml:space="preserve">ჩატარებულია </w:t>
            </w:r>
            <w:r w:rsidR="00FF6E3C">
              <w:rPr>
                <w:rFonts w:ascii="Sylfaen" w:eastAsia="Sylfaen" w:hAnsi="Sylfaen" w:cs="Sylfaen"/>
                <w:sz w:val="18"/>
                <w:szCs w:val="18"/>
              </w:rPr>
              <w:t xml:space="preserve">პორველი კვარტალუი მონიტორინგი: </w:t>
            </w:r>
            <w:r w:rsidR="008D61E1" w:rsidRPr="00A7685C">
              <w:rPr>
                <w:rFonts w:ascii="Sylfaen" w:eastAsia="Sylfaen" w:hAnsi="Sylfaen" w:cs="Sylfaen"/>
                <w:sz w:val="18"/>
                <w:szCs w:val="18"/>
              </w:rPr>
              <w:t>მონიტორინგისას უნდა მოხდეს სამუშაო პროცესში პრობლემების და ხარვეზების იდენტიფიცირება, დოკუმენტური აღრიცხვა და პრობლემების მოგვარებაში ხელშეწყობა.</w:t>
            </w:r>
          </w:p>
        </w:tc>
        <w:tc>
          <w:tcPr>
            <w:tcW w:w="1350" w:type="dxa"/>
          </w:tcPr>
          <w:p w14:paraId="6DE51FCF" w14:textId="77777777" w:rsidR="008D61E1" w:rsidRDefault="008D61E1" w:rsidP="003847A2">
            <w:pPr>
              <w:tabs>
                <w:tab w:val="left" w:pos="4592"/>
              </w:tabs>
              <w:ind w:right="-20"/>
              <w:rPr>
                <w:rFonts w:ascii="Sylfaen" w:eastAsia="Sylfaen" w:hAnsi="Sylfaen" w:cs="Sylfaen"/>
                <w:sz w:val="18"/>
                <w:szCs w:val="18"/>
              </w:rPr>
            </w:pPr>
          </w:p>
          <w:p w14:paraId="71A5C6B3" w14:textId="77777777" w:rsidR="008D61E1" w:rsidRDefault="008D61E1" w:rsidP="003847A2">
            <w:pPr>
              <w:tabs>
                <w:tab w:val="left" w:pos="4592"/>
              </w:tabs>
              <w:ind w:right="-20"/>
              <w:rPr>
                <w:rFonts w:ascii="Sylfaen" w:eastAsia="Sylfaen" w:hAnsi="Sylfaen" w:cs="Sylfaen"/>
                <w:sz w:val="18"/>
                <w:szCs w:val="18"/>
              </w:rPr>
            </w:pPr>
          </w:p>
          <w:p w14:paraId="00C1ED4F" w14:textId="77777777" w:rsidR="008D61E1" w:rsidRDefault="008D61E1" w:rsidP="003847A2">
            <w:pPr>
              <w:tabs>
                <w:tab w:val="left" w:pos="4592"/>
              </w:tabs>
              <w:ind w:right="-20"/>
              <w:rPr>
                <w:rFonts w:ascii="Sylfaen" w:eastAsia="Sylfaen" w:hAnsi="Sylfaen" w:cs="Sylfaen"/>
                <w:sz w:val="18"/>
                <w:szCs w:val="18"/>
              </w:rPr>
            </w:pPr>
          </w:p>
          <w:p w14:paraId="7364E547" w14:textId="77777777" w:rsidR="008D61E1" w:rsidRDefault="008D61E1" w:rsidP="003847A2">
            <w:pPr>
              <w:tabs>
                <w:tab w:val="left" w:pos="4592"/>
              </w:tabs>
              <w:ind w:right="-20"/>
              <w:rPr>
                <w:rFonts w:ascii="Sylfaen" w:eastAsia="Sylfaen" w:hAnsi="Sylfaen" w:cs="Sylfaen"/>
                <w:sz w:val="18"/>
                <w:szCs w:val="18"/>
              </w:rPr>
            </w:pPr>
          </w:p>
          <w:p w14:paraId="2F68B058" w14:textId="77777777" w:rsidR="008D61E1" w:rsidRDefault="008D61E1" w:rsidP="003847A2">
            <w:pPr>
              <w:tabs>
                <w:tab w:val="left" w:pos="4592"/>
              </w:tabs>
              <w:ind w:right="-20"/>
              <w:rPr>
                <w:rFonts w:ascii="Sylfaen" w:eastAsia="Sylfaen" w:hAnsi="Sylfaen" w:cs="Sylfaen"/>
                <w:sz w:val="18"/>
                <w:szCs w:val="18"/>
              </w:rPr>
            </w:pPr>
          </w:p>
          <w:p w14:paraId="522071F2" w14:textId="77777777" w:rsidR="008D61E1" w:rsidRDefault="008D61E1" w:rsidP="003847A2">
            <w:pPr>
              <w:tabs>
                <w:tab w:val="left" w:pos="4592"/>
              </w:tabs>
              <w:ind w:right="-20"/>
              <w:rPr>
                <w:rFonts w:ascii="Sylfaen" w:eastAsia="Sylfaen" w:hAnsi="Sylfaen" w:cs="Sylfaen"/>
                <w:sz w:val="18"/>
                <w:szCs w:val="18"/>
              </w:rPr>
            </w:pPr>
          </w:p>
          <w:p w14:paraId="0396EF1D" w14:textId="77777777" w:rsidR="008D61E1" w:rsidRDefault="008D61E1" w:rsidP="003847A2">
            <w:pPr>
              <w:tabs>
                <w:tab w:val="left" w:pos="4592"/>
              </w:tabs>
              <w:ind w:right="-20"/>
              <w:rPr>
                <w:rFonts w:ascii="Sylfaen" w:eastAsia="Sylfaen" w:hAnsi="Sylfaen" w:cs="Sylfaen"/>
                <w:sz w:val="18"/>
                <w:szCs w:val="18"/>
              </w:rPr>
            </w:pPr>
          </w:p>
          <w:p w14:paraId="50760A9E" w14:textId="77777777" w:rsidR="008D61E1" w:rsidRDefault="008D61E1" w:rsidP="003847A2">
            <w:pPr>
              <w:tabs>
                <w:tab w:val="left" w:pos="4592"/>
              </w:tabs>
              <w:ind w:right="-20"/>
              <w:rPr>
                <w:rFonts w:ascii="Sylfaen" w:eastAsia="Sylfaen" w:hAnsi="Sylfaen" w:cs="Sylfaen"/>
                <w:sz w:val="18"/>
                <w:szCs w:val="18"/>
              </w:rPr>
            </w:pPr>
          </w:p>
          <w:p w14:paraId="408B84AF" w14:textId="77777777" w:rsidR="008D61E1" w:rsidRDefault="008D61E1" w:rsidP="003847A2">
            <w:pPr>
              <w:tabs>
                <w:tab w:val="left" w:pos="4592"/>
              </w:tabs>
              <w:ind w:right="-20"/>
              <w:rPr>
                <w:rFonts w:ascii="Sylfaen" w:eastAsia="Sylfaen" w:hAnsi="Sylfaen" w:cs="Sylfaen"/>
                <w:sz w:val="18"/>
                <w:szCs w:val="18"/>
              </w:rPr>
            </w:pPr>
          </w:p>
          <w:p w14:paraId="504BB994" w14:textId="77777777" w:rsidR="008D61E1" w:rsidRDefault="008D61E1" w:rsidP="003847A2">
            <w:pPr>
              <w:tabs>
                <w:tab w:val="left" w:pos="4592"/>
              </w:tabs>
              <w:ind w:right="-20"/>
              <w:rPr>
                <w:rFonts w:ascii="Sylfaen" w:eastAsia="Sylfaen" w:hAnsi="Sylfaen" w:cs="Sylfaen"/>
                <w:sz w:val="18"/>
                <w:szCs w:val="18"/>
              </w:rPr>
            </w:pPr>
          </w:p>
          <w:p w14:paraId="40347EF3" w14:textId="77777777" w:rsidR="008D61E1" w:rsidRDefault="008D61E1" w:rsidP="003847A2">
            <w:pPr>
              <w:tabs>
                <w:tab w:val="left" w:pos="4592"/>
              </w:tabs>
              <w:ind w:right="-20"/>
              <w:rPr>
                <w:rFonts w:ascii="Sylfaen" w:eastAsia="Sylfaen" w:hAnsi="Sylfaen" w:cs="Sylfaen"/>
                <w:sz w:val="18"/>
                <w:szCs w:val="18"/>
              </w:rPr>
            </w:pPr>
          </w:p>
          <w:p w14:paraId="02D3F538" w14:textId="7C88E4CC" w:rsidR="008D61E1" w:rsidRPr="00A7685C" w:rsidRDefault="008D61E1" w:rsidP="003847A2">
            <w:pPr>
              <w:tabs>
                <w:tab w:val="left" w:pos="4592"/>
              </w:tabs>
              <w:ind w:right="-20"/>
              <w:rPr>
                <w:rFonts w:ascii="Sylfaen" w:eastAsia="Sylfaen" w:hAnsi="Sylfaen" w:cs="Sylfaen"/>
                <w:sz w:val="18"/>
                <w:szCs w:val="18"/>
              </w:rPr>
            </w:pPr>
          </w:p>
        </w:tc>
        <w:tc>
          <w:tcPr>
            <w:tcW w:w="1435" w:type="dxa"/>
          </w:tcPr>
          <w:p w14:paraId="5597AD46" w14:textId="77777777" w:rsidR="008D61E1" w:rsidRDefault="008D61E1" w:rsidP="00BB21D6">
            <w:pPr>
              <w:tabs>
                <w:tab w:val="left" w:pos="4592"/>
              </w:tabs>
              <w:ind w:right="-20"/>
              <w:rPr>
                <w:rFonts w:ascii="Sylfaen" w:eastAsia="Sylfaen" w:hAnsi="Sylfaen" w:cs="Sylfaen"/>
                <w:sz w:val="18"/>
                <w:szCs w:val="18"/>
              </w:rPr>
            </w:pPr>
          </w:p>
          <w:p w14:paraId="2B685772" w14:textId="77777777" w:rsidR="008D61E1" w:rsidRDefault="008D61E1" w:rsidP="00BB21D6">
            <w:pPr>
              <w:tabs>
                <w:tab w:val="left" w:pos="4592"/>
              </w:tabs>
              <w:ind w:right="-20"/>
              <w:rPr>
                <w:rFonts w:ascii="Sylfaen" w:eastAsia="Sylfaen" w:hAnsi="Sylfaen" w:cs="Sylfaen"/>
                <w:sz w:val="18"/>
                <w:szCs w:val="18"/>
              </w:rPr>
            </w:pPr>
          </w:p>
          <w:p w14:paraId="1E5EE3B9" w14:textId="77777777" w:rsidR="008D61E1" w:rsidRDefault="008D61E1" w:rsidP="00BB21D6">
            <w:pPr>
              <w:tabs>
                <w:tab w:val="left" w:pos="4592"/>
              </w:tabs>
              <w:ind w:right="-20"/>
              <w:rPr>
                <w:rFonts w:ascii="Sylfaen" w:eastAsia="Sylfaen" w:hAnsi="Sylfaen" w:cs="Sylfaen"/>
                <w:sz w:val="18"/>
                <w:szCs w:val="18"/>
              </w:rPr>
            </w:pPr>
          </w:p>
          <w:p w14:paraId="46879930" w14:textId="77777777" w:rsidR="008D61E1" w:rsidRDefault="008D61E1" w:rsidP="00BB21D6">
            <w:pPr>
              <w:tabs>
                <w:tab w:val="left" w:pos="4592"/>
              </w:tabs>
              <w:ind w:right="-20"/>
              <w:rPr>
                <w:rFonts w:ascii="Sylfaen" w:eastAsia="Sylfaen" w:hAnsi="Sylfaen" w:cs="Sylfaen"/>
                <w:sz w:val="18"/>
                <w:szCs w:val="18"/>
              </w:rPr>
            </w:pPr>
          </w:p>
          <w:p w14:paraId="055F531C" w14:textId="77777777" w:rsidR="008D61E1" w:rsidRDefault="008D61E1" w:rsidP="00BB21D6">
            <w:pPr>
              <w:tabs>
                <w:tab w:val="left" w:pos="4592"/>
              </w:tabs>
              <w:ind w:right="-20"/>
              <w:rPr>
                <w:rFonts w:ascii="Sylfaen" w:eastAsia="Sylfaen" w:hAnsi="Sylfaen" w:cs="Sylfaen"/>
                <w:sz w:val="18"/>
                <w:szCs w:val="18"/>
              </w:rPr>
            </w:pPr>
          </w:p>
          <w:p w14:paraId="66327D95" w14:textId="77777777" w:rsidR="008D61E1" w:rsidRDefault="008D61E1" w:rsidP="00BB21D6">
            <w:pPr>
              <w:tabs>
                <w:tab w:val="left" w:pos="4592"/>
              </w:tabs>
              <w:ind w:right="-20"/>
              <w:rPr>
                <w:rFonts w:ascii="Sylfaen" w:eastAsia="Sylfaen" w:hAnsi="Sylfaen" w:cs="Sylfaen"/>
                <w:sz w:val="18"/>
                <w:szCs w:val="18"/>
              </w:rPr>
            </w:pPr>
          </w:p>
          <w:p w14:paraId="48858851" w14:textId="77777777" w:rsidR="008D61E1" w:rsidRDefault="008D61E1" w:rsidP="00BB21D6">
            <w:pPr>
              <w:tabs>
                <w:tab w:val="left" w:pos="4592"/>
              </w:tabs>
              <w:ind w:right="-20"/>
              <w:rPr>
                <w:rFonts w:ascii="Sylfaen" w:eastAsia="Sylfaen" w:hAnsi="Sylfaen" w:cs="Sylfaen"/>
                <w:sz w:val="18"/>
                <w:szCs w:val="18"/>
              </w:rPr>
            </w:pPr>
          </w:p>
          <w:p w14:paraId="692ED3C4" w14:textId="727AF1EF" w:rsidR="008D61E1" w:rsidRDefault="00884126" w:rsidP="00BB21D6">
            <w:pPr>
              <w:tabs>
                <w:tab w:val="left" w:pos="4592"/>
              </w:tabs>
              <w:ind w:right="-20"/>
              <w:rPr>
                <w:rFonts w:ascii="Sylfaen" w:eastAsia="Sylfaen" w:hAnsi="Sylfaen" w:cs="Sylfaen"/>
                <w:sz w:val="18"/>
                <w:szCs w:val="18"/>
              </w:rPr>
            </w:pPr>
            <w:r>
              <w:rPr>
                <w:rFonts w:ascii="Sylfaen" w:eastAsia="Sylfaen" w:hAnsi="Sylfaen" w:cs="Sylfaen"/>
                <w:sz w:val="18"/>
                <w:szCs w:val="18"/>
              </w:rPr>
              <w:t>3 თვე</w:t>
            </w:r>
          </w:p>
          <w:p w14:paraId="187304AB" w14:textId="2EF3E289" w:rsidR="008D61E1" w:rsidRPr="00A7685C" w:rsidRDefault="008D61E1" w:rsidP="00BB21D6">
            <w:pPr>
              <w:tabs>
                <w:tab w:val="left" w:pos="4592"/>
              </w:tabs>
              <w:ind w:right="-20"/>
              <w:rPr>
                <w:rFonts w:ascii="Sylfaen" w:eastAsia="Sylfaen" w:hAnsi="Sylfaen" w:cs="Sylfaen"/>
                <w:sz w:val="18"/>
                <w:szCs w:val="18"/>
              </w:rPr>
            </w:pPr>
          </w:p>
        </w:tc>
        <w:tc>
          <w:tcPr>
            <w:tcW w:w="2340" w:type="dxa"/>
          </w:tcPr>
          <w:p w14:paraId="0F86C4C1" w14:textId="6B71F596" w:rsidR="008D61E1" w:rsidRPr="00A7685C" w:rsidRDefault="008D61E1" w:rsidP="00BB21D6">
            <w:pPr>
              <w:tabs>
                <w:tab w:val="left" w:pos="4592"/>
              </w:tabs>
              <w:ind w:right="-20"/>
              <w:rPr>
                <w:rFonts w:ascii="Sylfaen" w:eastAsia="Sylfaen" w:hAnsi="Sylfaen" w:cs="Sylfaen"/>
                <w:sz w:val="18"/>
                <w:szCs w:val="18"/>
              </w:rPr>
            </w:pPr>
            <w:r w:rsidRPr="00A7685C">
              <w:rPr>
                <w:rFonts w:ascii="Sylfaen" w:eastAsia="Sylfaen" w:hAnsi="Sylfaen" w:cs="Sylfaen"/>
                <w:sz w:val="18"/>
                <w:szCs w:val="18"/>
              </w:rPr>
              <w:t>ფორმირებულია მონაცემთა ბაზა, შესაბამისი ცვლადებით. შექმნილია მონიტორინგის ფორმა. წარმოდგენილია მონიტორინგის პროცესში იდენტიფიცირებული ხარვეზები და მათი მოგვარების რეკომენდაციები.</w:t>
            </w:r>
          </w:p>
        </w:tc>
      </w:tr>
      <w:tr w:rsidR="00884126" w:rsidRPr="00A7685C" w14:paraId="6217B02E" w14:textId="77777777" w:rsidTr="00230E1D">
        <w:trPr>
          <w:trHeight w:val="2844"/>
        </w:trPr>
        <w:tc>
          <w:tcPr>
            <w:tcW w:w="635" w:type="dxa"/>
            <w:vMerge w:val="restart"/>
          </w:tcPr>
          <w:p w14:paraId="008F0C67" w14:textId="77777777" w:rsidR="00884126" w:rsidRDefault="00884126" w:rsidP="00BB21D6">
            <w:pPr>
              <w:tabs>
                <w:tab w:val="left" w:pos="4592"/>
              </w:tabs>
              <w:ind w:right="-20"/>
              <w:rPr>
                <w:rFonts w:ascii="Sylfaen" w:eastAsia="Sylfaen" w:hAnsi="Sylfaen" w:cs="Sylfaen"/>
                <w:sz w:val="18"/>
                <w:szCs w:val="18"/>
              </w:rPr>
            </w:pPr>
          </w:p>
          <w:p w14:paraId="0ADB8B69" w14:textId="77777777" w:rsidR="00884126" w:rsidRDefault="00884126" w:rsidP="00BB21D6">
            <w:pPr>
              <w:tabs>
                <w:tab w:val="left" w:pos="4592"/>
              </w:tabs>
              <w:ind w:right="-20"/>
              <w:rPr>
                <w:rFonts w:ascii="Sylfaen" w:eastAsia="Sylfaen" w:hAnsi="Sylfaen" w:cs="Sylfaen"/>
                <w:sz w:val="18"/>
                <w:szCs w:val="18"/>
              </w:rPr>
            </w:pPr>
          </w:p>
          <w:p w14:paraId="237FF345" w14:textId="77777777" w:rsidR="00884126" w:rsidRDefault="00884126" w:rsidP="00BB21D6">
            <w:pPr>
              <w:tabs>
                <w:tab w:val="left" w:pos="4592"/>
              </w:tabs>
              <w:ind w:right="-20"/>
              <w:rPr>
                <w:rFonts w:ascii="Sylfaen" w:eastAsia="Sylfaen" w:hAnsi="Sylfaen" w:cs="Sylfaen"/>
                <w:sz w:val="18"/>
                <w:szCs w:val="18"/>
              </w:rPr>
            </w:pPr>
          </w:p>
          <w:p w14:paraId="7EA45EEA" w14:textId="702332F2" w:rsidR="00884126" w:rsidRDefault="00884126" w:rsidP="00BB21D6">
            <w:pPr>
              <w:tabs>
                <w:tab w:val="left" w:pos="4592"/>
              </w:tabs>
              <w:ind w:right="-20"/>
              <w:rPr>
                <w:rFonts w:ascii="Sylfaen" w:eastAsia="Sylfaen" w:hAnsi="Sylfaen" w:cs="Sylfaen"/>
                <w:sz w:val="18"/>
                <w:szCs w:val="18"/>
              </w:rPr>
            </w:pPr>
            <w:r>
              <w:rPr>
                <w:rFonts w:ascii="Sylfaen" w:eastAsia="Sylfaen" w:hAnsi="Sylfaen" w:cs="Sylfaen"/>
                <w:sz w:val="18"/>
                <w:szCs w:val="18"/>
              </w:rPr>
              <w:t>ფაზა</w:t>
            </w:r>
          </w:p>
          <w:p w14:paraId="1528F975" w14:textId="11666248" w:rsidR="00884126" w:rsidRPr="00A7685C" w:rsidRDefault="00884126" w:rsidP="00BB21D6">
            <w:pPr>
              <w:tabs>
                <w:tab w:val="left" w:pos="4592"/>
              </w:tabs>
              <w:ind w:right="-20"/>
              <w:rPr>
                <w:rFonts w:ascii="Sylfaen" w:eastAsia="Sylfaen" w:hAnsi="Sylfaen" w:cs="Sylfaen"/>
                <w:sz w:val="18"/>
                <w:szCs w:val="18"/>
              </w:rPr>
            </w:pPr>
            <w:r>
              <w:rPr>
                <w:rFonts w:ascii="Sylfaen" w:eastAsia="Sylfaen" w:hAnsi="Sylfaen" w:cs="Sylfaen"/>
                <w:sz w:val="18"/>
                <w:szCs w:val="18"/>
              </w:rPr>
              <w:t xml:space="preserve">   3</w:t>
            </w:r>
          </w:p>
        </w:tc>
        <w:tc>
          <w:tcPr>
            <w:tcW w:w="2155" w:type="dxa"/>
            <w:vMerge w:val="restart"/>
          </w:tcPr>
          <w:p w14:paraId="5FF6BE51" w14:textId="7562A750" w:rsidR="00884126" w:rsidRPr="00A7685C" w:rsidRDefault="00884126" w:rsidP="003847A2">
            <w:pPr>
              <w:tabs>
                <w:tab w:val="left" w:pos="4592"/>
              </w:tabs>
              <w:ind w:right="-20"/>
              <w:rPr>
                <w:rFonts w:ascii="Sylfaen" w:eastAsia="Sylfaen" w:hAnsi="Sylfaen" w:cs="Sylfaen"/>
                <w:sz w:val="18"/>
                <w:szCs w:val="18"/>
              </w:rPr>
            </w:pPr>
            <w:r w:rsidRPr="00A7685C">
              <w:rPr>
                <w:rFonts w:ascii="Sylfaen" w:eastAsia="Sylfaen" w:hAnsi="Sylfaen" w:cs="Sylfaen"/>
                <w:sz w:val="18"/>
                <w:szCs w:val="18"/>
              </w:rPr>
              <w:t xml:space="preserve">3. შერჩეულ 10 სამედიცინო დაწესებულებაში,  CAD სისტემის გამოყენების და ასევე პაციენტთა რეფერალის შესახებ ინფორმაციის შეგროვება, მონიტორინგი, პრობლემების და ხარვეზების </w:t>
            </w:r>
            <w:r w:rsidRPr="00A7685C">
              <w:rPr>
                <w:rFonts w:ascii="Sylfaen" w:eastAsia="Sylfaen" w:hAnsi="Sylfaen" w:cs="Sylfaen"/>
                <w:sz w:val="18"/>
                <w:szCs w:val="18"/>
              </w:rPr>
              <w:lastRenderedPageBreak/>
              <w:t>იდენტიფიცირება და მათ მოგვარებაში ხელშეწყობა.</w:t>
            </w:r>
          </w:p>
        </w:tc>
        <w:tc>
          <w:tcPr>
            <w:tcW w:w="2165" w:type="dxa"/>
          </w:tcPr>
          <w:p w14:paraId="64B9AF5F" w14:textId="77777777" w:rsidR="00884126" w:rsidRDefault="00884126" w:rsidP="008D61E1">
            <w:pPr>
              <w:tabs>
                <w:tab w:val="left" w:pos="4592"/>
              </w:tabs>
              <w:ind w:right="-20"/>
              <w:rPr>
                <w:rFonts w:ascii="Sylfaen" w:eastAsia="Sylfaen" w:hAnsi="Sylfaen" w:cs="Sylfaen"/>
                <w:sz w:val="18"/>
                <w:szCs w:val="18"/>
              </w:rPr>
            </w:pPr>
            <w:r>
              <w:rPr>
                <w:rFonts w:ascii="Sylfaen" w:eastAsia="Sylfaen" w:hAnsi="Sylfaen" w:cs="Sylfaen"/>
                <w:sz w:val="18"/>
                <w:szCs w:val="18"/>
              </w:rPr>
              <w:lastRenderedPageBreak/>
              <w:t xml:space="preserve">აქტივობა 3.2 </w:t>
            </w:r>
          </w:p>
          <w:p w14:paraId="17F007D7" w14:textId="5394A5A4" w:rsidR="00884126" w:rsidRPr="00A7685C" w:rsidRDefault="00884126" w:rsidP="008D61E1">
            <w:pPr>
              <w:tabs>
                <w:tab w:val="left" w:pos="4592"/>
              </w:tabs>
              <w:ind w:right="-20"/>
              <w:rPr>
                <w:rFonts w:ascii="Sylfaen" w:eastAsia="Sylfaen" w:hAnsi="Sylfaen" w:cs="Sylfaen"/>
                <w:sz w:val="18"/>
                <w:szCs w:val="18"/>
              </w:rPr>
            </w:pPr>
            <w:r>
              <w:rPr>
                <w:rFonts w:ascii="Sylfaen" w:eastAsia="Sylfaen" w:hAnsi="Sylfaen" w:cs="Sylfaen"/>
                <w:sz w:val="18"/>
                <w:szCs w:val="18"/>
              </w:rPr>
              <w:t xml:space="preserve">მეორე </w:t>
            </w:r>
            <w:r w:rsidRPr="00A7685C">
              <w:rPr>
                <w:rFonts w:ascii="Sylfaen" w:eastAsia="Sylfaen" w:hAnsi="Sylfaen" w:cs="Sylfaen"/>
                <w:sz w:val="18"/>
                <w:szCs w:val="18"/>
              </w:rPr>
              <w:t>ყოველკვარტალური მონიტორინგის ჩატარება.</w:t>
            </w:r>
          </w:p>
        </w:tc>
        <w:tc>
          <w:tcPr>
            <w:tcW w:w="5130" w:type="dxa"/>
          </w:tcPr>
          <w:p w14:paraId="6E69717C" w14:textId="3391828D" w:rsidR="00884126" w:rsidRPr="00A7685C" w:rsidRDefault="00884126" w:rsidP="00326D00">
            <w:pPr>
              <w:tabs>
                <w:tab w:val="left" w:pos="4592"/>
              </w:tabs>
              <w:ind w:right="-20"/>
              <w:rPr>
                <w:rFonts w:ascii="Sylfaen" w:eastAsia="Sylfaen" w:hAnsi="Sylfaen" w:cs="Sylfaen"/>
                <w:sz w:val="18"/>
                <w:szCs w:val="18"/>
              </w:rPr>
            </w:pPr>
            <w:r>
              <w:rPr>
                <w:rFonts w:ascii="Sylfaen" w:eastAsia="Sylfaen" w:hAnsi="Sylfaen" w:cs="Sylfaen"/>
                <w:sz w:val="18"/>
                <w:szCs w:val="18"/>
              </w:rPr>
              <w:t xml:space="preserve">ჩატარებულია მეორე კვარტალური მონიტორინგი: </w:t>
            </w:r>
            <w:r w:rsidRPr="00FF6E3C">
              <w:rPr>
                <w:rFonts w:ascii="Sylfaen" w:eastAsia="Sylfaen" w:hAnsi="Sylfaen" w:cs="Sylfaen"/>
                <w:sz w:val="18"/>
                <w:szCs w:val="18"/>
              </w:rPr>
              <w:t>მონიტორინგისას უნდა მოხდეს სამუშაო პროცესში პრობლემების და ხარვეზების იდენტიფიცირება, დოკუმენტური აღრიცხვა და პრობლემების მოგვარებაში ხელშეწყობა.</w:t>
            </w:r>
          </w:p>
        </w:tc>
        <w:tc>
          <w:tcPr>
            <w:tcW w:w="1350" w:type="dxa"/>
          </w:tcPr>
          <w:p w14:paraId="5E338C98" w14:textId="77777777" w:rsidR="00884126" w:rsidRPr="00A7685C" w:rsidRDefault="00884126" w:rsidP="00BB21D6">
            <w:pPr>
              <w:tabs>
                <w:tab w:val="left" w:pos="4592"/>
              </w:tabs>
              <w:ind w:right="-20"/>
              <w:rPr>
                <w:rFonts w:ascii="Sylfaen" w:eastAsia="Sylfaen" w:hAnsi="Sylfaen" w:cs="Sylfaen"/>
                <w:sz w:val="18"/>
                <w:szCs w:val="18"/>
              </w:rPr>
            </w:pPr>
          </w:p>
        </w:tc>
        <w:tc>
          <w:tcPr>
            <w:tcW w:w="1435" w:type="dxa"/>
            <w:vMerge w:val="restart"/>
          </w:tcPr>
          <w:p w14:paraId="71A063A5" w14:textId="77777777" w:rsidR="00884126" w:rsidRDefault="00884126" w:rsidP="00BB21D6">
            <w:pPr>
              <w:tabs>
                <w:tab w:val="left" w:pos="4592"/>
              </w:tabs>
              <w:ind w:right="-20"/>
              <w:rPr>
                <w:rFonts w:ascii="Sylfaen" w:eastAsia="Sylfaen" w:hAnsi="Sylfaen" w:cs="Sylfaen"/>
                <w:sz w:val="18"/>
                <w:szCs w:val="18"/>
              </w:rPr>
            </w:pPr>
          </w:p>
          <w:p w14:paraId="311B9AAB" w14:textId="77777777" w:rsidR="00884126" w:rsidRDefault="00884126" w:rsidP="00BB21D6">
            <w:pPr>
              <w:tabs>
                <w:tab w:val="left" w:pos="4592"/>
              </w:tabs>
              <w:ind w:right="-20"/>
              <w:rPr>
                <w:rFonts w:ascii="Sylfaen" w:eastAsia="Sylfaen" w:hAnsi="Sylfaen" w:cs="Sylfaen"/>
                <w:sz w:val="18"/>
                <w:szCs w:val="18"/>
              </w:rPr>
            </w:pPr>
          </w:p>
          <w:p w14:paraId="0B0950FD" w14:textId="77777777" w:rsidR="00884126" w:rsidRDefault="00884126" w:rsidP="00BB21D6">
            <w:pPr>
              <w:tabs>
                <w:tab w:val="left" w:pos="4592"/>
              </w:tabs>
              <w:ind w:right="-20"/>
              <w:rPr>
                <w:rFonts w:ascii="Sylfaen" w:eastAsia="Sylfaen" w:hAnsi="Sylfaen" w:cs="Sylfaen"/>
                <w:sz w:val="18"/>
                <w:szCs w:val="18"/>
              </w:rPr>
            </w:pPr>
          </w:p>
          <w:p w14:paraId="7F74BC98" w14:textId="77777777" w:rsidR="00884126" w:rsidRDefault="00884126" w:rsidP="00BB21D6">
            <w:pPr>
              <w:tabs>
                <w:tab w:val="left" w:pos="4592"/>
              </w:tabs>
              <w:ind w:right="-20"/>
              <w:rPr>
                <w:rFonts w:ascii="Sylfaen" w:eastAsia="Sylfaen" w:hAnsi="Sylfaen" w:cs="Sylfaen"/>
                <w:sz w:val="18"/>
                <w:szCs w:val="18"/>
              </w:rPr>
            </w:pPr>
          </w:p>
          <w:p w14:paraId="3C740662" w14:textId="77777777" w:rsidR="00884126" w:rsidRDefault="00884126" w:rsidP="00BB21D6">
            <w:pPr>
              <w:tabs>
                <w:tab w:val="left" w:pos="4592"/>
              </w:tabs>
              <w:ind w:right="-20"/>
              <w:rPr>
                <w:rFonts w:ascii="Sylfaen" w:eastAsia="Sylfaen" w:hAnsi="Sylfaen" w:cs="Sylfaen"/>
                <w:sz w:val="18"/>
                <w:szCs w:val="18"/>
              </w:rPr>
            </w:pPr>
          </w:p>
          <w:p w14:paraId="5A7DDA80" w14:textId="77777777" w:rsidR="00884126" w:rsidRDefault="00884126" w:rsidP="00BB21D6">
            <w:pPr>
              <w:tabs>
                <w:tab w:val="left" w:pos="4592"/>
              </w:tabs>
              <w:ind w:right="-20"/>
              <w:rPr>
                <w:rFonts w:ascii="Sylfaen" w:eastAsia="Sylfaen" w:hAnsi="Sylfaen" w:cs="Sylfaen"/>
                <w:sz w:val="18"/>
                <w:szCs w:val="18"/>
              </w:rPr>
            </w:pPr>
          </w:p>
          <w:p w14:paraId="7AA58872" w14:textId="76710473" w:rsidR="00884126" w:rsidRPr="00A7685C" w:rsidRDefault="00884126" w:rsidP="00884126">
            <w:pPr>
              <w:tabs>
                <w:tab w:val="left" w:pos="4592"/>
              </w:tabs>
              <w:ind w:right="-20"/>
              <w:rPr>
                <w:rFonts w:ascii="Sylfaen" w:eastAsia="Sylfaen" w:hAnsi="Sylfaen" w:cs="Sylfaen"/>
                <w:sz w:val="18"/>
                <w:szCs w:val="18"/>
              </w:rPr>
            </w:pPr>
            <w:r w:rsidRPr="00A7685C">
              <w:rPr>
                <w:rFonts w:ascii="Sylfaen" w:eastAsia="Sylfaen" w:hAnsi="Sylfaen" w:cs="Sylfaen"/>
                <w:sz w:val="18"/>
                <w:szCs w:val="18"/>
              </w:rPr>
              <w:t xml:space="preserve">2023 წლის  </w:t>
            </w:r>
            <w:r>
              <w:rPr>
                <w:rFonts w:ascii="Sylfaen" w:eastAsia="Sylfaen" w:hAnsi="Sylfaen" w:cs="Sylfaen"/>
                <w:sz w:val="18"/>
                <w:szCs w:val="18"/>
              </w:rPr>
              <w:t>30 ნოემბრამდე</w:t>
            </w:r>
          </w:p>
        </w:tc>
        <w:tc>
          <w:tcPr>
            <w:tcW w:w="2340" w:type="dxa"/>
          </w:tcPr>
          <w:p w14:paraId="3B706677" w14:textId="1D936EEB" w:rsidR="00884126" w:rsidRPr="00A7685C" w:rsidRDefault="00884126" w:rsidP="008D61E1">
            <w:pPr>
              <w:tabs>
                <w:tab w:val="left" w:pos="4592"/>
              </w:tabs>
              <w:ind w:right="-20"/>
              <w:rPr>
                <w:rFonts w:ascii="Sylfaen" w:eastAsia="Sylfaen" w:hAnsi="Sylfaen" w:cs="Sylfaen"/>
                <w:sz w:val="18"/>
                <w:szCs w:val="18"/>
              </w:rPr>
            </w:pPr>
            <w:r w:rsidRPr="00FF6E3C">
              <w:rPr>
                <w:rFonts w:ascii="Sylfaen" w:eastAsia="Sylfaen" w:hAnsi="Sylfaen" w:cs="Sylfaen"/>
                <w:sz w:val="18"/>
                <w:szCs w:val="18"/>
              </w:rPr>
              <w:t>წარმოდგენილია მონიტორინგის პროცესში იდენტიფიცირებული ხარვეზები და მათი მოგვარების რეკომენდაციები.</w:t>
            </w:r>
          </w:p>
        </w:tc>
      </w:tr>
      <w:tr w:rsidR="00884126" w:rsidRPr="00A7685C" w14:paraId="453FC042" w14:textId="77777777" w:rsidTr="00230E1D">
        <w:trPr>
          <w:trHeight w:val="2844"/>
        </w:trPr>
        <w:tc>
          <w:tcPr>
            <w:tcW w:w="635" w:type="dxa"/>
            <w:vMerge/>
          </w:tcPr>
          <w:p w14:paraId="007D5390" w14:textId="4289C23A" w:rsidR="00884126" w:rsidRPr="00A7685C" w:rsidRDefault="00884126" w:rsidP="00BB21D6">
            <w:pPr>
              <w:tabs>
                <w:tab w:val="left" w:pos="4592"/>
              </w:tabs>
              <w:ind w:right="-20"/>
              <w:rPr>
                <w:rFonts w:ascii="Sylfaen" w:eastAsia="Sylfaen" w:hAnsi="Sylfaen" w:cs="Sylfaen"/>
                <w:sz w:val="18"/>
                <w:szCs w:val="18"/>
              </w:rPr>
            </w:pPr>
          </w:p>
        </w:tc>
        <w:tc>
          <w:tcPr>
            <w:tcW w:w="2155" w:type="dxa"/>
            <w:vMerge/>
          </w:tcPr>
          <w:p w14:paraId="62FB75FB" w14:textId="77777777" w:rsidR="00884126" w:rsidRPr="00A7685C" w:rsidRDefault="00884126" w:rsidP="003847A2">
            <w:pPr>
              <w:tabs>
                <w:tab w:val="left" w:pos="4592"/>
              </w:tabs>
              <w:ind w:right="-20"/>
              <w:rPr>
                <w:rFonts w:ascii="Sylfaen" w:eastAsia="Sylfaen" w:hAnsi="Sylfaen" w:cs="Sylfaen"/>
                <w:sz w:val="18"/>
                <w:szCs w:val="18"/>
              </w:rPr>
            </w:pPr>
          </w:p>
        </w:tc>
        <w:tc>
          <w:tcPr>
            <w:tcW w:w="2165" w:type="dxa"/>
          </w:tcPr>
          <w:p w14:paraId="7E9C4301" w14:textId="55694A3D" w:rsidR="00884126" w:rsidRDefault="00884126" w:rsidP="00FF6E3C">
            <w:pPr>
              <w:tabs>
                <w:tab w:val="left" w:pos="4592"/>
              </w:tabs>
              <w:ind w:right="-20"/>
              <w:rPr>
                <w:rFonts w:ascii="Sylfaen" w:eastAsia="Sylfaen" w:hAnsi="Sylfaen" w:cs="Sylfaen"/>
                <w:sz w:val="18"/>
                <w:szCs w:val="18"/>
              </w:rPr>
            </w:pPr>
            <w:r w:rsidRPr="00A7685C">
              <w:rPr>
                <w:rFonts w:ascii="Sylfaen" w:eastAsia="Sylfaen" w:hAnsi="Sylfaen" w:cs="Sylfaen"/>
                <w:sz w:val="18"/>
                <w:szCs w:val="18"/>
              </w:rPr>
              <w:t>აქტივობა 3.</w:t>
            </w:r>
            <w:r>
              <w:rPr>
                <w:rFonts w:ascii="Sylfaen" w:eastAsia="Sylfaen" w:hAnsi="Sylfaen" w:cs="Sylfaen"/>
                <w:sz w:val="18"/>
                <w:szCs w:val="18"/>
              </w:rPr>
              <w:t>3</w:t>
            </w:r>
          </w:p>
          <w:p w14:paraId="63EA00A3" w14:textId="4BC36F07" w:rsidR="00884126" w:rsidRPr="00A7685C" w:rsidRDefault="00884126" w:rsidP="00FF6E3C">
            <w:pPr>
              <w:tabs>
                <w:tab w:val="left" w:pos="4592"/>
              </w:tabs>
              <w:ind w:right="-20"/>
              <w:rPr>
                <w:rFonts w:ascii="Sylfaen" w:eastAsia="Sylfaen" w:hAnsi="Sylfaen" w:cs="Sylfaen"/>
                <w:sz w:val="18"/>
                <w:szCs w:val="18"/>
              </w:rPr>
            </w:pPr>
            <w:r>
              <w:rPr>
                <w:rFonts w:ascii="Sylfaen" w:eastAsia="Sylfaen" w:hAnsi="Sylfaen" w:cs="Sylfaen"/>
                <w:sz w:val="18"/>
                <w:szCs w:val="18"/>
              </w:rPr>
              <w:t>ყველა</w:t>
            </w:r>
            <w:r w:rsidRPr="00A7685C">
              <w:rPr>
                <w:rFonts w:ascii="Sylfaen" w:eastAsia="Sylfaen" w:hAnsi="Sylfaen" w:cs="Sylfaen"/>
                <w:sz w:val="18"/>
                <w:szCs w:val="18"/>
              </w:rPr>
              <w:t xml:space="preserve"> გამოკვლეული პირი</w:t>
            </w:r>
            <w:r>
              <w:rPr>
                <w:rFonts w:ascii="Sylfaen" w:eastAsia="Sylfaen" w:hAnsi="Sylfaen" w:cs="Sylfaen"/>
                <w:sz w:val="18"/>
                <w:szCs w:val="18"/>
              </w:rPr>
              <w:t>ს აღრიცხვა,</w:t>
            </w:r>
            <w:r w:rsidRPr="00A7685C">
              <w:rPr>
                <w:rFonts w:ascii="Sylfaen" w:eastAsia="Sylfaen" w:hAnsi="Sylfaen" w:cs="Sylfaen"/>
                <w:sz w:val="18"/>
                <w:szCs w:val="18"/>
              </w:rPr>
              <w:t xml:space="preserve"> </w:t>
            </w:r>
            <w:r>
              <w:rPr>
                <w:rFonts w:ascii="Sylfaen" w:eastAsia="Sylfaen" w:hAnsi="Sylfaen" w:cs="Sylfaen"/>
                <w:sz w:val="18"/>
                <w:szCs w:val="18"/>
              </w:rPr>
              <w:t>მონაცემთა ბაზის შექმნა და საბოლოო ანგარიშის მომზადება.</w:t>
            </w:r>
          </w:p>
        </w:tc>
        <w:tc>
          <w:tcPr>
            <w:tcW w:w="5130" w:type="dxa"/>
          </w:tcPr>
          <w:p w14:paraId="1551C4C0" w14:textId="77777777" w:rsidR="00884126" w:rsidRDefault="00884126" w:rsidP="00FF6E3C">
            <w:pPr>
              <w:tabs>
                <w:tab w:val="left" w:pos="4592"/>
              </w:tabs>
              <w:ind w:right="-20"/>
              <w:rPr>
                <w:rFonts w:ascii="Sylfaen" w:eastAsia="Sylfaen" w:hAnsi="Sylfaen" w:cs="Sylfaen"/>
                <w:sz w:val="18"/>
                <w:szCs w:val="18"/>
              </w:rPr>
            </w:pPr>
            <w:r w:rsidRPr="00E42278">
              <w:rPr>
                <w:rFonts w:ascii="Sylfaen" w:eastAsia="Sylfaen" w:hAnsi="Sylfaen" w:cs="Sylfaen"/>
                <w:sz w:val="18"/>
                <w:szCs w:val="18"/>
              </w:rPr>
              <w:t xml:space="preserve">პროექტის განმავლობაში პროტოკოლის შესაბამისად უნდა აღირიცხოს ყველა გამოკვლეული პირი და შეიქმნას მონაცემთა ბაზა, გამოკვლეული პირების რეფერალის  ჩათვლით. </w:t>
            </w:r>
          </w:p>
          <w:p w14:paraId="23276C72" w14:textId="408EA86C" w:rsidR="00884126" w:rsidRPr="00E42278" w:rsidRDefault="00884126" w:rsidP="00FF6E3C">
            <w:pPr>
              <w:tabs>
                <w:tab w:val="left" w:pos="4592"/>
              </w:tabs>
              <w:ind w:right="-20"/>
              <w:rPr>
                <w:rFonts w:ascii="Sylfaen" w:eastAsia="Sylfaen" w:hAnsi="Sylfaen" w:cs="Sylfaen"/>
                <w:sz w:val="18"/>
                <w:szCs w:val="18"/>
              </w:rPr>
            </w:pPr>
            <w:r w:rsidRPr="00A7685C">
              <w:rPr>
                <w:rFonts w:ascii="Sylfaen" w:eastAsia="Sylfaen" w:hAnsi="Sylfaen" w:cs="Sylfaen"/>
                <w:sz w:val="18"/>
                <w:szCs w:val="18"/>
              </w:rPr>
              <w:t>შეგროვებული მონაცემების მიხედვით უნდა განხორციელდეს საბოლოო ანგარიშის მომზადება, სადაც აღწერილი იქნება CAD სისტემის გამოყენების შედეგები (მათ შორის სულ რამდენ პაციენტს ჩაუტარდა გულმკერდის რენტგენოგრაფია, რამდენს ჩაუტარდა CAD გამოკვლევა, CAD ქულები, რეფერალი, ტბ დადასტურდა თუ გამოირიცხა).</w:t>
            </w:r>
          </w:p>
        </w:tc>
        <w:tc>
          <w:tcPr>
            <w:tcW w:w="1350" w:type="dxa"/>
          </w:tcPr>
          <w:p w14:paraId="3A78153A" w14:textId="77777777" w:rsidR="00884126" w:rsidRPr="00A7685C" w:rsidRDefault="00884126" w:rsidP="00BB21D6">
            <w:pPr>
              <w:tabs>
                <w:tab w:val="left" w:pos="4592"/>
              </w:tabs>
              <w:ind w:right="-20"/>
              <w:rPr>
                <w:rFonts w:ascii="Sylfaen" w:eastAsia="Sylfaen" w:hAnsi="Sylfaen" w:cs="Sylfaen"/>
                <w:sz w:val="18"/>
                <w:szCs w:val="18"/>
              </w:rPr>
            </w:pPr>
          </w:p>
        </w:tc>
        <w:tc>
          <w:tcPr>
            <w:tcW w:w="1435" w:type="dxa"/>
            <w:vMerge/>
          </w:tcPr>
          <w:p w14:paraId="2BD3144F" w14:textId="2A5E15A4" w:rsidR="00884126" w:rsidRPr="00A7685C" w:rsidRDefault="00884126" w:rsidP="00884126">
            <w:pPr>
              <w:tabs>
                <w:tab w:val="left" w:pos="4592"/>
              </w:tabs>
              <w:ind w:right="-20"/>
              <w:rPr>
                <w:rFonts w:ascii="Sylfaen" w:eastAsia="Sylfaen" w:hAnsi="Sylfaen" w:cs="Sylfaen"/>
                <w:sz w:val="18"/>
                <w:szCs w:val="18"/>
              </w:rPr>
            </w:pPr>
          </w:p>
        </w:tc>
        <w:tc>
          <w:tcPr>
            <w:tcW w:w="2340" w:type="dxa"/>
          </w:tcPr>
          <w:p w14:paraId="0953D4D3" w14:textId="77777777" w:rsidR="00884126" w:rsidRDefault="00884126" w:rsidP="00FF6E3C">
            <w:pPr>
              <w:tabs>
                <w:tab w:val="left" w:pos="4592"/>
              </w:tabs>
              <w:ind w:right="-20"/>
              <w:rPr>
                <w:rFonts w:ascii="Sylfaen" w:eastAsia="Sylfaen" w:hAnsi="Sylfaen" w:cs="Sylfaen"/>
                <w:sz w:val="18"/>
                <w:szCs w:val="18"/>
              </w:rPr>
            </w:pPr>
            <w:r w:rsidRPr="00A7685C">
              <w:rPr>
                <w:rFonts w:ascii="Sylfaen" w:eastAsia="Sylfaen" w:hAnsi="Sylfaen" w:cs="Sylfaen"/>
                <w:sz w:val="18"/>
                <w:szCs w:val="18"/>
              </w:rPr>
              <w:t>ფორმირებულია მონაცემთა ბაზა</w:t>
            </w:r>
            <w:r>
              <w:rPr>
                <w:rFonts w:ascii="Sylfaen" w:eastAsia="Sylfaen" w:hAnsi="Sylfaen" w:cs="Sylfaen"/>
                <w:sz w:val="18"/>
                <w:szCs w:val="18"/>
              </w:rPr>
              <w:t xml:space="preserve"> და აღრიცხულია ყველა გამოკვლეული პირი,</w:t>
            </w:r>
          </w:p>
          <w:p w14:paraId="701853F4" w14:textId="77777777" w:rsidR="00884126" w:rsidRDefault="00884126" w:rsidP="00FF6E3C">
            <w:pPr>
              <w:tabs>
                <w:tab w:val="left" w:pos="4592"/>
              </w:tabs>
              <w:ind w:right="-20"/>
              <w:rPr>
                <w:rFonts w:ascii="Sylfaen" w:eastAsia="Sylfaen" w:hAnsi="Sylfaen" w:cs="Sylfaen"/>
                <w:sz w:val="18"/>
                <w:szCs w:val="18"/>
              </w:rPr>
            </w:pPr>
            <w:r w:rsidRPr="00A7685C">
              <w:rPr>
                <w:rFonts w:ascii="Sylfaen" w:eastAsia="Sylfaen" w:hAnsi="Sylfaen" w:cs="Sylfaen"/>
                <w:sz w:val="18"/>
                <w:szCs w:val="18"/>
              </w:rPr>
              <w:t>მონაცემები შეტანილია მონაცემთა ბაზაში.</w:t>
            </w:r>
          </w:p>
          <w:p w14:paraId="5BBEE40D" w14:textId="7059A568" w:rsidR="00884126" w:rsidRPr="00A7685C" w:rsidRDefault="00884126" w:rsidP="00FF6E3C">
            <w:pPr>
              <w:tabs>
                <w:tab w:val="left" w:pos="4592"/>
              </w:tabs>
              <w:ind w:right="-20"/>
              <w:rPr>
                <w:rFonts w:ascii="Sylfaen" w:eastAsia="Sylfaen" w:hAnsi="Sylfaen" w:cs="Sylfaen"/>
                <w:sz w:val="18"/>
                <w:szCs w:val="18"/>
              </w:rPr>
            </w:pPr>
            <w:r w:rsidRPr="00A7685C">
              <w:rPr>
                <w:rFonts w:ascii="Sylfaen" w:eastAsia="Sylfaen" w:hAnsi="Sylfaen" w:cs="Sylfaen"/>
                <w:sz w:val="18"/>
                <w:szCs w:val="18"/>
              </w:rPr>
              <w:t>მომზადებულია საბოლოო ანგარიში.</w:t>
            </w:r>
          </w:p>
        </w:tc>
      </w:tr>
      <w:tr w:rsidR="00CC358C" w:rsidRPr="00A7685C" w14:paraId="636A2F2E" w14:textId="77777777" w:rsidTr="008849B9">
        <w:trPr>
          <w:trHeight w:val="296"/>
        </w:trPr>
        <w:tc>
          <w:tcPr>
            <w:tcW w:w="635" w:type="dxa"/>
          </w:tcPr>
          <w:p w14:paraId="156289A4" w14:textId="77777777" w:rsidR="00CC358C" w:rsidRPr="00A7685C" w:rsidRDefault="00CC358C" w:rsidP="00BB21D6">
            <w:pPr>
              <w:tabs>
                <w:tab w:val="left" w:pos="4592"/>
              </w:tabs>
              <w:ind w:right="-20"/>
              <w:rPr>
                <w:rFonts w:ascii="Sylfaen" w:eastAsia="Sylfaen" w:hAnsi="Sylfaen" w:cs="Sylfaen"/>
                <w:sz w:val="18"/>
                <w:szCs w:val="18"/>
              </w:rPr>
            </w:pPr>
          </w:p>
        </w:tc>
        <w:tc>
          <w:tcPr>
            <w:tcW w:w="4320" w:type="dxa"/>
            <w:gridSpan w:val="2"/>
          </w:tcPr>
          <w:p w14:paraId="43555581" w14:textId="3F00136E" w:rsidR="00CC358C" w:rsidRPr="00A7685C" w:rsidRDefault="00CC358C" w:rsidP="00FF6E3C">
            <w:pPr>
              <w:tabs>
                <w:tab w:val="left" w:pos="4592"/>
              </w:tabs>
              <w:ind w:right="-20"/>
              <w:rPr>
                <w:rFonts w:ascii="Sylfaen" w:eastAsia="Sylfaen" w:hAnsi="Sylfaen" w:cs="Sylfaen"/>
                <w:sz w:val="18"/>
                <w:szCs w:val="18"/>
              </w:rPr>
            </w:pPr>
            <w:r>
              <w:rPr>
                <w:rFonts w:ascii="Sylfaen" w:eastAsia="Sylfaen" w:hAnsi="Sylfaen" w:cs="Sylfaen"/>
                <w:sz w:val="18"/>
                <w:szCs w:val="18"/>
              </w:rPr>
              <w:t>სულ მომსახურების ღირებულება დღგ-ს გარეშე</w:t>
            </w:r>
            <w:r w:rsidR="00FB4A6F">
              <w:rPr>
                <w:rFonts w:ascii="Sylfaen" w:eastAsia="Sylfaen" w:hAnsi="Sylfaen" w:cs="Sylfaen"/>
                <w:sz w:val="18"/>
                <w:szCs w:val="18"/>
              </w:rPr>
              <w:t>:</w:t>
            </w:r>
          </w:p>
        </w:tc>
        <w:tc>
          <w:tcPr>
            <w:tcW w:w="5130" w:type="dxa"/>
          </w:tcPr>
          <w:p w14:paraId="3BBE162B" w14:textId="77777777" w:rsidR="00CC358C" w:rsidRPr="00E42278" w:rsidRDefault="00CC358C" w:rsidP="00FF6E3C">
            <w:pPr>
              <w:tabs>
                <w:tab w:val="left" w:pos="4592"/>
              </w:tabs>
              <w:ind w:right="-20"/>
              <w:rPr>
                <w:rFonts w:ascii="Sylfaen" w:eastAsia="Sylfaen" w:hAnsi="Sylfaen" w:cs="Sylfaen"/>
                <w:sz w:val="18"/>
                <w:szCs w:val="18"/>
              </w:rPr>
            </w:pPr>
          </w:p>
        </w:tc>
        <w:tc>
          <w:tcPr>
            <w:tcW w:w="1350" w:type="dxa"/>
          </w:tcPr>
          <w:p w14:paraId="06653948" w14:textId="77777777" w:rsidR="00CC358C" w:rsidRPr="00A7685C" w:rsidRDefault="00CC358C" w:rsidP="00BB21D6">
            <w:pPr>
              <w:tabs>
                <w:tab w:val="left" w:pos="4592"/>
              </w:tabs>
              <w:ind w:right="-20"/>
              <w:rPr>
                <w:rFonts w:ascii="Sylfaen" w:eastAsia="Sylfaen" w:hAnsi="Sylfaen" w:cs="Sylfaen"/>
                <w:sz w:val="18"/>
                <w:szCs w:val="18"/>
              </w:rPr>
            </w:pPr>
          </w:p>
        </w:tc>
        <w:tc>
          <w:tcPr>
            <w:tcW w:w="1435" w:type="dxa"/>
          </w:tcPr>
          <w:p w14:paraId="74532178" w14:textId="77777777" w:rsidR="00CC358C" w:rsidRPr="00A7685C" w:rsidRDefault="00CC358C" w:rsidP="00884126">
            <w:pPr>
              <w:tabs>
                <w:tab w:val="left" w:pos="4592"/>
              </w:tabs>
              <w:ind w:right="-20"/>
              <w:rPr>
                <w:rFonts w:ascii="Sylfaen" w:eastAsia="Sylfaen" w:hAnsi="Sylfaen" w:cs="Sylfaen"/>
                <w:sz w:val="18"/>
                <w:szCs w:val="18"/>
              </w:rPr>
            </w:pPr>
          </w:p>
        </w:tc>
        <w:tc>
          <w:tcPr>
            <w:tcW w:w="2340" w:type="dxa"/>
          </w:tcPr>
          <w:p w14:paraId="34380024" w14:textId="77777777" w:rsidR="00CC358C" w:rsidRPr="00A7685C" w:rsidRDefault="00CC358C" w:rsidP="00FF6E3C">
            <w:pPr>
              <w:tabs>
                <w:tab w:val="left" w:pos="4592"/>
              </w:tabs>
              <w:ind w:right="-20"/>
              <w:rPr>
                <w:rFonts w:ascii="Sylfaen" w:eastAsia="Sylfaen" w:hAnsi="Sylfaen" w:cs="Sylfaen"/>
                <w:sz w:val="18"/>
                <w:szCs w:val="18"/>
              </w:rPr>
            </w:pPr>
          </w:p>
        </w:tc>
      </w:tr>
    </w:tbl>
    <w:p w14:paraId="2D38C4E4" w14:textId="77777777" w:rsidR="000B76FA" w:rsidRPr="007322B9" w:rsidRDefault="000B76FA" w:rsidP="000B76FA">
      <w:pPr>
        <w:tabs>
          <w:tab w:val="left" w:pos="4592"/>
        </w:tabs>
        <w:spacing w:after="0" w:line="240" w:lineRule="auto"/>
        <w:ind w:right="-20"/>
        <w:rPr>
          <w:rFonts w:ascii="Sylfaen" w:eastAsia="Sylfaen" w:hAnsi="Sylfaen" w:cs="Sylfaen"/>
          <w:sz w:val="20"/>
          <w:szCs w:val="20"/>
        </w:rPr>
      </w:pPr>
    </w:p>
    <w:p w14:paraId="69A68AF8" w14:textId="77777777" w:rsidR="0064044E" w:rsidRDefault="0064044E" w:rsidP="0064044E">
      <w:pPr>
        <w:tabs>
          <w:tab w:val="left" w:pos="4592"/>
        </w:tabs>
        <w:spacing w:after="0" w:line="240" w:lineRule="auto"/>
        <w:ind w:right="-20"/>
        <w:rPr>
          <w:rFonts w:ascii="Sylfaen" w:eastAsia="Sylfaen" w:hAnsi="Sylfaen" w:cs="Sylfaen"/>
          <w:sz w:val="20"/>
          <w:szCs w:val="20"/>
        </w:rPr>
      </w:pPr>
    </w:p>
    <w:p w14:paraId="2C8DE6B2" w14:textId="77777777" w:rsidR="0064044E" w:rsidRDefault="0064044E" w:rsidP="0064044E">
      <w:pPr>
        <w:tabs>
          <w:tab w:val="left" w:pos="4592"/>
        </w:tabs>
        <w:spacing w:after="0" w:line="240" w:lineRule="auto"/>
        <w:ind w:right="-20"/>
        <w:rPr>
          <w:rFonts w:ascii="Sylfaen" w:eastAsia="Sylfaen" w:hAnsi="Sylfaen" w:cs="Sylfaen"/>
          <w:sz w:val="20"/>
          <w:szCs w:val="20"/>
        </w:rPr>
      </w:pPr>
    </w:p>
    <w:p w14:paraId="2B975A7F" w14:textId="77777777" w:rsidR="00667815" w:rsidRPr="00667815" w:rsidRDefault="00667815" w:rsidP="00667815">
      <w:pPr>
        <w:ind w:left="-540"/>
        <w:jc w:val="both"/>
        <w:rPr>
          <w:rFonts w:ascii="Sylfaen" w:hAnsi="Sylfaen"/>
          <w:b/>
          <w:sz w:val="18"/>
          <w:szCs w:val="18"/>
          <w:u w:val="single"/>
        </w:rPr>
      </w:pPr>
      <w:r w:rsidRPr="00667815">
        <w:rPr>
          <w:rFonts w:ascii="Sylfaen" w:hAnsi="Sylfaen"/>
          <w:b/>
          <w:sz w:val="18"/>
          <w:szCs w:val="18"/>
          <w:u w:val="single"/>
        </w:rPr>
        <w:t>შენიშვნა:</w:t>
      </w:r>
    </w:p>
    <w:p w14:paraId="68777C39" w14:textId="77777777" w:rsidR="00667815" w:rsidRPr="00864392" w:rsidRDefault="00667815" w:rsidP="00667815">
      <w:pPr>
        <w:pStyle w:val="ListParagraph"/>
        <w:widowControl w:val="0"/>
        <w:numPr>
          <w:ilvl w:val="0"/>
          <w:numId w:val="9"/>
        </w:numPr>
        <w:spacing w:after="200" w:line="276" w:lineRule="auto"/>
        <w:jc w:val="both"/>
        <w:rPr>
          <w:rFonts w:ascii="Sylfaen" w:eastAsia="Times New Roman" w:hAnsi="Sylfaen" w:cs="Sylfaen"/>
          <w:i/>
          <w:sz w:val="18"/>
          <w:szCs w:val="18"/>
        </w:rPr>
      </w:pPr>
      <w:r w:rsidRPr="00864392">
        <w:rPr>
          <w:rFonts w:ascii="Sylfaen" w:eastAsia="Sylfaen" w:hAnsi="Sylfaen" w:cs="Sylfaen"/>
          <w:i/>
          <w:iCs/>
          <w:sz w:val="18"/>
          <w:szCs w:val="18"/>
        </w:rPr>
        <w:t>წარმოდგენილი ღირებულება უნდა მოიცავდეს მომსახურებასთან დაკავშირებულ ყველა ხარჯსა და კანონმდებლობით გათვალისწინებულ გადასახადებს, გარდა დამატებული ღირებულების გადასახადისა. ხარჯები, რომლებიც სატენდერო წინადადების ფასში არ იქნება გათვალისწინებული, არ დაექვემდებარება ანაზღაურებას.</w:t>
      </w:r>
    </w:p>
    <w:p w14:paraId="4AE5787D" w14:textId="35D5953A" w:rsidR="00667815" w:rsidRPr="00BD2554" w:rsidRDefault="00667815" w:rsidP="00667815">
      <w:pPr>
        <w:pStyle w:val="ListParagraph"/>
        <w:widowControl w:val="0"/>
        <w:numPr>
          <w:ilvl w:val="0"/>
          <w:numId w:val="9"/>
        </w:numPr>
        <w:spacing w:after="200" w:line="276" w:lineRule="auto"/>
        <w:jc w:val="both"/>
        <w:rPr>
          <w:rFonts w:ascii="Sylfaen" w:eastAsia="Times New Roman" w:hAnsi="Sylfaen" w:cs="Sylfaen"/>
          <w:i/>
          <w:sz w:val="18"/>
          <w:szCs w:val="18"/>
        </w:rPr>
      </w:pPr>
      <w:r w:rsidRPr="00BD2554">
        <w:rPr>
          <w:rFonts w:ascii="Sylfaen" w:eastAsia="Sylfaen" w:hAnsi="Sylfaen" w:cs="Sylfaen"/>
          <w:i/>
          <w:sz w:val="18"/>
          <w:szCs w:val="18"/>
        </w:rPr>
        <w:t xml:space="preserve">ანაზღაურება მოხდება </w:t>
      </w:r>
      <w:r w:rsidR="00F377FF">
        <w:rPr>
          <w:rFonts w:ascii="Sylfaen" w:eastAsia="Sylfaen" w:hAnsi="Sylfaen" w:cs="Sylfaen"/>
          <w:i/>
          <w:sz w:val="18"/>
          <w:szCs w:val="18"/>
        </w:rPr>
        <w:t xml:space="preserve">ფაზების მიხედვით, </w:t>
      </w:r>
      <w:r w:rsidRPr="00BD2554">
        <w:rPr>
          <w:rFonts w:ascii="Sylfaen" w:eastAsia="Sylfaen" w:hAnsi="Sylfaen" w:cs="Sylfaen"/>
          <w:i/>
          <w:sz w:val="18"/>
          <w:szCs w:val="18"/>
        </w:rPr>
        <w:t xml:space="preserve">ფაქტიურად შესრულებული სამუშაოს </w:t>
      </w:r>
      <w:r w:rsidR="00BD423D">
        <w:rPr>
          <w:rFonts w:ascii="Sylfaen" w:eastAsia="Sylfaen" w:hAnsi="Sylfaen" w:cs="Sylfaen"/>
          <w:i/>
          <w:sz w:val="18"/>
          <w:szCs w:val="18"/>
        </w:rPr>
        <w:t>საფუძველზე</w:t>
      </w:r>
      <w:r w:rsidRPr="00BD2554">
        <w:rPr>
          <w:rFonts w:ascii="Sylfaen" w:eastAsia="Sylfaen" w:hAnsi="Sylfaen" w:cs="Sylfaen"/>
          <w:i/>
          <w:sz w:val="18"/>
          <w:szCs w:val="18"/>
        </w:rPr>
        <w:t>.</w:t>
      </w:r>
    </w:p>
    <w:p w14:paraId="7EFC9750" w14:textId="505C729C" w:rsidR="00D5201C" w:rsidRDefault="00D5201C" w:rsidP="003524A3">
      <w:pPr>
        <w:tabs>
          <w:tab w:val="left" w:pos="4592"/>
        </w:tabs>
        <w:spacing w:after="0" w:line="240" w:lineRule="auto"/>
        <w:ind w:right="-20"/>
        <w:jc w:val="center"/>
        <w:rPr>
          <w:rFonts w:ascii="Sylfaen" w:hAnsi="Sylfaen"/>
        </w:rPr>
      </w:pPr>
      <w:r>
        <w:rPr>
          <w:rFonts w:ascii="Sylfaen" w:hAnsi="Sylfaen"/>
        </w:rPr>
        <w:br w:type="page"/>
      </w:r>
    </w:p>
    <w:p w14:paraId="23C8F281" w14:textId="774A7878" w:rsidR="00C1166A" w:rsidRPr="003524A3" w:rsidRDefault="00C1166A" w:rsidP="003524A3">
      <w:pPr>
        <w:tabs>
          <w:tab w:val="left" w:pos="4592"/>
        </w:tabs>
        <w:spacing w:after="0" w:line="240" w:lineRule="auto"/>
        <w:ind w:right="-20"/>
        <w:jc w:val="center"/>
        <w:rPr>
          <w:rFonts w:ascii="Sylfaen" w:eastAsia="Sylfaen" w:hAnsi="Sylfaen" w:cs="Sylfaen"/>
          <w:sz w:val="20"/>
          <w:szCs w:val="20"/>
        </w:rPr>
      </w:pPr>
      <w:r w:rsidRPr="00C32714">
        <w:rPr>
          <w:rFonts w:ascii="Sylfaen" w:hAnsi="Sylfaen"/>
        </w:rPr>
        <w:lastRenderedPageBreak/>
        <w:t>პრეტენდენტის მიმართ განსაზღვრული მოთხოვნები</w:t>
      </w:r>
    </w:p>
    <w:p w14:paraId="6F0C0A04" w14:textId="77777777" w:rsidR="00C1166A" w:rsidRPr="00C32714" w:rsidRDefault="00C1166A" w:rsidP="00C1166A"/>
    <w:p w14:paraId="3BE91C69" w14:textId="57735A8C" w:rsidR="00C1166A" w:rsidRPr="00C32714" w:rsidRDefault="00C1166A" w:rsidP="00C1166A">
      <w:pPr>
        <w:pStyle w:val="Default"/>
        <w:numPr>
          <w:ilvl w:val="0"/>
          <w:numId w:val="4"/>
        </w:numPr>
        <w:jc w:val="both"/>
        <w:rPr>
          <w:color w:val="auto"/>
          <w:sz w:val="22"/>
          <w:szCs w:val="22"/>
          <w:lang w:val="ka-GE"/>
        </w:rPr>
      </w:pPr>
      <w:r w:rsidRPr="00C32714">
        <w:rPr>
          <w:color w:val="auto"/>
          <w:sz w:val="22"/>
          <w:szCs w:val="22"/>
          <w:lang w:val="ka-GE"/>
        </w:rPr>
        <w:t xml:space="preserve">პრეტენდენტს  უნდა გააჩნდეს მსგავსი პროგრამების </w:t>
      </w:r>
      <w:r w:rsidR="00A6063D">
        <w:rPr>
          <w:color w:val="auto"/>
          <w:sz w:val="22"/>
          <w:szCs w:val="22"/>
          <w:lang w:val="ka-GE"/>
        </w:rPr>
        <w:t xml:space="preserve">(მაგ. სამედიცინო პერსონალის ტრენინგი, პროექტის მიმდინარეობის მონიტორინგი, მონაცემთა ბაზების ფორმირება/დამუშავება, მონაცემთა ანალიზი) </w:t>
      </w:r>
      <w:r w:rsidRPr="00C32714">
        <w:rPr>
          <w:color w:val="auto"/>
          <w:sz w:val="22"/>
          <w:szCs w:val="22"/>
          <w:lang w:val="ka-GE"/>
        </w:rPr>
        <w:t xml:space="preserve">განხორციელების სულ მცირე 2 წლიანი გამოცდილება, დადასტურებული დოკუმენტურად </w:t>
      </w:r>
      <w:r w:rsidRPr="00C32714">
        <w:rPr>
          <w:sz w:val="22"/>
          <w:szCs w:val="22"/>
          <w:lang w:val="ka-GE"/>
        </w:rPr>
        <w:t xml:space="preserve">(კონტრაქტ(ებ)ი და ამ კონტრაქტ(ებ)ით ნაკისრი ვალდებულებების შესრულების დამადასტურებელი დოკუმენტები, </w:t>
      </w:r>
      <w:r w:rsidRPr="00C32714">
        <w:rPr>
          <w:color w:val="auto"/>
          <w:sz w:val="22"/>
          <w:szCs w:val="22"/>
          <w:lang w:val="ka-GE"/>
        </w:rPr>
        <w:t>მიღება-ჩაბარების აქტები, შესრულებული პროექტის შეფასების დოკუმენტი);</w:t>
      </w:r>
    </w:p>
    <w:p w14:paraId="410CD542" w14:textId="77777777" w:rsidR="00C1166A" w:rsidRPr="00C32714" w:rsidRDefault="00C1166A" w:rsidP="00C1166A">
      <w:pPr>
        <w:pStyle w:val="Default"/>
        <w:ind w:left="1080"/>
        <w:jc w:val="both"/>
        <w:rPr>
          <w:color w:val="auto"/>
          <w:sz w:val="22"/>
          <w:szCs w:val="22"/>
          <w:lang w:val="ka-GE"/>
        </w:rPr>
      </w:pPr>
    </w:p>
    <w:p w14:paraId="7EF28175" w14:textId="645DB791" w:rsidR="00C1166A" w:rsidRPr="003C695D" w:rsidRDefault="003C695D" w:rsidP="003C695D">
      <w:pPr>
        <w:pStyle w:val="ListParagraph"/>
        <w:numPr>
          <w:ilvl w:val="0"/>
          <w:numId w:val="4"/>
        </w:numPr>
        <w:rPr>
          <w:rFonts w:ascii="Sylfaen" w:hAnsi="Sylfaen"/>
        </w:rPr>
      </w:pPr>
      <w:r w:rsidRPr="003C695D">
        <w:rPr>
          <w:rFonts w:ascii="Sylfaen" w:eastAsiaTheme="minorHAnsi" w:hAnsi="Sylfaen" w:cs="Sylfaen"/>
        </w:rPr>
        <w:t>პროექტში დასაქმებულ ძირითად პერსონალს უნდა ჰქონდეს ანალოგიური</w:t>
      </w:r>
      <w:r w:rsidR="004A55A1">
        <w:rPr>
          <w:rFonts w:ascii="Sylfaen" w:eastAsiaTheme="minorHAnsi" w:hAnsi="Sylfaen" w:cs="Sylfaen"/>
        </w:rPr>
        <w:t xml:space="preserve"> ან მსგავსი</w:t>
      </w:r>
      <w:r w:rsidRPr="003C695D">
        <w:rPr>
          <w:rFonts w:ascii="Sylfaen" w:eastAsiaTheme="minorHAnsi" w:hAnsi="Sylfaen" w:cs="Sylfaen"/>
        </w:rPr>
        <w:t xml:space="preserve"> მომსახურების მიწოდების გამოცდილება, წარმოდგენილი უნდა იყოს CV</w:t>
      </w:r>
      <w:r w:rsidR="00E8425E">
        <w:rPr>
          <w:rFonts w:ascii="Sylfaen" w:eastAsiaTheme="minorHAnsi" w:hAnsi="Sylfaen" w:cs="Sylfaen"/>
        </w:rPr>
        <w:t>;</w:t>
      </w:r>
    </w:p>
    <w:p w14:paraId="3AB2A7F7" w14:textId="77777777" w:rsidR="003C695D" w:rsidRPr="003C695D" w:rsidRDefault="003C695D" w:rsidP="003C695D">
      <w:pPr>
        <w:pStyle w:val="ListParagraph"/>
        <w:rPr>
          <w:rFonts w:ascii="Sylfaen" w:hAnsi="Sylfaen"/>
        </w:rPr>
      </w:pPr>
    </w:p>
    <w:p w14:paraId="30835DCF" w14:textId="37A57C36" w:rsidR="003C695D" w:rsidRPr="003C695D" w:rsidRDefault="003C695D" w:rsidP="003C695D">
      <w:pPr>
        <w:pStyle w:val="ListParagraph"/>
        <w:numPr>
          <w:ilvl w:val="0"/>
          <w:numId w:val="4"/>
        </w:numPr>
        <w:rPr>
          <w:rFonts w:ascii="Sylfaen" w:hAnsi="Sylfaen"/>
        </w:rPr>
      </w:pPr>
      <w:r w:rsidRPr="003C695D">
        <w:rPr>
          <w:rFonts w:ascii="Sylfaen" w:hAnsi="Sylfaen"/>
        </w:rPr>
        <w:t xml:space="preserve">პროექტის ფარგლებში დასაქმებულ ტრენერებს უნდა გააჩნდეთ ტრენინგის </w:t>
      </w:r>
      <w:r w:rsidR="00A6063D">
        <w:rPr>
          <w:rFonts w:ascii="Sylfaen" w:hAnsi="Sylfaen"/>
        </w:rPr>
        <w:t>ჩატარების</w:t>
      </w:r>
      <w:r w:rsidRPr="003C695D">
        <w:rPr>
          <w:rFonts w:ascii="Sylfaen" w:hAnsi="Sylfaen"/>
        </w:rPr>
        <w:t xml:space="preserve"> შესაბამისი სამუშაო </w:t>
      </w:r>
      <w:r w:rsidR="00C93D01">
        <w:rPr>
          <w:rFonts w:ascii="Sylfaen" w:hAnsi="Sylfaen"/>
        </w:rPr>
        <w:t>გ</w:t>
      </w:r>
      <w:r w:rsidRPr="003C695D">
        <w:rPr>
          <w:rFonts w:ascii="Sylfaen" w:hAnsi="Sylfaen"/>
        </w:rPr>
        <w:t>ამოცდილება, დადასტურებული დოკუმენტურად.</w:t>
      </w:r>
    </w:p>
    <w:p w14:paraId="385D6C4D" w14:textId="77777777" w:rsidR="001D1EC1" w:rsidRDefault="001D1EC1"/>
    <w:p w14:paraId="7310971E" w14:textId="77777777" w:rsidR="00B3349F" w:rsidRDefault="00B3349F"/>
    <w:p w14:paraId="0C3C42E3" w14:textId="77777777" w:rsidR="00B3349F" w:rsidRDefault="00B3349F">
      <w:bookmarkStart w:id="1" w:name="_GoBack"/>
      <w:bookmarkEnd w:id="1"/>
    </w:p>
    <w:p w14:paraId="7EDEB47C" w14:textId="77777777" w:rsidR="00B3349F" w:rsidRPr="00E8425E" w:rsidRDefault="00B3349F">
      <w:pPr>
        <w:rPr>
          <w:lang w:val="en-US"/>
        </w:rPr>
      </w:pPr>
    </w:p>
    <w:p w14:paraId="40BEF7D3" w14:textId="77777777" w:rsidR="00B3349F" w:rsidRDefault="00B3349F"/>
    <w:p w14:paraId="79364060" w14:textId="77777777" w:rsidR="00B3349F" w:rsidRDefault="00B3349F"/>
    <w:p w14:paraId="3150A434" w14:textId="77777777" w:rsidR="00B3349F" w:rsidRDefault="00B3349F"/>
    <w:p w14:paraId="7DB82625" w14:textId="77777777" w:rsidR="00B3349F" w:rsidRDefault="00B3349F"/>
    <w:p w14:paraId="04A4AA71" w14:textId="77777777" w:rsidR="0064044E" w:rsidRDefault="0064044E"/>
    <w:tbl>
      <w:tblPr>
        <w:tblStyle w:val="TableGrid"/>
        <w:tblpPr w:leftFromText="180" w:rightFromText="180" w:horzAnchor="margin" w:tblpXSpec="center" w:tblpY="-602"/>
        <w:tblW w:w="14112" w:type="dxa"/>
        <w:tblLayout w:type="fixed"/>
        <w:tblLook w:val="04A0" w:firstRow="1" w:lastRow="0" w:firstColumn="1" w:lastColumn="0" w:noHBand="0" w:noVBand="1"/>
      </w:tblPr>
      <w:tblGrid>
        <w:gridCol w:w="427"/>
        <w:gridCol w:w="5672"/>
        <w:gridCol w:w="3691"/>
        <w:gridCol w:w="4322"/>
      </w:tblGrid>
      <w:tr w:rsidR="0064044E" w:rsidRPr="0005480B" w14:paraId="663E751D" w14:textId="77777777" w:rsidTr="008D61E1">
        <w:tc>
          <w:tcPr>
            <w:tcW w:w="14112" w:type="dxa"/>
            <w:gridSpan w:val="4"/>
            <w:tcBorders>
              <w:top w:val="nil"/>
              <w:left w:val="nil"/>
              <w:bottom w:val="single" w:sz="4" w:space="0" w:color="auto"/>
              <w:right w:val="nil"/>
            </w:tcBorders>
            <w:shd w:val="clear" w:color="auto" w:fill="auto"/>
          </w:tcPr>
          <w:p w14:paraId="1635C836" w14:textId="77777777" w:rsidR="0064044E" w:rsidRPr="0064044E" w:rsidRDefault="0064044E" w:rsidP="008D61E1">
            <w:pPr>
              <w:rPr>
                <w:rFonts w:ascii="Sylfaen" w:hAnsi="Sylfaen"/>
                <w:sz w:val="20"/>
              </w:rPr>
            </w:pPr>
            <w:r w:rsidRPr="0064044E">
              <w:rPr>
                <w:rFonts w:ascii="Sylfaen" w:hAnsi="Sylfaen"/>
                <w:sz w:val="20"/>
              </w:rPr>
              <w:lastRenderedPageBreak/>
              <w:t>დანართი #2</w:t>
            </w:r>
          </w:p>
          <w:p w14:paraId="317672E8" w14:textId="77777777" w:rsidR="0064044E" w:rsidRDefault="0064044E" w:rsidP="008D61E1">
            <w:pPr>
              <w:rPr>
                <w:rFonts w:ascii="Sylfaen" w:hAnsi="Sylfaen"/>
                <w:sz w:val="20"/>
              </w:rPr>
            </w:pPr>
            <w:r w:rsidRPr="0064044E">
              <w:rPr>
                <w:rFonts w:ascii="Sylfaen" w:hAnsi="Sylfaen"/>
                <w:sz w:val="20"/>
              </w:rPr>
              <w:t xml:space="preserve">სამედიცინო დაწესებულებების ჩამონათვალი სადაც დამონტაჟებულია  </w:t>
            </w:r>
            <w:r w:rsidRPr="0064044E">
              <w:rPr>
                <w:rFonts w:ascii="Sylfaen" w:hAnsi="Sylfaen"/>
                <w:sz w:val="20"/>
                <w:lang w:val="en-US"/>
              </w:rPr>
              <w:t xml:space="preserve">CAD </w:t>
            </w:r>
            <w:r w:rsidRPr="0064044E">
              <w:rPr>
                <w:rFonts w:ascii="Sylfaen" w:hAnsi="Sylfaen"/>
                <w:sz w:val="20"/>
              </w:rPr>
              <w:t>სისტემა</w:t>
            </w:r>
          </w:p>
          <w:p w14:paraId="3F84D725" w14:textId="284E88F9" w:rsidR="0064044E" w:rsidRPr="0005480B" w:rsidRDefault="0064044E" w:rsidP="008D61E1">
            <w:pPr>
              <w:rPr>
                <w:rFonts w:ascii="Sylfaen" w:hAnsi="Sylfaen"/>
                <w:b/>
                <w:sz w:val="18"/>
                <w:szCs w:val="18"/>
              </w:rPr>
            </w:pPr>
          </w:p>
        </w:tc>
      </w:tr>
      <w:tr w:rsidR="00B3349F" w:rsidRPr="0005480B" w14:paraId="28F4FC6D" w14:textId="77777777" w:rsidTr="008D61E1">
        <w:tc>
          <w:tcPr>
            <w:tcW w:w="427" w:type="dxa"/>
            <w:tcBorders>
              <w:top w:val="single" w:sz="4" w:space="0" w:color="auto"/>
              <w:left w:val="single" w:sz="4" w:space="0" w:color="auto"/>
              <w:bottom w:val="single" w:sz="4" w:space="0" w:color="auto"/>
              <w:right w:val="single" w:sz="4" w:space="0" w:color="auto"/>
            </w:tcBorders>
            <w:shd w:val="clear" w:color="auto" w:fill="auto"/>
          </w:tcPr>
          <w:p w14:paraId="502A0CA3" w14:textId="77777777" w:rsidR="00B3349F" w:rsidRPr="0005480B" w:rsidRDefault="00B3349F" w:rsidP="008D61E1">
            <w:pPr>
              <w:rPr>
                <w:rFonts w:ascii="Sylfaen" w:hAnsi="Sylfaen"/>
                <w:b/>
                <w:sz w:val="18"/>
                <w:szCs w:val="18"/>
              </w:rPr>
            </w:pPr>
            <w:r w:rsidRPr="0005480B">
              <w:rPr>
                <w:rFonts w:ascii="Sylfaen" w:hAnsi="Sylfaen"/>
                <w:b/>
                <w:sz w:val="18"/>
                <w:szCs w:val="18"/>
              </w:rPr>
              <w:t>N</w:t>
            </w:r>
          </w:p>
        </w:tc>
        <w:tc>
          <w:tcPr>
            <w:tcW w:w="5672" w:type="dxa"/>
            <w:tcBorders>
              <w:top w:val="single" w:sz="4" w:space="0" w:color="auto"/>
              <w:left w:val="single" w:sz="4" w:space="0" w:color="auto"/>
              <w:bottom w:val="single" w:sz="4" w:space="0" w:color="auto"/>
              <w:right w:val="single" w:sz="4" w:space="0" w:color="auto"/>
            </w:tcBorders>
            <w:shd w:val="clear" w:color="auto" w:fill="auto"/>
          </w:tcPr>
          <w:p w14:paraId="78339DBB" w14:textId="77777777" w:rsidR="00B3349F" w:rsidRPr="0005480B" w:rsidRDefault="00B3349F" w:rsidP="008D61E1">
            <w:pPr>
              <w:rPr>
                <w:rFonts w:ascii="Sylfaen" w:hAnsi="Sylfaen"/>
                <w:b/>
                <w:sz w:val="18"/>
                <w:szCs w:val="18"/>
              </w:rPr>
            </w:pPr>
            <w:r w:rsidRPr="0005480B">
              <w:rPr>
                <w:rFonts w:ascii="Sylfaen" w:hAnsi="Sylfaen"/>
                <w:b/>
                <w:sz w:val="18"/>
                <w:szCs w:val="18"/>
              </w:rPr>
              <w:t>სამედიცინო დაწესებულების დასახელება</w:t>
            </w:r>
          </w:p>
        </w:tc>
        <w:tc>
          <w:tcPr>
            <w:tcW w:w="3691" w:type="dxa"/>
            <w:tcBorders>
              <w:top w:val="single" w:sz="4" w:space="0" w:color="auto"/>
              <w:left w:val="single" w:sz="4" w:space="0" w:color="auto"/>
              <w:bottom w:val="single" w:sz="4" w:space="0" w:color="auto"/>
              <w:right w:val="single" w:sz="4" w:space="0" w:color="auto"/>
            </w:tcBorders>
            <w:shd w:val="clear" w:color="auto" w:fill="auto"/>
          </w:tcPr>
          <w:p w14:paraId="6F370AF0" w14:textId="77777777" w:rsidR="00B3349F" w:rsidRPr="0005480B" w:rsidRDefault="00B3349F" w:rsidP="008D61E1">
            <w:pPr>
              <w:rPr>
                <w:rFonts w:ascii="Sylfaen" w:hAnsi="Sylfaen"/>
                <w:b/>
                <w:sz w:val="18"/>
                <w:szCs w:val="18"/>
              </w:rPr>
            </w:pPr>
            <w:r w:rsidRPr="0005480B">
              <w:rPr>
                <w:rFonts w:ascii="Sylfaen" w:hAnsi="Sylfaen"/>
                <w:b/>
                <w:sz w:val="18"/>
                <w:szCs w:val="18"/>
              </w:rPr>
              <w:t>საკონტაქტო პირი</w:t>
            </w:r>
          </w:p>
        </w:tc>
        <w:tc>
          <w:tcPr>
            <w:tcW w:w="4322" w:type="dxa"/>
            <w:tcBorders>
              <w:top w:val="single" w:sz="4" w:space="0" w:color="auto"/>
              <w:left w:val="single" w:sz="4" w:space="0" w:color="auto"/>
              <w:bottom w:val="single" w:sz="4" w:space="0" w:color="auto"/>
              <w:right w:val="single" w:sz="4" w:space="0" w:color="auto"/>
            </w:tcBorders>
            <w:shd w:val="clear" w:color="auto" w:fill="auto"/>
          </w:tcPr>
          <w:p w14:paraId="2DAB8AB5" w14:textId="77777777" w:rsidR="00B3349F" w:rsidRPr="0005480B" w:rsidRDefault="00B3349F" w:rsidP="008D61E1">
            <w:pPr>
              <w:rPr>
                <w:rFonts w:ascii="Sylfaen" w:hAnsi="Sylfaen"/>
                <w:b/>
                <w:sz w:val="18"/>
                <w:szCs w:val="18"/>
              </w:rPr>
            </w:pPr>
            <w:r w:rsidRPr="0005480B">
              <w:rPr>
                <w:rFonts w:ascii="Sylfaen" w:hAnsi="Sylfaen"/>
                <w:b/>
                <w:sz w:val="18"/>
                <w:szCs w:val="18"/>
              </w:rPr>
              <w:t>სამედიცინო დაწესებულების ლოკაცია</w:t>
            </w:r>
          </w:p>
        </w:tc>
      </w:tr>
      <w:tr w:rsidR="00B3349F" w:rsidRPr="0005480B" w14:paraId="287F4BB5" w14:textId="77777777" w:rsidTr="008D61E1">
        <w:trPr>
          <w:trHeight w:val="1547"/>
        </w:trPr>
        <w:tc>
          <w:tcPr>
            <w:tcW w:w="427" w:type="dxa"/>
            <w:tcBorders>
              <w:top w:val="single" w:sz="4" w:space="0" w:color="auto"/>
            </w:tcBorders>
            <w:shd w:val="clear" w:color="auto" w:fill="auto"/>
          </w:tcPr>
          <w:p w14:paraId="59849DB0" w14:textId="77777777" w:rsidR="00B3349F" w:rsidRPr="0005480B" w:rsidRDefault="00B3349F" w:rsidP="008D61E1">
            <w:pPr>
              <w:pStyle w:val="ListParagraph"/>
              <w:numPr>
                <w:ilvl w:val="0"/>
                <w:numId w:val="6"/>
              </w:numPr>
              <w:ind w:left="162" w:hanging="162"/>
              <w:rPr>
                <w:rFonts w:ascii="Sylfaen" w:hAnsi="Sylfaen"/>
                <w:sz w:val="18"/>
                <w:szCs w:val="18"/>
              </w:rPr>
            </w:pPr>
          </w:p>
        </w:tc>
        <w:tc>
          <w:tcPr>
            <w:tcW w:w="5672" w:type="dxa"/>
            <w:tcBorders>
              <w:top w:val="single" w:sz="4" w:space="0" w:color="auto"/>
            </w:tcBorders>
            <w:shd w:val="clear" w:color="auto" w:fill="auto"/>
          </w:tcPr>
          <w:p w14:paraId="4FA25CB3" w14:textId="77777777" w:rsidR="00B3349F" w:rsidRPr="0005480B" w:rsidRDefault="00B3349F" w:rsidP="008D61E1">
            <w:pPr>
              <w:rPr>
                <w:rFonts w:ascii="Sylfaen" w:hAnsi="Sylfaen"/>
                <w:sz w:val="18"/>
                <w:szCs w:val="18"/>
              </w:rPr>
            </w:pPr>
            <w:r w:rsidRPr="0005480B">
              <w:rPr>
                <w:rFonts w:ascii="Sylfaen" w:hAnsi="Sylfaen" w:cs="Sylfaen"/>
                <w:color w:val="000000"/>
                <w:sz w:val="18"/>
                <w:szCs w:val="18"/>
                <w:shd w:val="clear" w:color="auto" w:fill="FFFFFF"/>
              </w:rPr>
              <w:t>შპს</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აკად</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ნ</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ყიფშიძის</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სახელობის</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ცენტრალური</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საუნივერსიტეტო</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კლინიკა</w:t>
            </w:r>
            <w:r w:rsidRPr="0005480B">
              <w:rPr>
                <w:rFonts w:ascii="Sylfaen" w:hAnsi="Sylfaen" w:cs="Arial"/>
                <w:color w:val="000000"/>
                <w:sz w:val="18"/>
                <w:szCs w:val="18"/>
                <w:shd w:val="clear" w:color="auto" w:fill="FFFFFF"/>
              </w:rPr>
              <w:t>“ (</w:t>
            </w:r>
            <w:r w:rsidRPr="0005480B">
              <w:rPr>
                <w:rFonts w:ascii="Sylfaen" w:hAnsi="Sylfaen" w:cs="Sylfaen"/>
                <w:color w:val="000000"/>
                <w:sz w:val="18"/>
                <w:szCs w:val="18"/>
                <w:shd w:val="clear" w:color="auto" w:fill="FFFFFF"/>
              </w:rPr>
              <w:t>რესპუბლიკური</w:t>
            </w:r>
            <w:r w:rsidRPr="0005480B">
              <w:rPr>
                <w:rFonts w:ascii="Sylfaen" w:hAnsi="Sylfaen" w:cs="Arial"/>
                <w:color w:val="000000"/>
                <w:sz w:val="18"/>
                <w:szCs w:val="18"/>
                <w:shd w:val="clear" w:color="auto" w:fill="FFFFFF"/>
              </w:rPr>
              <w:t>)</w:t>
            </w:r>
          </w:p>
        </w:tc>
        <w:tc>
          <w:tcPr>
            <w:tcW w:w="3691" w:type="dxa"/>
            <w:tcBorders>
              <w:top w:val="single" w:sz="4" w:space="0" w:color="auto"/>
              <w:right w:val="single" w:sz="4" w:space="0" w:color="auto"/>
            </w:tcBorders>
            <w:shd w:val="clear" w:color="auto" w:fill="auto"/>
          </w:tcPr>
          <w:p w14:paraId="22CB3138" w14:textId="77777777" w:rsidR="00B3349F" w:rsidRPr="0005480B" w:rsidRDefault="00B3349F" w:rsidP="008D61E1">
            <w:pPr>
              <w:rPr>
                <w:rFonts w:ascii="Sylfaen" w:hAnsi="Sylfaen" w:cs="Arial"/>
                <w:color w:val="000000"/>
                <w:sz w:val="18"/>
                <w:szCs w:val="18"/>
                <w:shd w:val="clear" w:color="auto" w:fill="FFFFFF"/>
              </w:rPr>
            </w:pPr>
            <w:r w:rsidRPr="0005480B">
              <w:rPr>
                <w:rFonts w:ascii="Sylfaen" w:hAnsi="Sylfaen" w:cs="Arial"/>
                <w:color w:val="000000"/>
                <w:sz w:val="18"/>
                <w:szCs w:val="18"/>
                <w:shd w:val="clear" w:color="auto" w:fill="FFFFFF"/>
              </w:rPr>
              <w:t xml:space="preserve">ლადო პაპავა </w:t>
            </w:r>
          </w:p>
          <w:p w14:paraId="682C044A" w14:textId="77777777" w:rsidR="00B3349F" w:rsidRPr="0005480B" w:rsidRDefault="00B3349F" w:rsidP="008D61E1">
            <w:pPr>
              <w:rPr>
                <w:rFonts w:ascii="Sylfaen" w:hAnsi="Sylfaen" w:cs="Arial"/>
                <w:color w:val="000000"/>
                <w:sz w:val="18"/>
                <w:szCs w:val="18"/>
                <w:shd w:val="clear" w:color="auto" w:fill="FFFFFF"/>
              </w:rPr>
            </w:pPr>
            <w:r w:rsidRPr="0005480B">
              <w:rPr>
                <w:rFonts w:ascii="Sylfaen" w:hAnsi="Sylfaen" w:cs="Arial"/>
                <w:color w:val="000000"/>
                <w:sz w:val="18"/>
                <w:szCs w:val="18"/>
                <w:shd w:val="clear" w:color="auto" w:fill="FFFFFF"/>
              </w:rPr>
              <w:t>599776577</w:t>
            </w:r>
          </w:p>
          <w:p w14:paraId="7BAD67A4" w14:textId="77777777" w:rsidR="00B3349F" w:rsidRPr="0005480B" w:rsidRDefault="00B3349F" w:rsidP="008D61E1">
            <w:pPr>
              <w:rPr>
                <w:rFonts w:ascii="Sylfaen" w:hAnsi="Sylfaen" w:cs="Arial"/>
                <w:color w:val="000000"/>
                <w:sz w:val="18"/>
                <w:szCs w:val="18"/>
                <w:shd w:val="clear" w:color="auto" w:fill="FFFFFF"/>
              </w:rPr>
            </w:pPr>
            <w:r w:rsidRPr="0005480B">
              <w:rPr>
                <w:rFonts w:ascii="Sylfaen" w:hAnsi="Sylfaen" w:cs="Arial"/>
                <w:color w:val="000000"/>
                <w:sz w:val="18"/>
                <w:szCs w:val="18"/>
                <w:shd w:val="clear" w:color="auto" w:fill="FFFFFF"/>
              </w:rPr>
              <w:t>ლია ჭუმბურიძე</w:t>
            </w:r>
          </w:p>
          <w:p w14:paraId="466DF9D6" w14:textId="77777777" w:rsidR="00B3349F" w:rsidRPr="0005480B" w:rsidRDefault="00B3349F" w:rsidP="008D61E1">
            <w:pPr>
              <w:rPr>
                <w:rFonts w:ascii="Sylfaen" w:hAnsi="Sylfaen" w:cs="Arial"/>
                <w:color w:val="000000"/>
                <w:sz w:val="18"/>
                <w:szCs w:val="18"/>
                <w:shd w:val="clear" w:color="auto" w:fill="FFFFFF"/>
              </w:rPr>
            </w:pPr>
            <w:r w:rsidRPr="0005480B">
              <w:rPr>
                <w:rFonts w:ascii="Sylfaen" w:hAnsi="Sylfaen" w:cs="Arial"/>
                <w:color w:val="000000"/>
                <w:sz w:val="18"/>
                <w:szCs w:val="18"/>
                <w:shd w:val="clear" w:color="auto" w:fill="FFFFFF"/>
              </w:rPr>
              <w:t>577201400</w:t>
            </w:r>
          </w:p>
          <w:p w14:paraId="041658F1" w14:textId="77777777" w:rsidR="00B3349F" w:rsidRPr="0005480B" w:rsidRDefault="00B3349F" w:rsidP="008D61E1">
            <w:pPr>
              <w:rPr>
                <w:rFonts w:ascii="Sylfaen" w:hAnsi="Sylfaen" w:cs="Arial"/>
                <w:color w:val="000000"/>
                <w:sz w:val="18"/>
                <w:szCs w:val="18"/>
                <w:shd w:val="clear" w:color="auto" w:fill="FFFFFF"/>
              </w:rPr>
            </w:pPr>
            <w:r w:rsidRPr="0005480B">
              <w:rPr>
                <w:rFonts w:ascii="Sylfaen" w:hAnsi="Sylfaen"/>
                <w:sz w:val="18"/>
                <w:szCs w:val="18"/>
              </w:rPr>
              <w:t>lika.</w:t>
            </w:r>
            <w:hyperlink r:id="rId5" w:history="1">
              <w:r w:rsidRPr="0005480B">
                <w:rPr>
                  <w:rStyle w:val="Hyperlink"/>
                  <w:rFonts w:ascii="Sylfaen" w:hAnsi="Sylfaen" w:cs="Arial"/>
                  <w:sz w:val="18"/>
                  <w:szCs w:val="18"/>
                  <w:shd w:val="clear" w:color="auto" w:fill="FFFFFF"/>
                </w:rPr>
                <w:t>chumburidze@respublikuri.ge</w:t>
              </w:r>
            </w:hyperlink>
            <w:r w:rsidRPr="0005480B">
              <w:rPr>
                <w:rFonts w:ascii="Sylfaen" w:hAnsi="Sylfaen" w:cs="Arial"/>
                <w:color w:val="000000"/>
                <w:sz w:val="18"/>
                <w:szCs w:val="18"/>
                <w:shd w:val="clear" w:color="auto" w:fill="FFFFFF"/>
              </w:rPr>
              <w:t xml:space="preserve">  </w:t>
            </w:r>
          </w:p>
          <w:p w14:paraId="685ED2FD" w14:textId="77777777" w:rsidR="00B3349F" w:rsidRPr="00B3349F" w:rsidRDefault="00B3349F" w:rsidP="008D61E1">
            <w:pPr>
              <w:rPr>
                <w:rFonts w:ascii="Sylfaen" w:hAnsi="Sylfaen" w:cs="Arial"/>
                <w:color w:val="000000"/>
                <w:sz w:val="18"/>
                <w:szCs w:val="18"/>
                <w:shd w:val="clear" w:color="auto" w:fill="FFFFFF"/>
              </w:rPr>
            </w:pPr>
            <w:r w:rsidRPr="0005480B">
              <w:rPr>
                <w:rFonts w:ascii="Sylfaen" w:hAnsi="Sylfaen" w:cs="Arial"/>
                <w:color w:val="000000"/>
                <w:sz w:val="18"/>
                <w:szCs w:val="18"/>
                <w:shd w:val="clear" w:color="auto" w:fill="FFFFFF"/>
              </w:rPr>
              <w:t>chumburidzelika@gmail.com</w:t>
            </w:r>
          </w:p>
        </w:tc>
        <w:tc>
          <w:tcPr>
            <w:tcW w:w="4322" w:type="dxa"/>
            <w:tcBorders>
              <w:top w:val="single" w:sz="4" w:space="0" w:color="auto"/>
              <w:right w:val="single" w:sz="4" w:space="0" w:color="auto"/>
            </w:tcBorders>
            <w:shd w:val="clear" w:color="auto" w:fill="auto"/>
          </w:tcPr>
          <w:p w14:paraId="18D13204" w14:textId="77777777" w:rsidR="00B3349F" w:rsidRPr="0005480B" w:rsidRDefault="00B3349F" w:rsidP="008D61E1">
            <w:pPr>
              <w:rPr>
                <w:rFonts w:ascii="Sylfaen" w:hAnsi="Sylfaen"/>
                <w:sz w:val="18"/>
                <w:szCs w:val="18"/>
              </w:rPr>
            </w:pPr>
            <w:r w:rsidRPr="0005480B">
              <w:rPr>
                <w:rFonts w:ascii="Sylfaen" w:hAnsi="Sylfaen"/>
                <w:sz w:val="18"/>
                <w:szCs w:val="18"/>
              </w:rPr>
              <w:t>თბილისი</w:t>
            </w:r>
          </w:p>
          <w:p w14:paraId="2C7891D4" w14:textId="6B522219" w:rsidR="00B3349F" w:rsidRPr="0005480B" w:rsidRDefault="00B3349F" w:rsidP="008D61E1">
            <w:pPr>
              <w:rPr>
                <w:rFonts w:ascii="Sylfaen" w:hAnsi="Sylfaen"/>
                <w:sz w:val="18"/>
                <w:szCs w:val="18"/>
              </w:rPr>
            </w:pPr>
          </w:p>
        </w:tc>
      </w:tr>
      <w:tr w:rsidR="00B3349F" w:rsidRPr="0005480B" w14:paraId="1988378D" w14:textId="77777777" w:rsidTr="008D61E1">
        <w:tc>
          <w:tcPr>
            <w:tcW w:w="427" w:type="dxa"/>
            <w:shd w:val="clear" w:color="auto" w:fill="auto"/>
          </w:tcPr>
          <w:p w14:paraId="3688227D" w14:textId="77777777" w:rsidR="00B3349F" w:rsidRPr="0005480B" w:rsidRDefault="00B3349F" w:rsidP="008D61E1">
            <w:pPr>
              <w:pStyle w:val="ListParagraph"/>
              <w:numPr>
                <w:ilvl w:val="0"/>
                <w:numId w:val="6"/>
              </w:numPr>
              <w:rPr>
                <w:rFonts w:ascii="Sylfaen" w:hAnsi="Sylfaen"/>
                <w:sz w:val="18"/>
                <w:szCs w:val="18"/>
              </w:rPr>
            </w:pPr>
          </w:p>
        </w:tc>
        <w:tc>
          <w:tcPr>
            <w:tcW w:w="5672" w:type="dxa"/>
            <w:shd w:val="clear" w:color="auto" w:fill="auto"/>
          </w:tcPr>
          <w:p w14:paraId="1F9FF70B" w14:textId="77777777" w:rsidR="00B3349F" w:rsidRPr="0005480B" w:rsidRDefault="00B3349F" w:rsidP="008D61E1">
            <w:pPr>
              <w:rPr>
                <w:rFonts w:ascii="Sylfaen" w:hAnsi="Sylfaen"/>
                <w:sz w:val="18"/>
                <w:szCs w:val="18"/>
              </w:rPr>
            </w:pPr>
            <w:r w:rsidRPr="0005480B">
              <w:rPr>
                <w:rFonts w:ascii="Sylfaen" w:hAnsi="Sylfaen" w:cs="Sylfaen"/>
                <w:color w:val="000000"/>
                <w:sz w:val="18"/>
                <w:szCs w:val="18"/>
                <w:shd w:val="clear" w:color="auto" w:fill="FFFFFF"/>
              </w:rPr>
              <w:t>შპს</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თბილისის</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ბავშვთა</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ინფექციური</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კლინიკური</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საავადმყოფო</w:t>
            </w:r>
            <w:r w:rsidRPr="0005480B">
              <w:rPr>
                <w:rFonts w:ascii="Sylfaen" w:hAnsi="Sylfaen" w:cs="Arial"/>
                <w:color w:val="000000"/>
                <w:sz w:val="18"/>
                <w:szCs w:val="18"/>
                <w:shd w:val="clear" w:color="auto" w:fill="FFFFFF"/>
              </w:rPr>
              <w:t>“</w:t>
            </w:r>
          </w:p>
        </w:tc>
        <w:tc>
          <w:tcPr>
            <w:tcW w:w="3691" w:type="dxa"/>
            <w:tcBorders>
              <w:right w:val="single" w:sz="4" w:space="0" w:color="auto"/>
            </w:tcBorders>
            <w:shd w:val="clear" w:color="auto" w:fill="auto"/>
          </w:tcPr>
          <w:p w14:paraId="56D52E79" w14:textId="77777777" w:rsidR="00B3349F" w:rsidRPr="0005480B" w:rsidRDefault="00B3349F" w:rsidP="008D61E1">
            <w:pPr>
              <w:rPr>
                <w:rFonts w:ascii="Sylfaen" w:hAnsi="Sylfaen"/>
                <w:sz w:val="18"/>
                <w:szCs w:val="18"/>
              </w:rPr>
            </w:pPr>
            <w:r w:rsidRPr="0005480B">
              <w:rPr>
                <w:rFonts w:ascii="Sylfaen" w:hAnsi="Sylfaen"/>
                <w:sz w:val="18"/>
                <w:szCs w:val="18"/>
              </w:rPr>
              <w:t>მამუკა მაჭავარიანი</w:t>
            </w:r>
          </w:p>
          <w:p w14:paraId="4B64AAC1" w14:textId="77777777" w:rsidR="00B3349F" w:rsidRPr="0005480B" w:rsidRDefault="00B3349F" w:rsidP="008D61E1">
            <w:pPr>
              <w:rPr>
                <w:rFonts w:ascii="Sylfaen" w:hAnsi="Sylfaen" w:cs="Arial"/>
                <w:color w:val="000000"/>
                <w:sz w:val="18"/>
                <w:szCs w:val="18"/>
                <w:shd w:val="clear" w:color="auto" w:fill="FFFFFF"/>
              </w:rPr>
            </w:pPr>
            <w:r w:rsidRPr="0005480B">
              <w:rPr>
                <w:rFonts w:ascii="Sylfaen" w:hAnsi="Sylfaen" w:cs="Arial"/>
                <w:color w:val="000000"/>
                <w:sz w:val="18"/>
                <w:szCs w:val="18"/>
                <w:shd w:val="clear" w:color="auto" w:fill="FFFFFF"/>
              </w:rPr>
              <w:t>599542322</w:t>
            </w:r>
          </w:p>
          <w:p w14:paraId="6FF77CEF" w14:textId="77777777" w:rsidR="00B3349F" w:rsidRPr="0005480B" w:rsidRDefault="00C93D01" w:rsidP="008D61E1">
            <w:pPr>
              <w:rPr>
                <w:rFonts w:ascii="Sylfaen" w:hAnsi="Sylfaen"/>
                <w:sz w:val="18"/>
                <w:szCs w:val="18"/>
              </w:rPr>
            </w:pPr>
            <w:hyperlink r:id="rId6" w:history="1">
              <w:r w:rsidR="00B3349F" w:rsidRPr="0005480B">
                <w:rPr>
                  <w:rStyle w:val="Hyperlink"/>
                  <w:rFonts w:ascii="Sylfaen" w:hAnsi="Sylfaen" w:cs="Arial"/>
                  <w:sz w:val="18"/>
                  <w:szCs w:val="18"/>
                  <w:shd w:val="clear" w:color="auto" w:fill="FFFFFF"/>
                </w:rPr>
                <w:t>machavariani1977@gmail.com</w:t>
              </w:r>
            </w:hyperlink>
            <w:r w:rsidR="00B3349F" w:rsidRPr="0005480B">
              <w:rPr>
                <w:rFonts w:ascii="Sylfaen" w:hAnsi="Sylfaen" w:cs="Arial"/>
                <w:color w:val="000000"/>
                <w:sz w:val="18"/>
                <w:szCs w:val="18"/>
                <w:shd w:val="clear" w:color="auto" w:fill="FFFFFF"/>
              </w:rPr>
              <w:t xml:space="preserve"> </w:t>
            </w:r>
          </w:p>
        </w:tc>
        <w:tc>
          <w:tcPr>
            <w:tcW w:w="4322" w:type="dxa"/>
            <w:tcBorders>
              <w:right w:val="single" w:sz="4" w:space="0" w:color="auto"/>
            </w:tcBorders>
            <w:shd w:val="clear" w:color="auto" w:fill="auto"/>
          </w:tcPr>
          <w:p w14:paraId="0480E054" w14:textId="77777777" w:rsidR="00B3349F" w:rsidRPr="0005480B" w:rsidRDefault="00B3349F" w:rsidP="008D61E1">
            <w:pPr>
              <w:rPr>
                <w:rFonts w:ascii="Sylfaen" w:hAnsi="Sylfaen"/>
                <w:sz w:val="18"/>
                <w:szCs w:val="18"/>
              </w:rPr>
            </w:pPr>
            <w:r w:rsidRPr="0005480B">
              <w:rPr>
                <w:rFonts w:ascii="Sylfaen" w:hAnsi="Sylfaen"/>
                <w:sz w:val="18"/>
                <w:szCs w:val="18"/>
              </w:rPr>
              <w:t>თბილისი</w:t>
            </w:r>
          </w:p>
          <w:p w14:paraId="5F2AA199" w14:textId="77777777" w:rsidR="00B3349F" w:rsidRPr="0005480B" w:rsidRDefault="00B3349F" w:rsidP="008D61E1">
            <w:pPr>
              <w:rPr>
                <w:rFonts w:ascii="Sylfaen" w:hAnsi="Sylfaen"/>
                <w:sz w:val="18"/>
                <w:szCs w:val="18"/>
              </w:rPr>
            </w:pPr>
          </w:p>
          <w:p w14:paraId="0186556F" w14:textId="0BF25922" w:rsidR="00B3349F" w:rsidRPr="0005480B" w:rsidRDefault="00B3349F" w:rsidP="008D61E1">
            <w:pPr>
              <w:rPr>
                <w:rFonts w:ascii="Sylfaen" w:hAnsi="Sylfaen"/>
                <w:sz w:val="18"/>
                <w:szCs w:val="18"/>
              </w:rPr>
            </w:pPr>
          </w:p>
        </w:tc>
      </w:tr>
      <w:tr w:rsidR="00B3349F" w:rsidRPr="0005480B" w14:paraId="0BCAD520" w14:textId="77777777" w:rsidTr="008D61E1">
        <w:trPr>
          <w:trHeight w:val="921"/>
        </w:trPr>
        <w:tc>
          <w:tcPr>
            <w:tcW w:w="427" w:type="dxa"/>
            <w:tcBorders>
              <w:bottom w:val="single" w:sz="4" w:space="0" w:color="auto"/>
            </w:tcBorders>
            <w:shd w:val="clear" w:color="auto" w:fill="auto"/>
          </w:tcPr>
          <w:p w14:paraId="19C7E6DB" w14:textId="77777777" w:rsidR="00B3349F" w:rsidRPr="0005480B" w:rsidRDefault="00B3349F" w:rsidP="008D61E1">
            <w:pPr>
              <w:pStyle w:val="ListParagraph"/>
              <w:numPr>
                <w:ilvl w:val="0"/>
                <w:numId w:val="6"/>
              </w:numPr>
              <w:rPr>
                <w:rFonts w:ascii="Sylfaen" w:hAnsi="Sylfaen"/>
                <w:sz w:val="18"/>
                <w:szCs w:val="18"/>
              </w:rPr>
            </w:pPr>
          </w:p>
        </w:tc>
        <w:tc>
          <w:tcPr>
            <w:tcW w:w="5672" w:type="dxa"/>
            <w:tcBorders>
              <w:bottom w:val="single" w:sz="4" w:space="0" w:color="auto"/>
            </w:tcBorders>
            <w:shd w:val="clear" w:color="auto" w:fill="auto"/>
          </w:tcPr>
          <w:p w14:paraId="24F01B3E" w14:textId="77777777" w:rsidR="00B3349F" w:rsidRPr="0005480B" w:rsidRDefault="00B3349F" w:rsidP="008D61E1">
            <w:pPr>
              <w:rPr>
                <w:rFonts w:ascii="Sylfaen" w:hAnsi="Sylfaen"/>
                <w:sz w:val="18"/>
                <w:szCs w:val="18"/>
              </w:rPr>
            </w:pPr>
            <w:r w:rsidRPr="0005480B">
              <w:rPr>
                <w:rFonts w:ascii="Sylfaen" w:hAnsi="Sylfaen" w:cs="Sylfaen"/>
                <w:color w:val="000000"/>
                <w:sz w:val="18"/>
                <w:szCs w:val="18"/>
                <w:shd w:val="clear" w:color="auto" w:fill="FFFFFF"/>
              </w:rPr>
              <w:t>შპს</w:t>
            </w:r>
            <w:r w:rsidRPr="0005480B">
              <w:rPr>
                <w:rFonts w:ascii="Sylfaen" w:hAnsi="Sylfaen" w:cs="Arial"/>
                <w:color w:val="000000"/>
                <w:sz w:val="18"/>
                <w:szCs w:val="18"/>
                <w:shd w:val="clear" w:color="auto" w:fill="FFFFFF"/>
              </w:rPr>
              <w:t xml:space="preserve"> „ტუბერკულოზისა და ფილტვის დაავადებათა ეროვნული ცენტრი“</w:t>
            </w:r>
          </w:p>
        </w:tc>
        <w:tc>
          <w:tcPr>
            <w:tcW w:w="3691" w:type="dxa"/>
            <w:tcBorders>
              <w:bottom w:val="single" w:sz="4" w:space="0" w:color="auto"/>
              <w:right w:val="single" w:sz="4" w:space="0" w:color="auto"/>
            </w:tcBorders>
            <w:shd w:val="clear" w:color="auto" w:fill="auto"/>
          </w:tcPr>
          <w:p w14:paraId="2A51D3C8" w14:textId="77777777" w:rsidR="00B3349F" w:rsidRPr="0005480B" w:rsidRDefault="00B3349F" w:rsidP="008D61E1">
            <w:pPr>
              <w:rPr>
                <w:rFonts w:ascii="Sylfaen" w:hAnsi="Sylfaen"/>
                <w:sz w:val="18"/>
                <w:szCs w:val="18"/>
              </w:rPr>
            </w:pPr>
            <w:r w:rsidRPr="0005480B">
              <w:rPr>
                <w:rFonts w:ascii="Sylfaen" w:hAnsi="Sylfaen"/>
                <w:sz w:val="18"/>
                <w:szCs w:val="18"/>
              </w:rPr>
              <w:t xml:space="preserve">ზაზა ავალიანი </w:t>
            </w:r>
          </w:p>
          <w:p w14:paraId="20366EF8" w14:textId="77777777" w:rsidR="00B3349F" w:rsidRPr="0005480B" w:rsidRDefault="00B3349F" w:rsidP="008D61E1">
            <w:pPr>
              <w:rPr>
                <w:rFonts w:ascii="Sylfaen" w:hAnsi="Sylfaen"/>
                <w:sz w:val="18"/>
                <w:szCs w:val="18"/>
              </w:rPr>
            </w:pPr>
            <w:r w:rsidRPr="0005480B">
              <w:rPr>
                <w:rFonts w:ascii="Sylfaen" w:hAnsi="Sylfaen"/>
                <w:sz w:val="18"/>
                <w:szCs w:val="18"/>
              </w:rPr>
              <w:t>599585336</w:t>
            </w:r>
          </w:p>
          <w:p w14:paraId="634BF0FA" w14:textId="77777777" w:rsidR="00B3349F" w:rsidRPr="0005480B" w:rsidRDefault="00C93D01" w:rsidP="008D61E1">
            <w:pPr>
              <w:rPr>
                <w:rFonts w:ascii="Sylfaen" w:hAnsi="Sylfaen"/>
                <w:sz w:val="18"/>
                <w:szCs w:val="18"/>
              </w:rPr>
            </w:pPr>
            <w:hyperlink r:id="rId7" w:history="1">
              <w:r w:rsidR="00B3349F" w:rsidRPr="0005480B">
                <w:rPr>
                  <w:rStyle w:val="Hyperlink"/>
                  <w:rFonts w:ascii="Sylfaen" w:hAnsi="Sylfaen"/>
                  <w:sz w:val="18"/>
                  <w:szCs w:val="18"/>
                </w:rPr>
                <w:t>avalianizaza@yahoo.com</w:t>
              </w:r>
            </w:hyperlink>
            <w:r w:rsidR="00B3349F" w:rsidRPr="0005480B">
              <w:rPr>
                <w:rFonts w:ascii="Sylfaen" w:hAnsi="Sylfaen"/>
                <w:sz w:val="18"/>
                <w:szCs w:val="18"/>
              </w:rPr>
              <w:t xml:space="preserve"> </w:t>
            </w:r>
          </w:p>
        </w:tc>
        <w:tc>
          <w:tcPr>
            <w:tcW w:w="4322" w:type="dxa"/>
            <w:tcBorders>
              <w:bottom w:val="single" w:sz="4" w:space="0" w:color="auto"/>
              <w:right w:val="single" w:sz="4" w:space="0" w:color="auto"/>
            </w:tcBorders>
            <w:shd w:val="clear" w:color="auto" w:fill="auto"/>
          </w:tcPr>
          <w:p w14:paraId="736896F3" w14:textId="77777777" w:rsidR="00B3349F" w:rsidRPr="0005480B" w:rsidRDefault="00B3349F" w:rsidP="008D61E1">
            <w:pPr>
              <w:rPr>
                <w:rFonts w:ascii="Sylfaen" w:hAnsi="Sylfaen"/>
                <w:sz w:val="18"/>
                <w:szCs w:val="18"/>
              </w:rPr>
            </w:pPr>
            <w:r w:rsidRPr="0005480B">
              <w:rPr>
                <w:rFonts w:ascii="Sylfaen" w:hAnsi="Sylfaen"/>
                <w:sz w:val="18"/>
                <w:szCs w:val="18"/>
              </w:rPr>
              <w:t>თბილისი</w:t>
            </w:r>
          </w:p>
          <w:p w14:paraId="0E73CEA2" w14:textId="48F3147D" w:rsidR="00B3349F" w:rsidRPr="0005480B" w:rsidRDefault="00B3349F" w:rsidP="008D61E1">
            <w:pPr>
              <w:rPr>
                <w:rFonts w:ascii="Sylfaen" w:hAnsi="Sylfaen"/>
                <w:sz w:val="18"/>
                <w:szCs w:val="18"/>
              </w:rPr>
            </w:pPr>
          </w:p>
        </w:tc>
      </w:tr>
      <w:tr w:rsidR="00B3349F" w:rsidRPr="0005480B" w14:paraId="7B1F86DD" w14:textId="77777777" w:rsidTr="008D61E1">
        <w:trPr>
          <w:trHeight w:val="117"/>
        </w:trPr>
        <w:tc>
          <w:tcPr>
            <w:tcW w:w="427" w:type="dxa"/>
            <w:tcBorders>
              <w:top w:val="single" w:sz="4" w:space="0" w:color="auto"/>
              <w:bottom w:val="single" w:sz="4" w:space="0" w:color="auto"/>
            </w:tcBorders>
            <w:shd w:val="clear" w:color="auto" w:fill="auto"/>
          </w:tcPr>
          <w:p w14:paraId="7F5EEFE8" w14:textId="77777777" w:rsidR="00B3349F" w:rsidRPr="0005480B" w:rsidRDefault="00B3349F" w:rsidP="008D61E1">
            <w:pPr>
              <w:pStyle w:val="ListParagraph"/>
              <w:numPr>
                <w:ilvl w:val="0"/>
                <w:numId w:val="6"/>
              </w:numPr>
              <w:rPr>
                <w:rFonts w:ascii="Sylfaen" w:hAnsi="Sylfaen"/>
                <w:sz w:val="18"/>
                <w:szCs w:val="18"/>
              </w:rPr>
            </w:pPr>
          </w:p>
        </w:tc>
        <w:tc>
          <w:tcPr>
            <w:tcW w:w="5672" w:type="dxa"/>
            <w:tcBorders>
              <w:top w:val="single" w:sz="4" w:space="0" w:color="auto"/>
              <w:bottom w:val="single" w:sz="4" w:space="0" w:color="auto"/>
            </w:tcBorders>
            <w:shd w:val="clear" w:color="auto" w:fill="auto"/>
          </w:tcPr>
          <w:p w14:paraId="78269BD4" w14:textId="77777777" w:rsidR="00B3349F" w:rsidRPr="0005480B" w:rsidRDefault="00B3349F" w:rsidP="008D61E1">
            <w:pPr>
              <w:rPr>
                <w:rFonts w:ascii="Sylfaen" w:hAnsi="Sylfaen" w:cs="Sylfaen"/>
                <w:color w:val="000000"/>
                <w:sz w:val="18"/>
                <w:szCs w:val="18"/>
                <w:shd w:val="clear" w:color="auto" w:fill="FFFFFF"/>
              </w:rPr>
            </w:pPr>
            <w:r w:rsidRPr="0005480B">
              <w:rPr>
                <w:rFonts w:ascii="Sylfaen" w:hAnsi="Sylfaen" w:cs="Sylfaen"/>
                <w:color w:val="000000"/>
                <w:sz w:val="18"/>
                <w:szCs w:val="18"/>
                <w:shd w:val="clear" w:color="auto" w:fill="FFFFFF"/>
              </w:rPr>
              <w:t>პირველი საუნივერსიტეტო კლინიკა</w:t>
            </w:r>
          </w:p>
        </w:tc>
        <w:tc>
          <w:tcPr>
            <w:tcW w:w="3691" w:type="dxa"/>
            <w:tcBorders>
              <w:top w:val="single" w:sz="4" w:space="0" w:color="auto"/>
              <w:bottom w:val="single" w:sz="4" w:space="0" w:color="auto"/>
              <w:right w:val="single" w:sz="4" w:space="0" w:color="auto"/>
            </w:tcBorders>
            <w:shd w:val="clear" w:color="auto" w:fill="auto"/>
          </w:tcPr>
          <w:p w14:paraId="7C34FA4A" w14:textId="77777777" w:rsidR="00B3349F" w:rsidRPr="0005480B" w:rsidRDefault="00B3349F" w:rsidP="008D61E1">
            <w:pPr>
              <w:rPr>
                <w:rFonts w:ascii="Sylfaen" w:hAnsi="Sylfaen"/>
                <w:sz w:val="18"/>
                <w:szCs w:val="18"/>
              </w:rPr>
            </w:pPr>
            <w:r w:rsidRPr="0005480B">
              <w:rPr>
                <w:rFonts w:ascii="Sylfaen" w:hAnsi="Sylfaen"/>
                <w:sz w:val="18"/>
                <w:szCs w:val="18"/>
              </w:rPr>
              <w:t xml:space="preserve">ლევან რატიანი </w:t>
            </w:r>
            <w:hyperlink r:id="rId8" w:history="1">
              <w:r w:rsidRPr="0005480B">
                <w:rPr>
                  <w:rStyle w:val="Hyperlink"/>
                  <w:rFonts w:ascii="Sylfaen" w:hAnsi="Sylfaen" w:cs="Arial"/>
                  <w:sz w:val="18"/>
                  <w:szCs w:val="18"/>
                  <w:shd w:val="clear" w:color="auto" w:fill="FFFFFF"/>
                </w:rPr>
                <w:t>593305282</w:t>
              </w:r>
            </w:hyperlink>
          </w:p>
          <w:p w14:paraId="1772E6D7" w14:textId="77777777" w:rsidR="00B3349F" w:rsidRPr="0005480B" w:rsidRDefault="00C93D01" w:rsidP="008D61E1">
            <w:pPr>
              <w:rPr>
                <w:rFonts w:ascii="Sylfaen" w:hAnsi="Sylfaen"/>
                <w:sz w:val="18"/>
                <w:szCs w:val="18"/>
              </w:rPr>
            </w:pPr>
            <w:hyperlink r:id="rId9" w:history="1">
              <w:r w:rsidR="00B3349F" w:rsidRPr="0005480B">
                <w:rPr>
                  <w:rStyle w:val="Hyperlink"/>
                  <w:rFonts w:ascii="Sylfaen" w:hAnsi="Sylfaen" w:cs="Helvetica"/>
                  <w:sz w:val="18"/>
                  <w:szCs w:val="18"/>
                  <w:shd w:val="clear" w:color="auto" w:fill="FFFFFF"/>
                </w:rPr>
                <w:t>l.ratiani@tsmu.edu</w:t>
              </w:r>
            </w:hyperlink>
          </w:p>
          <w:p w14:paraId="2E0E869F" w14:textId="77777777" w:rsidR="00B3349F" w:rsidRPr="0005480B" w:rsidRDefault="00B3349F" w:rsidP="008D61E1">
            <w:pPr>
              <w:rPr>
                <w:rFonts w:ascii="Sylfaen" w:hAnsi="Sylfaen"/>
                <w:sz w:val="18"/>
                <w:szCs w:val="18"/>
              </w:rPr>
            </w:pPr>
            <w:r w:rsidRPr="0005480B">
              <w:rPr>
                <w:rFonts w:ascii="Sylfaen" w:hAnsi="Sylfaen"/>
                <w:sz w:val="18"/>
                <w:szCs w:val="18"/>
              </w:rPr>
              <w:t>ოთარ ურუშაძე 595369090</w:t>
            </w:r>
          </w:p>
          <w:p w14:paraId="7E4F444B" w14:textId="77777777" w:rsidR="00B3349F" w:rsidRPr="0005480B" w:rsidRDefault="00B3349F" w:rsidP="008D61E1">
            <w:pPr>
              <w:rPr>
                <w:rFonts w:ascii="Sylfaen" w:hAnsi="Sylfaen"/>
                <w:sz w:val="18"/>
                <w:szCs w:val="18"/>
              </w:rPr>
            </w:pPr>
            <w:r w:rsidRPr="0005480B">
              <w:rPr>
                <w:rFonts w:ascii="Sylfaen" w:hAnsi="Sylfaen"/>
                <w:sz w:val="18"/>
                <w:szCs w:val="18"/>
              </w:rPr>
              <w:t xml:space="preserve">o.urushadze@tsmu.edu </w:t>
            </w:r>
          </w:p>
        </w:tc>
        <w:tc>
          <w:tcPr>
            <w:tcW w:w="4322" w:type="dxa"/>
            <w:tcBorders>
              <w:top w:val="single" w:sz="4" w:space="0" w:color="auto"/>
              <w:bottom w:val="single" w:sz="4" w:space="0" w:color="auto"/>
              <w:right w:val="single" w:sz="4" w:space="0" w:color="auto"/>
            </w:tcBorders>
            <w:shd w:val="clear" w:color="auto" w:fill="auto"/>
          </w:tcPr>
          <w:p w14:paraId="41FBFCD6" w14:textId="77777777" w:rsidR="00B3349F" w:rsidRPr="0005480B" w:rsidRDefault="00B3349F" w:rsidP="008D61E1">
            <w:pPr>
              <w:rPr>
                <w:rFonts w:ascii="Sylfaen" w:hAnsi="Sylfaen"/>
                <w:sz w:val="18"/>
                <w:szCs w:val="18"/>
              </w:rPr>
            </w:pPr>
            <w:r w:rsidRPr="0005480B">
              <w:rPr>
                <w:rFonts w:ascii="Sylfaen" w:hAnsi="Sylfaen"/>
                <w:sz w:val="18"/>
                <w:szCs w:val="18"/>
              </w:rPr>
              <w:t>თბილისი</w:t>
            </w:r>
          </w:p>
        </w:tc>
      </w:tr>
      <w:tr w:rsidR="00B3349F" w:rsidRPr="0005480B" w14:paraId="6B04A066" w14:textId="77777777" w:rsidTr="008D61E1">
        <w:trPr>
          <w:trHeight w:val="167"/>
        </w:trPr>
        <w:tc>
          <w:tcPr>
            <w:tcW w:w="427" w:type="dxa"/>
            <w:tcBorders>
              <w:top w:val="single" w:sz="4" w:space="0" w:color="auto"/>
              <w:bottom w:val="single" w:sz="4" w:space="0" w:color="auto"/>
            </w:tcBorders>
            <w:shd w:val="clear" w:color="auto" w:fill="auto"/>
          </w:tcPr>
          <w:p w14:paraId="0385C66C" w14:textId="77777777" w:rsidR="00B3349F" w:rsidRPr="0005480B" w:rsidRDefault="00B3349F" w:rsidP="008D61E1">
            <w:pPr>
              <w:pStyle w:val="ListParagraph"/>
              <w:numPr>
                <w:ilvl w:val="0"/>
                <w:numId w:val="6"/>
              </w:numPr>
              <w:rPr>
                <w:rFonts w:ascii="Sylfaen" w:hAnsi="Sylfaen"/>
                <w:sz w:val="18"/>
                <w:szCs w:val="18"/>
              </w:rPr>
            </w:pPr>
          </w:p>
        </w:tc>
        <w:tc>
          <w:tcPr>
            <w:tcW w:w="5672" w:type="dxa"/>
            <w:tcBorders>
              <w:top w:val="single" w:sz="4" w:space="0" w:color="auto"/>
              <w:bottom w:val="single" w:sz="4" w:space="0" w:color="auto"/>
            </w:tcBorders>
            <w:shd w:val="clear" w:color="auto" w:fill="auto"/>
          </w:tcPr>
          <w:p w14:paraId="3E19D3B5" w14:textId="77777777" w:rsidR="00B3349F" w:rsidRPr="0005480B" w:rsidRDefault="00B3349F" w:rsidP="008D61E1">
            <w:pPr>
              <w:rPr>
                <w:rFonts w:ascii="Sylfaen" w:hAnsi="Sylfaen" w:cs="Sylfaen"/>
                <w:color w:val="000000"/>
                <w:sz w:val="18"/>
                <w:szCs w:val="18"/>
                <w:shd w:val="clear" w:color="auto" w:fill="FFFFFF"/>
              </w:rPr>
            </w:pPr>
            <w:r w:rsidRPr="0005480B">
              <w:rPr>
                <w:rFonts w:ascii="Sylfaen" w:hAnsi="Sylfaen" w:cs="Sylfaen"/>
                <w:color w:val="000000"/>
                <w:sz w:val="18"/>
                <w:szCs w:val="18"/>
                <w:shd w:val="clear" w:color="auto" w:fill="FFFFFF"/>
              </w:rPr>
              <w:t>კავკასიის მედიცინის ცენტრი</w:t>
            </w:r>
          </w:p>
        </w:tc>
        <w:tc>
          <w:tcPr>
            <w:tcW w:w="3691" w:type="dxa"/>
            <w:tcBorders>
              <w:top w:val="single" w:sz="4" w:space="0" w:color="auto"/>
              <w:bottom w:val="single" w:sz="4" w:space="0" w:color="auto"/>
              <w:right w:val="single" w:sz="4" w:space="0" w:color="auto"/>
            </w:tcBorders>
            <w:shd w:val="clear" w:color="auto" w:fill="auto"/>
          </w:tcPr>
          <w:p w14:paraId="7FDBA29D" w14:textId="77777777" w:rsidR="00B3349F" w:rsidRPr="0005480B" w:rsidRDefault="00B3349F" w:rsidP="008D61E1">
            <w:pPr>
              <w:rPr>
                <w:rFonts w:ascii="Sylfaen" w:hAnsi="Sylfaen" w:cs="Sylfaen"/>
                <w:bCs/>
                <w:sz w:val="18"/>
                <w:szCs w:val="18"/>
              </w:rPr>
            </w:pPr>
            <w:r w:rsidRPr="0005480B">
              <w:rPr>
                <w:rFonts w:ascii="Sylfaen" w:hAnsi="Sylfaen" w:cs="Sylfaen"/>
                <w:bCs/>
                <w:sz w:val="18"/>
                <w:szCs w:val="18"/>
              </w:rPr>
              <w:t>სოფო ასპანიძე 551811000</w:t>
            </w:r>
          </w:p>
          <w:p w14:paraId="27FA5567" w14:textId="77777777" w:rsidR="00B3349F" w:rsidRPr="0005480B" w:rsidRDefault="00C93D01" w:rsidP="008D61E1">
            <w:pPr>
              <w:rPr>
                <w:rFonts w:ascii="Sylfaen" w:hAnsi="Sylfaen"/>
                <w:sz w:val="18"/>
                <w:szCs w:val="18"/>
              </w:rPr>
            </w:pPr>
            <w:hyperlink r:id="rId10" w:history="1">
              <w:r w:rsidR="00B3349F" w:rsidRPr="0005480B">
                <w:rPr>
                  <w:rStyle w:val="Hyperlink"/>
                  <w:rFonts w:ascii="Sylfaen" w:hAnsi="Sylfaen"/>
                  <w:sz w:val="18"/>
                  <w:szCs w:val="18"/>
                </w:rPr>
                <w:t>s.aspanidze@cmchospital.ge</w:t>
              </w:r>
            </w:hyperlink>
            <w:r w:rsidR="00B3349F" w:rsidRPr="0005480B">
              <w:rPr>
                <w:rFonts w:ascii="Sylfaen" w:hAnsi="Sylfaen"/>
                <w:sz w:val="18"/>
                <w:szCs w:val="18"/>
              </w:rPr>
              <w:t xml:space="preserve"> </w:t>
            </w:r>
          </w:p>
          <w:p w14:paraId="49AB0757" w14:textId="77777777" w:rsidR="00B3349F" w:rsidRPr="0005480B" w:rsidRDefault="00B3349F" w:rsidP="008D61E1">
            <w:pPr>
              <w:rPr>
                <w:rFonts w:ascii="Sylfaen" w:hAnsi="Sylfaen"/>
                <w:sz w:val="18"/>
                <w:szCs w:val="18"/>
              </w:rPr>
            </w:pPr>
            <w:r w:rsidRPr="0005480B">
              <w:rPr>
                <w:rFonts w:ascii="Sylfaen" w:hAnsi="Sylfaen"/>
                <w:sz w:val="18"/>
                <w:szCs w:val="18"/>
              </w:rPr>
              <w:t>ანა ბიბილაშვილი</w:t>
            </w:r>
          </w:p>
          <w:p w14:paraId="414573EA" w14:textId="77777777" w:rsidR="00B3349F" w:rsidRPr="0005480B" w:rsidRDefault="00C93D01" w:rsidP="008D61E1">
            <w:pPr>
              <w:rPr>
                <w:rFonts w:ascii="Sylfaen" w:hAnsi="Sylfaen"/>
                <w:sz w:val="18"/>
                <w:szCs w:val="18"/>
              </w:rPr>
            </w:pPr>
            <w:hyperlink r:id="rId11" w:history="1">
              <w:r w:rsidR="00B3349F" w:rsidRPr="0005480B">
                <w:rPr>
                  <w:rStyle w:val="Hyperlink"/>
                  <w:rFonts w:ascii="Sylfaen" w:hAnsi="Sylfaen"/>
                  <w:sz w:val="18"/>
                  <w:szCs w:val="18"/>
                </w:rPr>
                <w:t>a.bibilashvili@cmchospital.ge</w:t>
              </w:r>
            </w:hyperlink>
            <w:r w:rsidR="00B3349F" w:rsidRPr="0005480B">
              <w:rPr>
                <w:rFonts w:ascii="Sylfaen" w:hAnsi="Sylfaen"/>
                <w:sz w:val="18"/>
                <w:szCs w:val="18"/>
              </w:rPr>
              <w:t xml:space="preserve"> </w:t>
            </w:r>
          </w:p>
        </w:tc>
        <w:tc>
          <w:tcPr>
            <w:tcW w:w="4322" w:type="dxa"/>
            <w:tcBorders>
              <w:top w:val="single" w:sz="4" w:space="0" w:color="auto"/>
              <w:bottom w:val="single" w:sz="4" w:space="0" w:color="auto"/>
              <w:right w:val="single" w:sz="4" w:space="0" w:color="auto"/>
            </w:tcBorders>
            <w:shd w:val="clear" w:color="auto" w:fill="auto"/>
          </w:tcPr>
          <w:p w14:paraId="207CB3A6" w14:textId="77777777" w:rsidR="00B3349F" w:rsidRPr="0005480B" w:rsidRDefault="00B3349F" w:rsidP="008D61E1">
            <w:pPr>
              <w:rPr>
                <w:rFonts w:ascii="Sylfaen" w:hAnsi="Sylfaen"/>
                <w:sz w:val="18"/>
                <w:szCs w:val="18"/>
              </w:rPr>
            </w:pPr>
            <w:r w:rsidRPr="0005480B">
              <w:rPr>
                <w:rFonts w:ascii="Sylfaen" w:hAnsi="Sylfaen"/>
                <w:sz w:val="18"/>
                <w:szCs w:val="18"/>
              </w:rPr>
              <w:t>თბილისი</w:t>
            </w:r>
          </w:p>
        </w:tc>
      </w:tr>
      <w:tr w:rsidR="00B3349F" w:rsidRPr="0005480B" w14:paraId="42F21448" w14:textId="77777777" w:rsidTr="008D61E1">
        <w:trPr>
          <w:trHeight w:val="151"/>
        </w:trPr>
        <w:tc>
          <w:tcPr>
            <w:tcW w:w="427" w:type="dxa"/>
            <w:tcBorders>
              <w:top w:val="single" w:sz="4" w:space="0" w:color="auto"/>
            </w:tcBorders>
            <w:shd w:val="clear" w:color="auto" w:fill="auto"/>
          </w:tcPr>
          <w:p w14:paraId="2B8A52A1" w14:textId="77777777" w:rsidR="00B3349F" w:rsidRPr="0005480B" w:rsidRDefault="00B3349F" w:rsidP="008D61E1">
            <w:pPr>
              <w:pStyle w:val="ListParagraph"/>
              <w:numPr>
                <w:ilvl w:val="0"/>
                <w:numId w:val="6"/>
              </w:numPr>
              <w:rPr>
                <w:rFonts w:ascii="Sylfaen" w:hAnsi="Sylfaen"/>
                <w:sz w:val="18"/>
                <w:szCs w:val="18"/>
              </w:rPr>
            </w:pPr>
          </w:p>
        </w:tc>
        <w:tc>
          <w:tcPr>
            <w:tcW w:w="5672" w:type="dxa"/>
            <w:tcBorders>
              <w:top w:val="single" w:sz="4" w:space="0" w:color="auto"/>
            </w:tcBorders>
            <w:shd w:val="clear" w:color="auto" w:fill="auto"/>
          </w:tcPr>
          <w:p w14:paraId="7490C1C7" w14:textId="77777777" w:rsidR="00B3349F" w:rsidRPr="0005480B" w:rsidRDefault="00B3349F" w:rsidP="008D61E1">
            <w:pPr>
              <w:rPr>
                <w:rFonts w:ascii="Sylfaen" w:hAnsi="Sylfaen" w:cs="Sylfaen"/>
                <w:color w:val="000000"/>
                <w:sz w:val="18"/>
                <w:szCs w:val="18"/>
                <w:shd w:val="clear" w:color="auto" w:fill="FFFFFF"/>
              </w:rPr>
            </w:pPr>
            <w:r>
              <w:rPr>
                <w:rFonts w:ascii="Sylfaen" w:hAnsi="Sylfaen"/>
                <w:sz w:val="18"/>
                <w:szCs w:val="18"/>
              </w:rPr>
              <w:t>პირველი სამედიცინო ცენტრი</w:t>
            </w:r>
          </w:p>
        </w:tc>
        <w:tc>
          <w:tcPr>
            <w:tcW w:w="3691" w:type="dxa"/>
            <w:tcBorders>
              <w:top w:val="single" w:sz="4" w:space="0" w:color="auto"/>
              <w:right w:val="single" w:sz="4" w:space="0" w:color="auto"/>
            </w:tcBorders>
            <w:shd w:val="clear" w:color="auto" w:fill="auto"/>
          </w:tcPr>
          <w:p w14:paraId="7066E095" w14:textId="77777777" w:rsidR="00B3349F" w:rsidRDefault="00B3349F" w:rsidP="008D61E1">
            <w:pPr>
              <w:rPr>
                <w:rFonts w:ascii="Sylfaen" w:hAnsi="Sylfaen"/>
                <w:sz w:val="18"/>
                <w:szCs w:val="18"/>
              </w:rPr>
            </w:pPr>
            <w:r>
              <w:rPr>
                <w:rFonts w:ascii="Sylfaen" w:hAnsi="Sylfaen"/>
                <w:sz w:val="18"/>
                <w:szCs w:val="18"/>
              </w:rPr>
              <w:t xml:space="preserve">ზაზა ავალიანი </w:t>
            </w:r>
          </w:p>
          <w:p w14:paraId="35C2A68C" w14:textId="77777777" w:rsidR="00B3349F" w:rsidRPr="00182FC8" w:rsidRDefault="00B3349F" w:rsidP="008D61E1">
            <w:pPr>
              <w:rPr>
                <w:rFonts w:ascii="Sylfaen" w:hAnsi="Sylfaen"/>
                <w:sz w:val="18"/>
                <w:szCs w:val="18"/>
              </w:rPr>
            </w:pPr>
            <w:r>
              <w:rPr>
                <w:rFonts w:ascii="Sylfaen" w:hAnsi="Sylfaen"/>
                <w:sz w:val="18"/>
                <w:szCs w:val="18"/>
              </w:rPr>
              <w:t>593377311</w:t>
            </w:r>
          </w:p>
          <w:p w14:paraId="077C0A6D" w14:textId="77777777" w:rsidR="00B3349F" w:rsidRPr="000527AE" w:rsidRDefault="00B3349F" w:rsidP="008D61E1">
            <w:pPr>
              <w:rPr>
                <w:rFonts w:ascii="Sylfaen" w:hAnsi="Sylfaen"/>
                <w:sz w:val="18"/>
                <w:szCs w:val="18"/>
              </w:rPr>
            </w:pPr>
            <w:r>
              <w:rPr>
                <w:rFonts w:ascii="Sylfaen" w:hAnsi="Sylfaen"/>
                <w:sz w:val="18"/>
                <w:szCs w:val="18"/>
              </w:rPr>
              <w:t>z.avaliani@fmc.ge</w:t>
            </w:r>
          </w:p>
          <w:p w14:paraId="3CA8A89A" w14:textId="77777777" w:rsidR="00B3349F" w:rsidRPr="000527AE" w:rsidRDefault="00B3349F" w:rsidP="008D61E1">
            <w:pPr>
              <w:rPr>
                <w:rFonts w:ascii="Sylfaen" w:hAnsi="Sylfaen"/>
                <w:sz w:val="18"/>
                <w:szCs w:val="18"/>
              </w:rPr>
            </w:pPr>
            <w:r>
              <w:rPr>
                <w:rFonts w:ascii="Sylfaen" w:hAnsi="Sylfaen"/>
                <w:sz w:val="18"/>
                <w:szCs w:val="18"/>
              </w:rPr>
              <w:t>z.avaliani@mail.ru</w:t>
            </w:r>
          </w:p>
          <w:p w14:paraId="2D58EDD8" w14:textId="77777777" w:rsidR="00B3349F" w:rsidRPr="00182FC8" w:rsidRDefault="00B3349F" w:rsidP="008D61E1">
            <w:pPr>
              <w:rPr>
                <w:rFonts w:ascii="Sylfaen" w:hAnsi="Sylfaen"/>
                <w:sz w:val="18"/>
                <w:szCs w:val="18"/>
              </w:rPr>
            </w:pPr>
          </w:p>
        </w:tc>
        <w:tc>
          <w:tcPr>
            <w:tcW w:w="4322" w:type="dxa"/>
            <w:tcBorders>
              <w:top w:val="single" w:sz="4" w:space="0" w:color="auto"/>
              <w:right w:val="single" w:sz="4" w:space="0" w:color="auto"/>
            </w:tcBorders>
            <w:shd w:val="clear" w:color="auto" w:fill="auto"/>
          </w:tcPr>
          <w:p w14:paraId="47A93F66" w14:textId="77777777" w:rsidR="00B3349F" w:rsidRPr="0005480B" w:rsidRDefault="00B3349F" w:rsidP="008D61E1">
            <w:pPr>
              <w:rPr>
                <w:rFonts w:ascii="Sylfaen" w:hAnsi="Sylfaen"/>
                <w:sz w:val="18"/>
                <w:szCs w:val="18"/>
              </w:rPr>
            </w:pPr>
            <w:r w:rsidRPr="0005480B">
              <w:rPr>
                <w:rFonts w:ascii="Sylfaen" w:hAnsi="Sylfaen"/>
                <w:sz w:val="18"/>
                <w:szCs w:val="18"/>
              </w:rPr>
              <w:t>თბილისი</w:t>
            </w:r>
          </w:p>
        </w:tc>
      </w:tr>
      <w:tr w:rsidR="00B3349F" w:rsidRPr="00F26A4A" w14:paraId="203B88D9" w14:textId="77777777" w:rsidTr="008D61E1">
        <w:tc>
          <w:tcPr>
            <w:tcW w:w="427" w:type="dxa"/>
            <w:tcBorders>
              <w:bottom w:val="single" w:sz="4" w:space="0" w:color="auto"/>
            </w:tcBorders>
            <w:shd w:val="clear" w:color="auto" w:fill="auto"/>
          </w:tcPr>
          <w:p w14:paraId="27DFA9AF" w14:textId="77777777" w:rsidR="00B3349F" w:rsidRPr="00B3349F" w:rsidRDefault="00B3349F" w:rsidP="008D61E1">
            <w:pPr>
              <w:rPr>
                <w:rFonts w:ascii="Sylfaen" w:hAnsi="Sylfaen"/>
                <w:sz w:val="18"/>
                <w:szCs w:val="18"/>
              </w:rPr>
            </w:pPr>
            <w:r>
              <w:rPr>
                <w:rFonts w:ascii="Sylfaen" w:hAnsi="Sylfaen"/>
                <w:sz w:val="18"/>
                <w:szCs w:val="18"/>
              </w:rPr>
              <w:t>7</w:t>
            </w:r>
          </w:p>
        </w:tc>
        <w:tc>
          <w:tcPr>
            <w:tcW w:w="5672" w:type="dxa"/>
            <w:tcBorders>
              <w:bottom w:val="single" w:sz="4" w:space="0" w:color="auto"/>
            </w:tcBorders>
            <w:shd w:val="clear" w:color="auto" w:fill="auto"/>
          </w:tcPr>
          <w:p w14:paraId="4A7D6801" w14:textId="77777777" w:rsidR="00B3349F" w:rsidRPr="00F26A4A" w:rsidRDefault="00B3349F" w:rsidP="008D61E1">
            <w:pPr>
              <w:rPr>
                <w:rFonts w:ascii="Sylfaen" w:hAnsi="Sylfaen"/>
                <w:sz w:val="18"/>
                <w:szCs w:val="18"/>
              </w:rPr>
            </w:pPr>
            <w:r w:rsidRPr="00F26A4A">
              <w:rPr>
                <w:rFonts w:ascii="Sylfaen" w:hAnsi="Sylfaen" w:cs="Sylfaen"/>
                <w:color w:val="000000"/>
                <w:sz w:val="18"/>
                <w:szCs w:val="18"/>
                <w:shd w:val="clear" w:color="auto" w:fill="FFFFFF"/>
              </w:rPr>
              <w:t>შპს</w:t>
            </w:r>
            <w:r w:rsidRPr="00F26A4A">
              <w:rPr>
                <w:rFonts w:ascii="Sylfaen" w:hAnsi="Sylfaen" w:cs="Arial"/>
                <w:color w:val="000000"/>
                <w:sz w:val="18"/>
                <w:szCs w:val="18"/>
                <w:shd w:val="clear" w:color="auto" w:fill="FFFFFF"/>
              </w:rPr>
              <w:t xml:space="preserve"> “</w:t>
            </w:r>
            <w:r w:rsidRPr="00F26A4A">
              <w:rPr>
                <w:rFonts w:ascii="Sylfaen" w:hAnsi="Sylfaen" w:cs="Sylfaen"/>
                <w:color w:val="000000"/>
                <w:sz w:val="18"/>
                <w:szCs w:val="18"/>
                <w:shd w:val="clear" w:color="auto" w:fill="FFFFFF"/>
              </w:rPr>
              <w:t>ბათუმის</w:t>
            </w:r>
            <w:r w:rsidRPr="00F26A4A">
              <w:rPr>
                <w:rFonts w:ascii="Sylfaen" w:hAnsi="Sylfaen" w:cs="Arial"/>
                <w:color w:val="000000"/>
                <w:sz w:val="18"/>
                <w:szCs w:val="18"/>
                <w:shd w:val="clear" w:color="auto" w:fill="FFFFFF"/>
              </w:rPr>
              <w:t xml:space="preserve"> </w:t>
            </w:r>
            <w:r w:rsidRPr="00F26A4A">
              <w:rPr>
                <w:rFonts w:ascii="Sylfaen" w:hAnsi="Sylfaen" w:cs="Sylfaen"/>
                <w:color w:val="000000"/>
                <w:sz w:val="18"/>
                <w:szCs w:val="18"/>
                <w:shd w:val="clear" w:color="auto" w:fill="FFFFFF"/>
              </w:rPr>
              <w:t>კლინიკური</w:t>
            </w:r>
            <w:r w:rsidRPr="00F26A4A">
              <w:rPr>
                <w:rFonts w:ascii="Sylfaen" w:hAnsi="Sylfaen" w:cs="Arial"/>
                <w:color w:val="000000"/>
                <w:sz w:val="18"/>
                <w:szCs w:val="18"/>
                <w:shd w:val="clear" w:color="auto" w:fill="FFFFFF"/>
              </w:rPr>
              <w:t xml:space="preserve"> </w:t>
            </w:r>
            <w:r w:rsidRPr="00F26A4A">
              <w:rPr>
                <w:rFonts w:ascii="Sylfaen" w:hAnsi="Sylfaen" w:cs="Sylfaen"/>
                <w:color w:val="000000"/>
                <w:sz w:val="18"/>
                <w:szCs w:val="18"/>
                <w:shd w:val="clear" w:color="auto" w:fill="FFFFFF"/>
              </w:rPr>
              <w:t>რესპუბლიკური</w:t>
            </w:r>
            <w:r w:rsidRPr="00F26A4A">
              <w:rPr>
                <w:rFonts w:ascii="Sylfaen" w:hAnsi="Sylfaen" w:cs="Arial"/>
                <w:color w:val="000000"/>
                <w:sz w:val="18"/>
                <w:szCs w:val="18"/>
                <w:shd w:val="clear" w:color="auto" w:fill="FFFFFF"/>
              </w:rPr>
              <w:t xml:space="preserve"> </w:t>
            </w:r>
            <w:r w:rsidRPr="00F26A4A">
              <w:rPr>
                <w:rFonts w:ascii="Sylfaen" w:hAnsi="Sylfaen" w:cs="Sylfaen"/>
                <w:color w:val="000000"/>
                <w:sz w:val="18"/>
                <w:szCs w:val="18"/>
                <w:shd w:val="clear" w:color="auto" w:fill="FFFFFF"/>
              </w:rPr>
              <w:t>საავადმყოფო</w:t>
            </w:r>
            <w:r w:rsidRPr="00F26A4A">
              <w:rPr>
                <w:rFonts w:ascii="Sylfaen" w:hAnsi="Sylfaen" w:cs="Arial"/>
                <w:color w:val="000000"/>
                <w:sz w:val="18"/>
                <w:szCs w:val="18"/>
                <w:shd w:val="clear" w:color="auto" w:fill="FFFFFF"/>
              </w:rPr>
              <w:t>” </w:t>
            </w:r>
          </w:p>
        </w:tc>
        <w:tc>
          <w:tcPr>
            <w:tcW w:w="3691" w:type="dxa"/>
            <w:tcBorders>
              <w:bottom w:val="single" w:sz="4" w:space="0" w:color="auto"/>
              <w:right w:val="single" w:sz="4" w:space="0" w:color="auto"/>
            </w:tcBorders>
            <w:shd w:val="clear" w:color="auto" w:fill="auto"/>
          </w:tcPr>
          <w:p w14:paraId="480BC880" w14:textId="77777777" w:rsidR="00B3349F" w:rsidRPr="00F26A4A" w:rsidRDefault="00B3349F" w:rsidP="008D61E1">
            <w:pPr>
              <w:rPr>
                <w:rFonts w:ascii="Sylfaen" w:hAnsi="Sylfaen" w:cs="Arial"/>
                <w:color w:val="000000"/>
                <w:sz w:val="18"/>
                <w:szCs w:val="18"/>
                <w:shd w:val="clear" w:color="auto" w:fill="FFFFFF"/>
              </w:rPr>
            </w:pPr>
            <w:r w:rsidRPr="00F26A4A">
              <w:rPr>
                <w:rFonts w:ascii="Sylfaen" w:hAnsi="Sylfaen" w:cs="Sylfaen"/>
                <w:color w:val="000000"/>
                <w:sz w:val="18"/>
                <w:szCs w:val="18"/>
                <w:shd w:val="clear" w:color="auto" w:fill="FFFFFF"/>
              </w:rPr>
              <w:t>სოლომონ</w:t>
            </w:r>
            <w:r w:rsidRPr="00F26A4A">
              <w:rPr>
                <w:rFonts w:ascii="Sylfaen" w:hAnsi="Sylfaen" w:cs="Arial"/>
                <w:color w:val="000000"/>
                <w:sz w:val="18"/>
                <w:szCs w:val="18"/>
                <w:shd w:val="clear" w:color="auto" w:fill="FFFFFF"/>
              </w:rPr>
              <w:t xml:space="preserve"> </w:t>
            </w:r>
            <w:r w:rsidRPr="00F26A4A">
              <w:rPr>
                <w:rFonts w:ascii="Sylfaen" w:hAnsi="Sylfaen" w:cs="Sylfaen"/>
                <w:color w:val="000000"/>
                <w:sz w:val="18"/>
                <w:szCs w:val="18"/>
                <w:shd w:val="clear" w:color="auto" w:fill="FFFFFF"/>
              </w:rPr>
              <w:t>ფუტკარაძე</w:t>
            </w:r>
            <w:r w:rsidRPr="00F26A4A">
              <w:rPr>
                <w:rFonts w:ascii="Sylfaen" w:hAnsi="Sylfaen" w:cs="Arial"/>
                <w:color w:val="000000"/>
                <w:sz w:val="18"/>
                <w:szCs w:val="18"/>
                <w:shd w:val="clear" w:color="auto" w:fill="FFFFFF"/>
              </w:rPr>
              <w:t xml:space="preserve">  577419310</w:t>
            </w:r>
          </w:p>
          <w:p w14:paraId="0717C40D" w14:textId="77777777" w:rsidR="00B3349F" w:rsidRPr="00F26A4A" w:rsidRDefault="00C93D01" w:rsidP="008D61E1">
            <w:pPr>
              <w:rPr>
                <w:rFonts w:ascii="Sylfaen" w:hAnsi="Sylfaen" w:cs="Arial"/>
                <w:color w:val="000000"/>
                <w:sz w:val="18"/>
                <w:szCs w:val="18"/>
                <w:shd w:val="clear" w:color="auto" w:fill="FFFFFF"/>
              </w:rPr>
            </w:pPr>
            <w:hyperlink r:id="rId12" w:history="1">
              <w:r w:rsidR="00B3349F" w:rsidRPr="00F26A4A">
                <w:rPr>
                  <w:rStyle w:val="Hyperlink"/>
                  <w:rFonts w:ascii="Sylfaen" w:hAnsi="Sylfaen" w:cs="Arial"/>
                  <w:sz w:val="18"/>
                  <w:szCs w:val="18"/>
                  <w:shd w:val="clear" w:color="auto" w:fill="FFFFFF"/>
                </w:rPr>
                <w:t>sputkaradze@brchospital.ge</w:t>
              </w:r>
            </w:hyperlink>
            <w:r w:rsidR="00B3349F" w:rsidRPr="00F26A4A">
              <w:rPr>
                <w:rFonts w:ascii="Sylfaen" w:hAnsi="Sylfaen" w:cs="Arial"/>
                <w:color w:val="000000"/>
                <w:sz w:val="18"/>
                <w:szCs w:val="18"/>
                <w:shd w:val="clear" w:color="auto" w:fill="FFFFFF"/>
              </w:rPr>
              <w:t>;</w:t>
            </w:r>
          </w:p>
          <w:p w14:paraId="35C8C944" w14:textId="77777777" w:rsidR="00B3349F" w:rsidRPr="00F26A4A" w:rsidRDefault="00C93D01" w:rsidP="008D61E1">
            <w:pPr>
              <w:rPr>
                <w:rFonts w:ascii="Sylfaen" w:hAnsi="Sylfaen" w:cs="Arial"/>
                <w:color w:val="000000"/>
                <w:sz w:val="18"/>
                <w:szCs w:val="18"/>
                <w:shd w:val="clear" w:color="auto" w:fill="FFFFFF"/>
              </w:rPr>
            </w:pPr>
            <w:hyperlink r:id="rId13" w:history="1">
              <w:r w:rsidR="00B3349F" w:rsidRPr="00F26A4A">
                <w:rPr>
                  <w:rStyle w:val="Hyperlink"/>
                  <w:rFonts w:ascii="Sylfaen" w:hAnsi="Sylfaen" w:cs="Arial"/>
                  <w:sz w:val="18"/>
                  <w:szCs w:val="18"/>
                  <w:shd w:val="clear" w:color="auto" w:fill="FFFFFF"/>
                </w:rPr>
                <w:t>info@brchospital.ge</w:t>
              </w:r>
            </w:hyperlink>
            <w:r w:rsidR="00B3349F" w:rsidRPr="00F26A4A">
              <w:rPr>
                <w:rFonts w:ascii="Sylfaen" w:hAnsi="Sylfaen" w:cs="Arial"/>
                <w:color w:val="000000"/>
                <w:sz w:val="18"/>
                <w:szCs w:val="18"/>
                <w:shd w:val="clear" w:color="auto" w:fill="FFFFFF"/>
              </w:rPr>
              <w:t xml:space="preserve"> </w:t>
            </w:r>
          </w:p>
        </w:tc>
        <w:tc>
          <w:tcPr>
            <w:tcW w:w="4322" w:type="dxa"/>
            <w:tcBorders>
              <w:right w:val="single" w:sz="4" w:space="0" w:color="auto"/>
            </w:tcBorders>
            <w:shd w:val="clear" w:color="auto" w:fill="auto"/>
          </w:tcPr>
          <w:p w14:paraId="72DE056D" w14:textId="77777777" w:rsidR="00B3349F" w:rsidRPr="00F26A4A" w:rsidRDefault="00B3349F" w:rsidP="008D61E1">
            <w:pPr>
              <w:rPr>
                <w:rFonts w:ascii="Sylfaen" w:hAnsi="Sylfaen"/>
                <w:sz w:val="18"/>
                <w:szCs w:val="18"/>
              </w:rPr>
            </w:pPr>
            <w:r w:rsidRPr="00F26A4A">
              <w:rPr>
                <w:rFonts w:ascii="Sylfaen" w:hAnsi="Sylfaen"/>
                <w:sz w:val="18"/>
                <w:szCs w:val="18"/>
              </w:rPr>
              <w:t>ბათუმი</w:t>
            </w:r>
          </w:p>
          <w:p w14:paraId="4A830AA0" w14:textId="3065DF8B" w:rsidR="00B3349F" w:rsidRPr="00F26A4A" w:rsidRDefault="00B3349F" w:rsidP="008D61E1">
            <w:pPr>
              <w:rPr>
                <w:rFonts w:ascii="Sylfaen" w:hAnsi="Sylfaen"/>
                <w:sz w:val="18"/>
                <w:szCs w:val="18"/>
              </w:rPr>
            </w:pPr>
          </w:p>
        </w:tc>
      </w:tr>
      <w:tr w:rsidR="00B3349F" w:rsidRPr="00F26A4A" w14:paraId="160CB575" w14:textId="77777777" w:rsidTr="008D61E1">
        <w:trPr>
          <w:trHeight w:val="1160"/>
        </w:trPr>
        <w:tc>
          <w:tcPr>
            <w:tcW w:w="427" w:type="dxa"/>
            <w:tcBorders>
              <w:top w:val="single" w:sz="4" w:space="0" w:color="auto"/>
              <w:bottom w:val="single" w:sz="4" w:space="0" w:color="auto"/>
            </w:tcBorders>
            <w:shd w:val="clear" w:color="auto" w:fill="auto"/>
          </w:tcPr>
          <w:p w14:paraId="26FDB5D0" w14:textId="77777777" w:rsidR="00B3349F" w:rsidRPr="00B3349F" w:rsidRDefault="00B3349F" w:rsidP="008D61E1">
            <w:pPr>
              <w:rPr>
                <w:rFonts w:ascii="Sylfaen" w:hAnsi="Sylfaen"/>
                <w:sz w:val="18"/>
                <w:szCs w:val="18"/>
              </w:rPr>
            </w:pPr>
            <w:r>
              <w:rPr>
                <w:rFonts w:ascii="Sylfaen" w:hAnsi="Sylfaen"/>
                <w:sz w:val="18"/>
                <w:szCs w:val="18"/>
              </w:rPr>
              <w:t>8</w:t>
            </w:r>
          </w:p>
        </w:tc>
        <w:tc>
          <w:tcPr>
            <w:tcW w:w="5672" w:type="dxa"/>
            <w:tcBorders>
              <w:top w:val="single" w:sz="4" w:space="0" w:color="auto"/>
              <w:bottom w:val="single" w:sz="4" w:space="0" w:color="auto"/>
            </w:tcBorders>
            <w:shd w:val="clear" w:color="auto" w:fill="auto"/>
          </w:tcPr>
          <w:p w14:paraId="6E34C341" w14:textId="223F0979" w:rsidR="00B3349F" w:rsidRPr="0005480B" w:rsidRDefault="00B3349F" w:rsidP="008D61E1">
            <w:pPr>
              <w:rPr>
                <w:rFonts w:ascii="Sylfaen" w:hAnsi="Sylfaen" w:cs="Sylfaen"/>
                <w:color w:val="000000"/>
                <w:sz w:val="18"/>
                <w:szCs w:val="18"/>
                <w:shd w:val="clear" w:color="auto" w:fill="FFFFFF"/>
              </w:rPr>
            </w:pPr>
            <w:r w:rsidRPr="0005480B">
              <w:rPr>
                <w:rFonts w:ascii="Sylfaen" w:hAnsi="Sylfaen" w:cs="Sylfaen"/>
                <w:color w:val="000000"/>
                <w:sz w:val="18"/>
                <w:szCs w:val="18"/>
                <w:shd w:val="clear" w:color="auto" w:fill="FFFFFF"/>
              </w:rPr>
              <w:t>შპს</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რეგიონული</w:t>
            </w:r>
            <w:r w:rsidR="003C695D">
              <w:rPr>
                <w:rFonts w:ascii="Sylfaen" w:hAnsi="Sylfaen" w:cs="Sylfaen"/>
                <w:color w:val="000000"/>
                <w:sz w:val="18"/>
                <w:szCs w:val="18"/>
                <w:shd w:val="clear" w:color="auto" w:fill="FFFFFF"/>
              </w:rPr>
              <w:t xml:space="preserve"> </w:t>
            </w:r>
            <w:r w:rsidRPr="0005480B">
              <w:rPr>
                <w:rFonts w:ascii="Sylfaen" w:hAnsi="Sylfaen" w:cs="Sylfaen"/>
                <w:color w:val="000000"/>
                <w:sz w:val="18"/>
                <w:szCs w:val="18"/>
                <w:shd w:val="clear" w:color="auto" w:fill="FFFFFF"/>
              </w:rPr>
              <w:t>ჯანდაცვის</w:t>
            </w:r>
            <w:r w:rsidR="003C695D">
              <w:rPr>
                <w:rFonts w:ascii="Sylfaen" w:hAnsi="Sylfaen" w:cs="Sylfaen"/>
                <w:color w:val="000000"/>
                <w:sz w:val="18"/>
                <w:szCs w:val="18"/>
                <w:shd w:val="clear" w:color="auto" w:fill="FFFFFF"/>
              </w:rPr>
              <w:t xml:space="preserve"> </w:t>
            </w:r>
            <w:r w:rsidRPr="0005480B">
              <w:rPr>
                <w:rFonts w:ascii="Sylfaen" w:hAnsi="Sylfaen" w:cs="Sylfaen"/>
                <w:color w:val="000000"/>
                <w:sz w:val="18"/>
                <w:szCs w:val="18"/>
                <w:shd w:val="clear" w:color="auto" w:fill="FFFFFF"/>
              </w:rPr>
              <w:t>ცენტრი</w:t>
            </w:r>
            <w:r w:rsidRPr="0005480B">
              <w:rPr>
                <w:rFonts w:ascii="Sylfaen" w:hAnsi="Sylfaen" w:cs="Arial"/>
                <w:color w:val="000000"/>
                <w:sz w:val="18"/>
                <w:szCs w:val="18"/>
                <w:shd w:val="clear" w:color="auto" w:fill="FFFFFF"/>
              </w:rPr>
              <w:t>“</w:t>
            </w:r>
          </w:p>
        </w:tc>
        <w:tc>
          <w:tcPr>
            <w:tcW w:w="3691" w:type="dxa"/>
            <w:tcBorders>
              <w:top w:val="single" w:sz="4" w:space="0" w:color="auto"/>
              <w:bottom w:val="single" w:sz="4" w:space="0" w:color="auto"/>
            </w:tcBorders>
            <w:shd w:val="clear" w:color="auto" w:fill="auto"/>
          </w:tcPr>
          <w:p w14:paraId="79337485" w14:textId="77777777" w:rsidR="00B3349F" w:rsidRPr="0005480B" w:rsidRDefault="00B3349F" w:rsidP="008D61E1">
            <w:pPr>
              <w:rPr>
                <w:rFonts w:ascii="Sylfaen" w:hAnsi="Sylfaen"/>
                <w:sz w:val="18"/>
                <w:szCs w:val="18"/>
              </w:rPr>
            </w:pPr>
            <w:r w:rsidRPr="0005480B">
              <w:rPr>
                <w:rFonts w:ascii="Sylfaen" w:hAnsi="Sylfaen"/>
                <w:sz w:val="18"/>
                <w:szCs w:val="18"/>
              </w:rPr>
              <w:t>ქეთევან გიორგიძე 555172471</w:t>
            </w:r>
          </w:p>
          <w:p w14:paraId="4609FF56" w14:textId="77777777" w:rsidR="00B3349F" w:rsidRPr="0005480B" w:rsidRDefault="00B3349F" w:rsidP="008D61E1">
            <w:pPr>
              <w:rPr>
                <w:rFonts w:ascii="Sylfaen" w:hAnsi="Sylfaen" w:cs="Arial"/>
                <w:color w:val="000000"/>
                <w:sz w:val="18"/>
                <w:szCs w:val="18"/>
                <w:shd w:val="clear" w:color="auto" w:fill="FFFFFF"/>
              </w:rPr>
            </w:pPr>
            <w:r w:rsidRPr="0005480B">
              <w:rPr>
                <w:rFonts w:ascii="Sylfaen" w:hAnsi="Sylfaen"/>
                <w:sz w:val="18"/>
                <w:szCs w:val="18"/>
              </w:rPr>
              <w:t>g.ketevan@mail.ru</w:t>
            </w:r>
            <w:r w:rsidRPr="0005480B">
              <w:rPr>
                <w:rFonts w:ascii="Sylfaen" w:hAnsi="Sylfaen" w:cs="Arial"/>
                <w:color w:val="000000"/>
                <w:sz w:val="18"/>
                <w:szCs w:val="18"/>
                <w:shd w:val="clear" w:color="auto" w:fill="FFFFFF"/>
              </w:rPr>
              <w:t xml:space="preserve"> ნანამგალობლიშვილი</w:t>
            </w:r>
          </w:p>
          <w:p w14:paraId="08956B2D" w14:textId="77777777" w:rsidR="00B3349F" w:rsidRPr="0005480B" w:rsidRDefault="00C93D01" w:rsidP="008D61E1">
            <w:pPr>
              <w:rPr>
                <w:rFonts w:ascii="Sylfaen" w:hAnsi="Sylfaen"/>
                <w:sz w:val="18"/>
                <w:szCs w:val="18"/>
              </w:rPr>
            </w:pPr>
            <w:hyperlink r:id="rId14" w:history="1">
              <w:r w:rsidR="00B3349F" w:rsidRPr="0005480B">
                <w:rPr>
                  <w:rStyle w:val="Hyperlink"/>
                  <w:rFonts w:ascii="Sylfaen" w:hAnsi="Sylfaen" w:cs="Arial"/>
                  <w:sz w:val="18"/>
                  <w:szCs w:val="18"/>
                  <w:shd w:val="clear" w:color="auto" w:fill="FFFFFF"/>
                </w:rPr>
                <w:t>n.mgaloblishvili@rhc.ge</w:t>
              </w:r>
            </w:hyperlink>
          </w:p>
          <w:p w14:paraId="673D4429" w14:textId="77777777" w:rsidR="00B3349F" w:rsidRPr="0005480B" w:rsidRDefault="00B3349F" w:rsidP="008D61E1">
            <w:pPr>
              <w:rPr>
                <w:rFonts w:ascii="Sylfaen" w:hAnsi="Sylfaen" w:cs="Arial"/>
                <w:color w:val="000000"/>
                <w:sz w:val="18"/>
                <w:szCs w:val="18"/>
                <w:shd w:val="clear" w:color="auto" w:fill="FFFFFF"/>
              </w:rPr>
            </w:pPr>
            <w:r w:rsidRPr="0005480B">
              <w:rPr>
                <w:rFonts w:ascii="Sylfaen" w:hAnsi="Sylfaen" w:cs="Sylfaen"/>
                <w:color w:val="000000"/>
                <w:sz w:val="18"/>
                <w:szCs w:val="18"/>
                <w:shd w:val="clear" w:color="auto" w:fill="FFFFFF"/>
              </w:rPr>
              <w:t>გიორგიაბაიაძე</w:t>
            </w:r>
            <w:r w:rsidRPr="0005480B">
              <w:rPr>
                <w:rFonts w:ascii="Sylfaen" w:hAnsi="Sylfaen" w:cs="Arial"/>
                <w:color w:val="000000"/>
                <w:sz w:val="18"/>
                <w:szCs w:val="18"/>
                <w:shd w:val="clear" w:color="auto" w:fill="FFFFFF"/>
              </w:rPr>
              <w:t xml:space="preserve"> 595040485</w:t>
            </w:r>
          </w:p>
          <w:p w14:paraId="346CB62E" w14:textId="77777777" w:rsidR="00B3349F" w:rsidRPr="0005480B" w:rsidRDefault="00B3349F" w:rsidP="008D61E1">
            <w:pPr>
              <w:rPr>
                <w:rFonts w:ascii="Sylfaen" w:hAnsi="Sylfaen"/>
                <w:sz w:val="18"/>
                <w:szCs w:val="18"/>
              </w:rPr>
            </w:pPr>
          </w:p>
        </w:tc>
        <w:tc>
          <w:tcPr>
            <w:tcW w:w="4322" w:type="dxa"/>
            <w:tcBorders>
              <w:top w:val="single" w:sz="4" w:space="0" w:color="auto"/>
              <w:bottom w:val="single" w:sz="4" w:space="0" w:color="auto"/>
            </w:tcBorders>
            <w:shd w:val="clear" w:color="auto" w:fill="auto"/>
          </w:tcPr>
          <w:p w14:paraId="4995E205" w14:textId="675B2C57" w:rsidR="00B3349F" w:rsidRPr="0005480B" w:rsidRDefault="00B3349F" w:rsidP="003C695D">
            <w:pPr>
              <w:rPr>
                <w:rFonts w:ascii="Sylfaen" w:hAnsi="Sylfaen"/>
                <w:sz w:val="18"/>
                <w:szCs w:val="18"/>
              </w:rPr>
            </w:pPr>
            <w:r w:rsidRPr="0005480B">
              <w:rPr>
                <w:rFonts w:ascii="Sylfaen" w:hAnsi="Sylfaen"/>
                <w:sz w:val="18"/>
                <w:szCs w:val="18"/>
              </w:rPr>
              <w:t xml:space="preserve">ქუთაისი </w:t>
            </w:r>
          </w:p>
        </w:tc>
      </w:tr>
      <w:tr w:rsidR="00B3349F" w:rsidRPr="0066204C" w14:paraId="17EB7443" w14:textId="77777777" w:rsidTr="008D61E1">
        <w:trPr>
          <w:trHeight w:val="1412"/>
        </w:trPr>
        <w:tc>
          <w:tcPr>
            <w:tcW w:w="427" w:type="dxa"/>
            <w:tcBorders>
              <w:top w:val="single" w:sz="4" w:space="0" w:color="auto"/>
              <w:bottom w:val="single" w:sz="4" w:space="0" w:color="auto"/>
            </w:tcBorders>
            <w:shd w:val="clear" w:color="auto" w:fill="auto"/>
          </w:tcPr>
          <w:p w14:paraId="009A029A" w14:textId="77777777" w:rsidR="00B3349F" w:rsidRPr="00B3349F" w:rsidRDefault="00B3349F" w:rsidP="008D61E1">
            <w:pPr>
              <w:rPr>
                <w:rFonts w:ascii="Sylfaen" w:hAnsi="Sylfaen"/>
                <w:sz w:val="18"/>
                <w:szCs w:val="18"/>
              </w:rPr>
            </w:pPr>
            <w:r>
              <w:rPr>
                <w:rFonts w:ascii="Sylfaen" w:hAnsi="Sylfaen"/>
                <w:sz w:val="18"/>
                <w:szCs w:val="18"/>
              </w:rPr>
              <w:lastRenderedPageBreak/>
              <w:t>9</w:t>
            </w:r>
          </w:p>
        </w:tc>
        <w:tc>
          <w:tcPr>
            <w:tcW w:w="5672" w:type="dxa"/>
            <w:tcBorders>
              <w:top w:val="single" w:sz="4" w:space="0" w:color="auto"/>
              <w:bottom w:val="single" w:sz="4" w:space="0" w:color="auto"/>
            </w:tcBorders>
            <w:shd w:val="clear" w:color="auto" w:fill="auto"/>
          </w:tcPr>
          <w:p w14:paraId="2F629128" w14:textId="77777777" w:rsidR="00B3349F" w:rsidRPr="0005480B" w:rsidRDefault="00B3349F" w:rsidP="008D61E1">
            <w:pPr>
              <w:rPr>
                <w:rFonts w:ascii="Sylfaen" w:hAnsi="Sylfaen" w:cs="Sylfaen"/>
                <w:color w:val="000000"/>
                <w:sz w:val="18"/>
                <w:szCs w:val="18"/>
                <w:shd w:val="clear" w:color="auto" w:fill="FFFFFF"/>
              </w:rPr>
            </w:pPr>
            <w:r w:rsidRPr="0005480B">
              <w:rPr>
                <w:rFonts w:ascii="Sylfaen" w:hAnsi="Sylfaen" w:cs="Sylfaen"/>
                <w:color w:val="000000"/>
                <w:sz w:val="18"/>
                <w:szCs w:val="18"/>
                <w:shd w:val="clear" w:color="auto" w:fill="FFFFFF"/>
              </w:rPr>
              <w:t>რუხის მრავალპროფილური საავადმყოფო</w:t>
            </w:r>
          </w:p>
          <w:p w14:paraId="2A8D298E" w14:textId="0D0B1EF1" w:rsidR="00B3349F" w:rsidRPr="0005480B" w:rsidRDefault="00B3349F" w:rsidP="008D61E1">
            <w:pPr>
              <w:rPr>
                <w:rFonts w:ascii="Sylfaen" w:hAnsi="Sylfaen" w:cs="Sylfaen"/>
                <w:color w:val="000000"/>
                <w:sz w:val="18"/>
                <w:szCs w:val="18"/>
                <w:shd w:val="clear" w:color="auto" w:fill="FFFFFF"/>
              </w:rPr>
            </w:pPr>
          </w:p>
        </w:tc>
        <w:tc>
          <w:tcPr>
            <w:tcW w:w="3691" w:type="dxa"/>
            <w:tcBorders>
              <w:top w:val="single" w:sz="4" w:space="0" w:color="auto"/>
              <w:bottom w:val="single" w:sz="4" w:space="0" w:color="auto"/>
            </w:tcBorders>
            <w:shd w:val="clear" w:color="auto" w:fill="auto"/>
          </w:tcPr>
          <w:p w14:paraId="047FE563" w14:textId="77777777" w:rsidR="00B3349F" w:rsidRPr="0005480B" w:rsidRDefault="00B3349F" w:rsidP="008D61E1">
            <w:pPr>
              <w:rPr>
                <w:rFonts w:ascii="Sylfaen" w:hAnsi="Sylfaen" w:cs="Sylfaen"/>
                <w:color w:val="000000"/>
                <w:sz w:val="18"/>
                <w:szCs w:val="18"/>
                <w:shd w:val="clear" w:color="auto" w:fill="FFFFFF"/>
              </w:rPr>
            </w:pPr>
            <w:r w:rsidRPr="0005480B">
              <w:rPr>
                <w:rFonts w:ascii="Sylfaen" w:hAnsi="Sylfaen" w:cs="Sylfaen"/>
                <w:color w:val="000000"/>
                <w:sz w:val="18"/>
                <w:szCs w:val="18"/>
                <w:shd w:val="clear" w:color="auto" w:fill="FFFFFF"/>
              </w:rPr>
              <w:t>დათო შონია 568634274</w:t>
            </w:r>
          </w:p>
          <w:p w14:paraId="398FAE4E" w14:textId="77777777" w:rsidR="00B3349F" w:rsidRPr="0005480B" w:rsidRDefault="00B3349F" w:rsidP="008D61E1">
            <w:pPr>
              <w:rPr>
                <w:rFonts w:ascii="Sylfaen" w:hAnsi="Sylfaen" w:cs="Sylfaen"/>
                <w:color w:val="000000"/>
                <w:sz w:val="18"/>
                <w:szCs w:val="18"/>
                <w:shd w:val="clear" w:color="auto" w:fill="FFFFFF"/>
              </w:rPr>
            </w:pPr>
            <w:r w:rsidRPr="0005480B">
              <w:rPr>
                <w:rFonts w:ascii="Sylfaen" w:hAnsi="Sylfaen" w:cs="Sylfaen"/>
                <w:color w:val="000000"/>
                <w:sz w:val="18"/>
                <w:szCs w:val="18"/>
                <w:shd w:val="clear" w:color="auto" w:fill="FFFFFF"/>
              </w:rPr>
              <w:t>ომარ ღურწკაია</w:t>
            </w:r>
          </w:p>
          <w:p w14:paraId="581EA7AC" w14:textId="77777777" w:rsidR="00B3349F" w:rsidRPr="0005480B" w:rsidRDefault="00C93D01" w:rsidP="008D61E1">
            <w:pPr>
              <w:rPr>
                <w:rFonts w:ascii="Sylfaen" w:hAnsi="Sylfaen" w:cs="Sylfaen"/>
                <w:color w:val="000000"/>
                <w:sz w:val="18"/>
                <w:szCs w:val="18"/>
                <w:shd w:val="clear" w:color="auto" w:fill="FFFFFF"/>
              </w:rPr>
            </w:pPr>
            <w:hyperlink r:id="rId15" w:history="1">
              <w:r w:rsidR="00B3349F" w:rsidRPr="0005480B">
                <w:rPr>
                  <w:rStyle w:val="Hyperlink"/>
                  <w:rFonts w:ascii="Sylfaen" w:hAnsi="Sylfaen" w:cs="Sylfaen"/>
                  <w:sz w:val="18"/>
                  <w:szCs w:val="18"/>
                  <w:shd w:val="clear" w:color="auto" w:fill="FFFFFF"/>
                </w:rPr>
                <w:t>ogurtskaia@evex.ge</w:t>
              </w:r>
            </w:hyperlink>
            <w:r w:rsidR="00B3349F" w:rsidRPr="0005480B">
              <w:rPr>
                <w:rFonts w:ascii="Sylfaen" w:hAnsi="Sylfaen" w:cs="Sylfaen"/>
                <w:color w:val="000000"/>
                <w:sz w:val="18"/>
                <w:szCs w:val="18"/>
                <w:shd w:val="clear" w:color="auto" w:fill="FFFFFF"/>
              </w:rPr>
              <w:t xml:space="preserve"> (ამბულატორიული განყოფილების ხელმძღვანელი)</w:t>
            </w:r>
          </w:p>
          <w:p w14:paraId="2B135A50" w14:textId="77777777" w:rsidR="00B3349F" w:rsidRPr="0005480B" w:rsidRDefault="00B3349F" w:rsidP="008D61E1">
            <w:pPr>
              <w:rPr>
                <w:rFonts w:ascii="Sylfaen" w:hAnsi="Sylfaen" w:cs="Sylfaen"/>
                <w:color w:val="000000"/>
                <w:sz w:val="18"/>
                <w:szCs w:val="18"/>
                <w:shd w:val="clear" w:color="auto" w:fill="FFFFFF"/>
              </w:rPr>
            </w:pPr>
          </w:p>
        </w:tc>
        <w:tc>
          <w:tcPr>
            <w:tcW w:w="4322" w:type="dxa"/>
            <w:tcBorders>
              <w:top w:val="single" w:sz="4" w:space="0" w:color="auto"/>
              <w:bottom w:val="single" w:sz="4" w:space="0" w:color="auto"/>
            </w:tcBorders>
            <w:shd w:val="clear" w:color="auto" w:fill="auto"/>
          </w:tcPr>
          <w:p w14:paraId="207C66F6" w14:textId="77777777" w:rsidR="00B3349F" w:rsidRPr="0005480B" w:rsidRDefault="00B3349F" w:rsidP="008D61E1">
            <w:pPr>
              <w:rPr>
                <w:rFonts w:ascii="Sylfaen" w:hAnsi="Sylfaen" w:cs="Sylfaen"/>
                <w:color w:val="000000"/>
                <w:sz w:val="18"/>
                <w:szCs w:val="18"/>
                <w:shd w:val="clear" w:color="auto" w:fill="FFFFFF"/>
              </w:rPr>
            </w:pPr>
            <w:r w:rsidRPr="0005480B">
              <w:rPr>
                <w:rFonts w:ascii="Sylfaen" w:hAnsi="Sylfaen" w:cs="Sylfaen"/>
                <w:color w:val="000000"/>
                <w:sz w:val="18"/>
                <w:szCs w:val="18"/>
                <w:shd w:val="clear" w:color="auto" w:fill="FFFFFF"/>
              </w:rPr>
              <w:t>სამეგრელო</w:t>
            </w:r>
          </w:p>
          <w:p w14:paraId="4F3DB30F" w14:textId="77777777" w:rsidR="003C695D" w:rsidRDefault="003C695D" w:rsidP="008D61E1">
            <w:pPr>
              <w:rPr>
                <w:rFonts w:ascii="Sylfaen" w:hAnsi="Sylfaen" w:cs="Sylfaen"/>
                <w:color w:val="000000"/>
                <w:sz w:val="18"/>
                <w:szCs w:val="18"/>
                <w:shd w:val="clear" w:color="auto" w:fill="FFFFFF"/>
              </w:rPr>
            </w:pPr>
          </w:p>
          <w:p w14:paraId="4D6E34C6" w14:textId="77777777" w:rsidR="00B3349F" w:rsidRPr="0005480B" w:rsidRDefault="00B3349F" w:rsidP="008D61E1">
            <w:pPr>
              <w:rPr>
                <w:rFonts w:ascii="Sylfaen" w:hAnsi="Sylfaen" w:cs="Sylfaen"/>
                <w:color w:val="000000"/>
                <w:sz w:val="18"/>
                <w:szCs w:val="18"/>
                <w:shd w:val="clear" w:color="auto" w:fill="FFFFFF"/>
              </w:rPr>
            </w:pPr>
            <w:r w:rsidRPr="0005480B">
              <w:rPr>
                <w:rFonts w:ascii="Sylfaen" w:hAnsi="Sylfaen" w:cs="Sylfaen"/>
                <w:color w:val="000000"/>
                <w:sz w:val="18"/>
                <w:szCs w:val="18"/>
                <w:shd w:val="clear" w:color="auto" w:fill="FFFFFF"/>
              </w:rPr>
              <w:t>შპს</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აკად</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ნ</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ყიფშიძის</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სახელობის</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ცენტრალური</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საუნივერსიტეტო</w:t>
            </w:r>
            <w:r w:rsidRPr="0005480B">
              <w:rPr>
                <w:rFonts w:ascii="Sylfaen" w:hAnsi="Sylfaen" w:cs="Arial"/>
                <w:color w:val="000000"/>
                <w:sz w:val="18"/>
                <w:szCs w:val="18"/>
                <w:shd w:val="clear" w:color="auto" w:fill="FFFFFF"/>
              </w:rPr>
              <w:t xml:space="preserve"> </w:t>
            </w:r>
            <w:r w:rsidRPr="0005480B">
              <w:rPr>
                <w:rFonts w:ascii="Sylfaen" w:hAnsi="Sylfaen" w:cs="Sylfaen"/>
                <w:color w:val="000000"/>
                <w:sz w:val="18"/>
                <w:szCs w:val="18"/>
                <w:shd w:val="clear" w:color="auto" w:fill="FFFFFF"/>
              </w:rPr>
              <w:t>კლინიკის</w:t>
            </w:r>
            <w:r w:rsidRPr="0005480B">
              <w:rPr>
                <w:rFonts w:ascii="Sylfaen" w:hAnsi="Sylfaen" w:cs="Arial"/>
                <w:color w:val="000000"/>
                <w:sz w:val="18"/>
                <w:szCs w:val="18"/>
                <w:shd w:val="clear" w:color="auto" w:fill="FFFFFF"/>
              </w:rPr>
              <w:t>“ (</w:t>
            </w:r>
            <w:r w:rsidRPr="0005480B">
              <w:rPr>
                <w:rFonts w:ascii="Sylfaen" w:hAnsi="Sylfaen" w:cs="Sylfaen"/>
                <w:color w:val="000000"/>
                <w:sz w:val="18"/>
                <w:szCs w:val="18"/>
                <w:shd w:val="clear" w:color="auto" w:fill="FFFFFF"/>
              </w:rPr>
              <w:t>რესპუბლიკურის</w:t>
            </w:r>
            <w:r w:rsidRPr="0005480B">
              <w:rPr>
                <w:rFonts w:ascii="Sylfaen" w:hAnsi="Sylfaen" w:cs="Arial"/>
                <w:color w:val="000000"/>
                <w:sz w:val="18"/>
                <w:szCs w:val="18"/>
                <w:shd w:val="clear" w:color="auto" w:fill="FFFFFF"/>
              </w:rPr>
              <w:t>) დაქვემდებარებაშია</w:t>
            </w:r>
          </w:p>
        </w:tc>
      </w:tr>
      <w:tr w:rsidR="00B3349F" w:rsidRPr="00F26A4A" w14:paraId="603CA0B1" w14:textId="77777777" w:rsidTr="008D61E1">
        <w:trPr>
          <w:trHeight w:val="169"/>
        </w:trPr>
        <w:tc>
          <w:tcPr>
            <w:tcW w:w="427" w:type="dxa"/>
            <w:tcBorders>
              <w:top w:val="single" w:sz="4" w:space="0" w:color="auto"/>
              <w:bottom w:val="single" w:sz="4" w:space="0" w:color="auto"/>
            </w:tcBorders>
            <w:shd w:val="clear" w:color="auto" w:fill="auto"/>
          </w:tcPr>
          <w:p w14:paraId="3ED7EA22" w14:textId="77777777" w:rsidR="00B3349F" w:rsidRPr="00B3349F" w:rsidRDefault="00B3349F" w:rsidP="008D61E1">
            <w:pPr>
              <w:rPr>
                <w:rFonts w:ascii="Sylfaen" w:hAnsi="Sylfaen"/>
                <w:sz w:val="18"/>
                <w:szCs w:val="18"/>
              </w:rPr>
            </w:pPr>
            <w:r>
              <w:rPr>
                <w:rFonts w:ascii="Sylfaen" w:hAnsi="Sylfaen"/>
                <w:sz w:val="18"/>
                <w:szCs w:val="18"/>
              </w:rPr>
              <w:t>10</w:t>
            </w:r>
          </w:p>
        </w:tc>
        <w:tc>
          <w:tcPr>
            <w:tcW w:w="5672" w:type="dxa"/>
            <w:tcBorders>
              <w:top w:val="single" w:sz="4" w:space="0" w:color="auto"/>
              <w:bottom w:val="single" w:sz="4" w:space="0" w:color="auto"/>
            </w:tcBorders>
            <w:shd w:val="clear" w:color="auto" w:fill="auto"/>
          </w:tcPr>
          <w:p w14:paraId="7C3DF23D" w14:textId="77777777" w:rsidR="00B3349F" w:rsidRPr="0066204C" w:rsidRDefault="00B3349F" w:rsidP="008D61E1">
            <w:pPr>
              <w:rPr>
                <w:rFonts w:ascii="Sylfaen" w:hAnsi="Sylfaen" w:cs="Sylfaen"/>
                <w:color w:val="000000"/>
                <w:sz w:val="18"/>
                <w:szCs w:val="18"/>
                <w:shd w:val="clear" w:color="auto" w:fill="FFFFFF"/>
              </w:rPr>
            </w:pPr>
            <w:r w:rsidRPr="0066204C">
              <w:rPr>
                <w:rFonts w:ascii="Sylfaen" w:hAnsi="Sylfaen" w:cs="Sylfaen"/>
                <w:color w:val="000000"/>
                <w:sz w:val="18"/>
                <w:szCs w:val="18"/>
                <w:shd w:val="clear" w:color="auto" w:fill="FFFFFF"/>
              </w:rPr>
              <w:t>სს რუსთავის ცენტრალური საავადმყოფო</w:t>
            </w:r>
          </w:p>
        </w:tc>
        <w:tc>
          <w:tcPr>
            <w:tcW w:w="3691" w:type="dxa"/>
            <w:tcBorders>
              <w:top w:val="single" w:sz="4" w:space="0" w:color="auto"/>
              <w:bottom w:val="single" w:sz="4" w:space="0" w:color="auto"/>
            </w:tcBorders>
            <w:shd w:val="clear" w:color="auto" w:fill="auto"/>
          </w:tcPr>
          <w:p w14:paraId="6F8310D5" w14:textId="77777777" w:rsidR="00B3349F" w:rsidRPr="0066204C" w:rsidRDefault="00B3349F" w:rsidP="008D61E1">
            <w:pPr>
              <w:rPr>
                <w:rFonts w:ascii="Sylfaen" w:hAnsi="Sylfaen" w:cs="Sylfaen"/>
                <w:color w:val="000000"/>
                <w:sz w:val="18"/>
                <w:szCs w:val="18"/>
                <w:shd w:val="clear" w:color="auto" w:fill="FFFFFF"/>
              </w:rPr>
            </w:pPr>
            <w:r w:rsidRPr="0066204C">
              <w:rPr>
                <w:rFonts w:ascii="Sylfaen" w:hAnsi="Sylfaen" w:cs="Sylfaen"/>
                <w:color w:val="000000"/>
                <w:sz w:val="18"/>
                <w:szCs w:val="18"/>
                <w:shd w:val="clear" w:color="auto" w:fill="FFFFFF"/>
              </w:rPr>
              <w:t>პაპუნა ბახტაძე</w:t>
            </w:r>
          </w:p>
          <w:p w14:paraId="1229B331" w14:textId="77777777" w:rsidR="00B3349F" w:rsidRDefault="00B3349F" w:rsidP="008D61E1">
            <w:pPr>
              <w:rPr>
                <w:rFonts w:ascii="Sylfaen" w:hAnsi="Sylfaen" w:cs="Sylfaen"/>
                <w:color w:val="000000"/>
                <w:sz w:val="18"/>
                <w:szCs w:val="18"/>
                <w:shd w:val="clear" w:color="auto" w:fill="FFFFFF"/>
              </w:rPr>
            </w:pPr>
            <w:r w:rsidRPr="0066204C">
              <w:rPr>
                <w:rFonts w:ascii="Sylfaen" w:hAnsi="Sylfaen" w:cs="Sylfaen"/>
                <w:color w:val="000000"/>
                <w:sz w:val="18"/>
                <w:szCs w:val="18"/>
                <w:shd w:val="clear" w:color="auto" w:fill="FFFFFF"/>
              </w:rPr>
              <w:t>577404378</w:t>
            </w:r>
          </w:p>
          <w:p w14:paraId="64CC235C" w14:textId="77777777" w:rsidR="00B3349F" w:rsidRPr="009D4455" w:rsidRDefault="00C93D01" w:rsidP="008D61E1">
            <w:pPr>
              <w:rPr>
                <w:rFonts w:ascii="Sylfaen" w:hAnsi="Sylfaen" w:cs="Sylfaen"/>
                <w:color w:val="000000"/>
                <w:sz w:val="18"/>
                <w:szCs w:val="18"/>
                <w:shd w:val="clear" w:color="auto" w:fill="FFFFFF"/>
              </w:rPr>
            </w:pPr>
            <w:hyperlink r:id="rId16" w:history="1">
              <w:r w:rsidR="00B3349F" w:rsidRPr="002F0ECB">
                <w:rPr>
                  <w:rStyle w:val="Hyperlink"/>
                  <w:rFonts w:ascii="Sylfaen" w:hAnsi="Sylfaen" w:cs="Sylfaen"/>
                  <w:sz w:val="18"/>
                  <w:szCs w:val="18"/>
                  <w:shd w:val="clear" w:color="auto" w:fill="FFFFFF"/>
                </w:rPr>
                <w:t>doctorpapupa@yahoo.com</w:t>
              </w:r>
            </w:hyperlink>
            <w:r w:rsidR="00B3349F">
              <w:rPr>
                <w:rFonts w:ascii="Sylfaen" w:hAnsi="Sylfaen" w:cs="Sylfaen"/>
                <w:color w:val="000000"/>
                <w:sz w:val="18"/>
                <w:szCs w:val="18"/>
                <w:shd w:val="clear" w:color="auto" w:fill="FFFFFF"/>
              </w:rPr>
              <w:t xml:space="preserve"> </w:t>
            </w:r>
          </w:p>
        </w:tc>
        <w:tc>
          <w:tcPr>
            <w:tcW w:w="4322" w:type="dxa"/>
            <w:tcBorders>
              <w:top w:val="single" w:sz="4" w:space="0" w:color="auto"/>
            </w:tcBorders>
            <w:shd w:val="clear" w:color="auto" w:fill="auto"/>
          </w:tcPr>
          <w:p w14:paraId="067561FB" w14:textId="77777777" w:rsidR="00B3349F" w:rsidRPr="0066204C" w:rsidRDefault="00B3349F" w:rsidP="008D61E1">
            <w:pPr>
              <w:rPr>
                <w:rFonts w:ascii="Sylfaen" w:hAnsi="Sylfaen" w:cs="Sylfaen"/>
                <w:color w:val="000000"/>
                <w:sz w:val="18"/>
                <w:szCs w:val="18"/>
                <w:shd w:val="clear" w:color="auto" w:fill="FFFFFF"/>
              </w:rPr>
            </w:pPr>
            <w:r w:rsidRPr="0066204C">
              <w:rPr>
                <w:rFonts w:ascii="Sylfaen" w:hAnsi="Sylfaen" w:cs="Sylfaen"/>
                <w:color w:val="000000"/>
                <w:sz w:val="18"/>
                <w:szCs w:val="18"/>
                <w:shd w:val="clear" w:color="auto" w:fill="FFFFFF"/>
              </w:rPr>
              <w:t>ქვემო ქართლი</w:t>
            </w:r>
          </w:p>
        </w:tc>
      </w:tr>
    </w:tbl>
    <w:p w14:paraId="10ED7D39" w14:textId="77777777" w:rsidR="00B3349F" w:rsidRPr="00B3349F" w:rsidRDefault="00B3349F" w:rsidP="008D61E1"/>
    <w:sectPr w:rsidR="00B3349F" w:rsidRPr="00B3349F" w:rsidSect="00C93D01">
      <w:pgSz w:w="15840" w:h="12240" w:orient="landscape"/>
      <w:pgMar w:top="1440" w:right="1350" w:bottom="1440" w:left="1440" w:header="720" w:footer="720"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4E0320" w16cex:dateUtc="2023-01-10T11:09:15.79Z"/>
  <w16cex:commentExtensible w16cex:durableId="7C1DEC79" w16cex:dateUtc="2023-01-10T11:13:10.035Z"/>
  <w16cex:commentExtensible w16cex:durableId="4AA681B6" w16cex:dateUtc="2023-01-16T08:07:18.539Z"/>
</w16cex:commentsExtensible>
</file>

<file path=word/commentsIds.xml><?xml version="1.0" encoding="utf-8"?>
<w16cid:commentsIds xmlns:mc="http://schemas.openxmlformats.org/markup-compatibility/2006" xmlns:w16cid="http://schemas.microsoft.com/office/word/2016/wordml/cid" mc:Ignorable="w16cid">
  <w16cid:commentId w16cid:paraId="313A5CB9" w16cid:durableId="454E0320"/>
  <w16cid:commentId w16cid:paraId="1E89AF61" w16cid:durableId="7C1DEC79"/>
  <w16cid:commentId w16cid:paraId="4E272A92" w16cid:durableId="4AA681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6D09"/>
    <w:multiLevelType w:val="hybridMultilevel"/>
    <w:tmpl w:val="22383BBC"/>
    <w:lvl w:ilvl="0" w:tplc="FFFFFFFF">
      <w:start w:val="1"/>
      <w:numFmt w:val="decimal"/>
      <w:lvlText w:val="%1."/>
      <w:lvlJc w:val="left"/>
      <w:pPr>
        <w:ind w:left="-180" w:hanging="360"/>
      </w:pPr>
      <w:rPr>
        <w:i/>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277A1EF3"/>
    <w:multiLevelType w:val="hybridMultilevel"/>
    <w:tmpl w:val="065E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E2D"/>
    <w:multiLevelType w:val="hybridMultilevel"/>
    <w:tmpl w:val="BB1EF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171AC8"/>
    <w:multiLevelType w:val="hybridMultilevel"/>
    <w:tmpl w:val="372CEA62"/>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4DF579F5"/>
    <w:multiLevelType w:val="hybridMultilevel"/>
    <w:tmpl w:val="D748787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60D2211E"/>
    <w:multiLevelType w:val="multilevel"/>
    <w:tmpl w:val="A0B00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2C22C0"/>
    <w:multiLevelType w:val="multilevel"/>
    <w:tmpl w:val="9AEA9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6F285A"/>
    <w:multiLevelType w:val="multilevel"/>
    <w:tmpl w:val="A0B00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772C7E"/>
    <w:multiLevelType w:val="hybridMultilevel"/>
    <w:tmpl w:val="0F08E3BE"/>
    <w:lvl w:ilvl="0" w:tplc="8DEC03B8">
      <w:start w:val="1"/>
      <w:numFmt w:val="bullet"/>
      <w:lvlText w:val=""/>
      <w:lvlJc w:val="left"/>
      <w:pPr>
        <w:ind w:left="1440" w:hanging="360"/>
      </w:pPr>
      <w:rPr>
        <w:rFonts w:ascii="Symbol" w:hAnsi="Symbol" w:hint="default"/>
      </w:rPr>
    </w:lvl>
    <w:lvl w:ilvl="1" w:tplc="04370003">
      <w:start w:val="1"/>
      <w:numFmt w:val="bullet"/>
      <w:lvlText w:val="o"/>
      <w:lvlJc w:val="left"/>
      <w:pPr>
        <w:ind w:left="2160" w:hanging="360"/>
      </w:pPr>
      <w:rPr>
        <w:rFonts w:ascii="Courier New" w:hAnsi="Courier New" w:hint="default"/>
      </w:rPr>
    </w:lvl>
    <w:lvl w:ilvl="2" w:tplc="04370005">
      <w:start w:val="1"/>
      <w:numFmt w:val="bullet"/>
      <w:lvlText w:val=""/>
      <w:lvlJc w:val="left"/>
      <w:pPr>
        <w:ind w:left="2880" w:hanging="360"/>
      </w:pPr>
      <w:rPr>
        <w:rFonts w:ascii="Wingdings" w:hAnsi="Wingdings" w:hint="default"/>
      </w:rPr>
    </w:lvl>
    <w:lvl w:ilvl="3" w:tplc="04370001">
      <w:start w:val="1"/>
      <w:numFmt w:val="bullet"/>
      <w:lvlText w:val=""/>
      <w:lvlJc w:val="left"/>
      <w:pPr>
        <w:ind w:left="3600" w:hanging="360"/>
      </w:pPr>
      <w:rPr>
        <w:rFonts w:ascii="Symbol" w:hAnsi="Symbol" w:hint="default"/>
      </w:rPr>
    </w:lvl>
    <w:lvl w:ilvl="4" w:tplc="04370003">
      <w:start w:val="1"/>
      <w:numFmt w:val="bullet"/>
      <w:lvlText w:val="o"/>
      <w:lvlJc w:val="left"/>
      <w:pPr>
        <w:ind w:left="4320" w:hanging="360"/>
      </w:pPr>
      <w:rPr>
        <w:rFonts w:ascii="Courier New" w:hAnsi="Courier New" w:hint="default"/>
      </w:rPr>
    </w:lvl>
    <w:lvl w:ilvl="5" w:tplc="04370005">
      <w:start w:val="1"/>
      <w:numFmt w:val="bullet"/>
      <w:lvlText w:val=""/>
      <w:lvlJc w:val="left"/>
      <w:pPr>
        <w:ind w:left="5040" w:hanging="360"/>
      </w:pPr>
      <w:rPr>
        <w:rFonts w:ascii="Wingdings" w:hAnsi="Wingdings" w:hint="default"/>
      </w:rPr>
    </w:lvl>
    <w:lvl w:ilvl="6" w:tplc="04370001">
      <w:start w:val="1"/>
      <w:numFmt w:val="bullet"/>
      <w:lvlText w:val=""/>
      <w:lvlJc w:val="left"/>
      <w:pPr>
        <w:ind w:left="5760" w:hanging="360"/>
      </w:pPr>
      <w:rPr>
        <w:rFonts w:ascii="Symbol" w:hAnsi="Symbol" w:hint="default"/>
      </w:rPr>
    </w:lvl>
    <w:lvl w:ilvl="7" w:tplc="04370003">
      <w:start w:val="1"/>
      <w:numFmt w:val="bullet"/>
      <w:lvlText w:val="o"/>
      <w:lvlJc w:val="left"/>
      <w:pPr>
        <w:ind w:left="6480" w:hanging="360"/>
      </w:pPr>
      <w:rPr>
        <w:rFonts w:ascii="Courier New" w:hAnsi="Courier New" w:hint="default"/>
      </w:rPr>
    </w:lvl>
    <w:lvl w:ilvl="8" w:tplc="04370005">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A8"/>
    <w:rsid w:val="000153D0"/>
    <w:rsid w:val="000B2E81"/>
    <w:rsid w:val="000B76FA"/>
    <w:rsid w:val="000E36B5"/>
    <w:rsid w:val="000E6A5C"/>
    <w:rsid w:val="001007FC"/>
    <w:rsid w:val="001167B3"/>
    <w:rsid w:val="00183929"/>
    <w:rsid w:val="001D1EC1"/>
    <w:rsid w:val="00204F7A"/>
    <w:rsid w:val="00226833"/>
    <w:rsid w:val="00230E1D"/>
    <w:rsid w:val="002452F7"/>
    <w:rsid w:val="00246282"/>
    <w:rsid w:val="00263CA2"/>
    <w:rsid w:val="002644C5"/>
    <w:rsid w:val="00276BB1"/>
    <w:rsid w:val="00291F2F"/>
    <w:rsid w:val="00326D00"/>
    <w:rsid w:val="003524A3"/>
    <w:rsid w:val="003847A2"/>
    <w:rsid w:val="003A6DFB"/>
    <w:rsid w:val="003C695D"/>
    <w:rsid w:val="004A55A1"/>
    <w:rsid w:val="005A01E6"/>
    <w:rsid w:val="0064044E"/>
    <w:rsid w:val="00667815"/>
    <w:rsid w:val="006D6A5D"/>
    <w:rsid w:val="00763948"/>
    <w:rsid w:val="007B2691"/>
    <w:rsid w:val="007C778C"/>
    <w:rsid w:val="00856930"/>
    <w:rsid w:val="00884126"/>
    <w:rsid w:val="008D61E1"/>
    <w:rsid w:val="00943A91"/>
    <w:rsid w:val="009F7F08"/>
    <w:rsid w:val="00A6063D"/>
    <w:rsid w:val="00A7685C"/>
    <w:rsid w:val="00A84980"/>
    <w:rsid w:val="00AA5B48"/>
    <w:rsid w:val="00B3349F"/>
    <w:rsid w:val="00B87209"/>
    <w:rsid w:val="00BB21D6"/>
    <w:rsid w:val="00BD423D"/>
    <w:rsid w:val="00BF1272"/>
    <w:rsid w:val="00C1166A"/>
    <w:rsid w:val="00C32714"/>
    <w:rsid w:val="00C54C02"/>
    <w:rsid w:val="00C93D01"/>
    <w:rsid w:val="00CC358C"/>
    <w:rsid w:val="00CC452B"/>
    <w:rsid w:val="00D46423"/>
    <w:rsid w:val="00D5201C"/>
    <w:rsid w:val="00DB1C83"/>
    <w:rsid w:val="00DC67A8"/>
    <w:rsid w:val="00E07406"/>
    <w:rsid w:val="00E42278"/>
    <w:rsid w:val="00E56D39"/>
    <w:rsid w:val="00E8425E"/>
    <w:rsid w:val="00E84450"/>
    <w:rsid w:val="00E95EC9"/>
    <w:rsid w:val="00EC7B80"/>
    <w:rsid w:val="00F15D24"/>
    <w:rsid w:val="00F377FF"/>
    <w:rsid w:val="00FA6EC3"/>
    <w:rsid w:val="00FB4A6F"/>
    <w:rsid w:val="00FF6E3C"/>
    <w:rsid w:val="2DA72AFC"/>
    <w:rsid w:val="618D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D302"/>
  <w15:chartTrackingRefBased/>
  <w15:docId w15:val="{7629505E-53FD-4AEF-86F9-E3FCA23F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66A"/>
    <w:rPr>
      <w:rFonts w:ascii="Calibri" w:eastAsia="Calibri" w:hAnsi="Calibri" w:cs="Calibri"/>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66A"/>
    <w:pPr>
      <w:ind w:left="720"/>
      <w:contextualSpacing/>
    </w:pPr>
  </w:style>
  <w:style w:type="character" w:styleId="Hyperlink">
    <w:name w:val="Hyperlink"/>
    <w:basedOn w:val="DefaultParagraphFont"/>
    <w:uiPriority w:val="99"/>
    <w:unhideWhenUsed/>
    <w:rsid w:val="00C1166A"/>
    <w:rPr>
      <w:color w:val="0563C1" w:themeColor="hyperlink"/>
      <w:u w:val="single"/>
    </w:rPr>
  </w:style>
  <w:style w:type="paragraph" w:customStyle="1" w:styleId="Default">
    <w:name w:val="Default"/>
    <w:rsid w:val="00C1166A"/>
    <w:pPr>
      <w:autoSpaceDE w:val="0"/>
      <w:autoSpaceDN w:val="0"/>
      <w:adjustRightInd w:val="0"/>
      <w:spacing w:after="0" w:line="240" w:lineRule="auto"/>
    </w:pPr>
    <w:rPr>
      <w:rFonts w:ascii="Sylfaen" w:hAnsi="Sylfaen" w:cs="Sylfaen"/>
      <w:color w:val="000000"/>
      <w:sz w:val="24"/>
      <w:szCs w:val="24"/>
    </w:rPr>
  </w:style>
  <w:style w:type="table" w:styleId="TableGrid">
    <w:name w:val="Table Grid"/>
    <w:basedOn w:val="TableNormal"/>
    <w:uiPriority w:val="59"/>
    <w:rsid w:val="00B3349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val="ka-G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3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CA2"/>
    <w:rPr>
      <w:rFonts w:ascii="Segoe UI" w:eastAsia="Calibri" w:hAnsi="Segoe UI" w:cs="Segoe UI"/>
      <w:sz w:val="18"/>
      <w:szCs w:val="18"/>
      <w:lang w:val="ka-GE"/>
    </w:rPr>
  </w:style>
  <w:style w:type="paragraph" w:styleId="CommentSubject">
    <w:name w:val="annotation subject"/>
    <w:basedOn w:val="CommentText"/>
    <w:next w:val="CommentText"/>
    <w:link w:val="CommentSubjectChar"/>
    <w:uiPriority w:val="99"/>
    <w:semiHidden/>
    <w:unhideWhenUsed/>
    <w:rsid w:val="00263CA2"/>
    <w:rPr>
      <w:b/>
      <w:bCs/>
    </w:rPr>
  </w:style>
  <w:style w:type="character" w:customStyle="1" w:styleId="CommentSubjectChar">
    <w:name w:val="Comment Subject Char"/>
    <w:basedOn w:val="CommentTextChar"/>
    <w:link w:val="CommentSubject"/>
    <w:uiPriority w:val="99"/>
    <w:semiHidden/>
    <w:rsid w:val="00263CA2"/>
    <w:rPr>
      <w:rFonts w:ascii="Calibri" w:eastAsia="Calibri" w:hAnsi="Calibri" w:cs="Calibri"/>
      <w:b/>
      <w:bCs/>
      <w:sz w:val="20"/>
      <w:szCs w:val="20"/>
      <w:lang w:val="ka-GE"/>
    </w:rPr>
  </w:style>
  <w:style w:type="paragraph" w:styleId="Revision">
    <w:name w:val="Revision"/>
    <w:hidden/>
    <w:uiPriority w:val="99"/>
    <w:semiHidden/>
    <w:rsid w:val="007C778C"/>
    <w:pPr>
      <w:spacing w:after="0" w:line="240" w:lineRule="auto"/>
    </w:pPr>
    <w:rPr>
      <w:rFonts w:ascii="Calibri" w:eastAsia="Calibri" w:hAnsi="Calibri" w:cs="Calibri"/>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E1%83%9E%E1%83%98%E1%83%A0%E1%83%95%E1%83%94%E1%83%9A%E1%83%98+%E1%83%A1%E1%83%90%E1%83%A3%E1%83%9C%E1%83%98%E1%83%95%E1%83%94%E1%83%A0%E1%83%A1%E1%83%98%E1%83%A2%E1%83%94%E1%83%A2%E1%83%9D+%E1%83%99%E1%83%9A%E1%83%98%E1%83%9C%E1%83%98%E1%83%99%E1%83%90+tbilisi&amp;newwindow=1&amp;biw=1366&amp;bih=625&amp;sxsrf=AOaemvK3wzmiutEesepZNRREOlEVLhtJPQ%3A1641410539065&amp;ei=6-_VYdn6Ap-F9u8PwY-NkA4&amp;oq=%E1%83%9E%E1%83%98%E1%83%A0%E1%83%95%E1%83%94%E1%83%9A%E1%83%98+%E1%83%A1%E1%83%90%E1%83%A3%E1%83%9C%E1%83%98%E1%83%95%E1%83%94%E1%83%A0%E1%83%A1%E1%83%98%E1%83%A2%E1%83%94%E1%83%A2%E1%83%9D+&amp;gs_lcp=Cgdnd3Mtd2l6EAEYADIGCAAQFhAeMgYIABAWEB4yBggAEBYQHjIGCAAQFhAeMgIIJjoHCCMQsAMQJzoHCAAQRxCwAzoECCMQJzoHCCMQ6gIQJzoFCAAQxAI6BAgAEAM6BAgAEB46BQgAEMsBSgQIQRgASgQIRhgAUIsoWPWRAWDqpgFoAnACeASAAaECiAH3J5IBBjAuMjEuOJgBAKABAbABCsgBCcABAQ&amp;sclient=gws-wiz" TargetMode="External"/><Relationship Id="rId13" Type="http://schemas.openxmlformats.org/officeDocument/2006/relationships/hyperlink" Target="mailto:info@brchospital.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alianizaza@yahoo.com" TargetMode="External"/><Relationship Id="rId12" Type="http://schemas.openxmlformats.org/officeDocument/2006/relationships/hyperlink" Target="mailto:sputkaradze@brchospital.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octorpapupa@yahoo.com" TargetMode="External"/><Relationship Id="R78e0a6b08431496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hyperlink" Target="mailto:machavariani1977@gmail.com" TargetMode="External"/><Relationship Id="rId11" Type="http://schemas.openxmlformats.org/officeDocument/2006/relationships/hyperlink" Target="mailto:a.bibilashvili@cmchospital.ge" TargetMode="External"/><Relationship Id="rId5" Type="http://schemas.openxmlformats.org/officeDocument/2006/relationships/hyperlink" Target="mailto:chumburidze@respublikuri.ge" TargetMode="External"/><Relationship Id="rId15" Type="http://schemas.openxmlformats.org/officeDocument/2006/relationships/hyperlink" Target="mailto:ogurtskaia@evex.ge" TargetMode="External"/><Relationship Id="rId10" Type="http://schemas.openxmlformats.org/officeDocument/2006/relationships/hyperlink" Target="mailto:s.aspanidze@cmchospital.ge" TargetMode="External"/><Relationship Id="R43170dd930b34413"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l.ratiani@tsmu.edu" TargetMode="External"/><Relationship Id="rId14" Type="http://schemas.openxmlformats.org/officeDocument/2006/relationships/hyperlink" Target="mailto:n.mgaloblishvili@rhc.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Gabisonia</dc:creator>
  <cp:keywords/>
  <dc:description/>
  <cp:lastModifiedBy>Khatuna Kapanadze</cp:lastModifiedBy>
  <cp:revision>17</cp:revision>
  <dcterms:created xsi:type="dcterms:W3CDTF">2023-01-23T08:12:00Z</dcterms:created>
  <dcterms:modified xsi:type="dcterms:W3CDTF">2023-01-25T08:16:00Z</dcterms:modified>
</cp:coreProperties>
</file>