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CC" w:rsidRDefault="00BF24CC">
      <w:pPr>
        <w:pStyle w:val="BodyText"/>
        <w:spacing w:before="6"/>
        <w:ind w:left="0"/>
        <w:rPr>
          <w:rFonts w:ascii="Times New Roman"/>
          <w:sz w:val="17"/>
        </w:rPr>
      </w:pPr>
      <w:bookmarkStart w:id="0" w:name="_GoBack"/>
      <w:bookmarkEnd w:id="0"/>
    </w:p>
    <w:p w:rsidR="00BF24CC" w:rsidRDefault="000742EA">
      <w:pPr>
        <w:pStyle w:val="BodyText"/>
        <w:spacing w:before="46" w:line="441" w:lineRule="auto"/>
        <w:ind w:left="2507" w:right="947"/>
      </w:pPr>
      <w:r>
        <w:rPr>
          <w:spacing w:val="-1"/>
          <w:w w:val="95"/>
        </w:rPr>
        <w:t>ხელშეკრულება</w:t>
      </w:r>
      <w:r>
        <w:rPr>
          <w:spacing w:val="-7"/>
          <w:w w:val="95"/>
        </w:rPr>
        <w:t xml:space="preserve"> </w:t>
      </w:r>
      <w:r>
        <w:rPr>
          <w:w w:val="95"/>
        </w:rPr>
        <w:t>სახელმწიფო</w:t>
      </w:r>
      <w:r>
        <w:rPr>
          <w:spacing w:val="-7"/>
          <w:w w:val="95"/>
        </w:rPr>
        <w:t xml:space="preserve"> </w:t>
      </w:r>
      <w:r>
        <w:rPr>
          <w:w w:val="95"/>
        </w:rPr>
        <w:t>შესყიდვის</w:t>
      </w:r>
      <w:r>
        <w:rPr>
          <w:spacing w:val="-5"/>
          <w:w w:val="95"/>
        </w:rPr>
        <w:t xml:space="preserve"> </w:t>
      </w:r>
      <w:r>
        <w:rPr>
          <w:w w:val="95"/>
        </w:rPr>
        <w:t>შესახებ</w:t>
      </w:r>
      <w:r>
        <w:rPr>
          <w:spacing w:val="-8"/>
          <w:w w:val="95"/>
        </w:rPr>
        <w:t xml:space="preserve"> </w:t>
      </w:r>
      <w:r>
        <w:rPr>
          <w:w w:val="95"/>
        </w:rPr>
        <w:t>№</w:t>
      </w:r>
      <w:r>
        <w:rPr>
          <w:spacing w:val="-7"/>
          <w:w w:val="95"/>
        </w:rPr>
        <w:t xml:space="preserve"> </w:t>
      </w:r>
      <w:r>
        <w:rPr>
          <w:w w:val="95"/>
        </w:rPr>
        <w:t>...</w:t>
      </w:r>
      <w:r>
        <w:rPr>
          <w:spacing w:val="-44"/>
          <w:w w:val="95"/>
        </w:rPr>
        <w:t xml:space="preserve"> </w:t>
      </w:r>
      <w:r>
        <w:rPr>
          <w:w w:val="95"/>
        </w:rPr>
        <w:t>(</w:t>
      </w:r>
      <w:r>
        <w:rPr>
          <w:w w:val="95"/>
        </w:rPr>
        <w:t>კონსოლიდირებული</w:t>
      </w:r>
      <w:r>
        <w:rPr>
          <w:spacing w:val="-9"/>
          <w:w w:val="95"/>
        </w:rPr>
        <w:t xml:space="preserve"> </w:t>
      </w:r>
      <w:r>
        <w:rPr>
          <w:w w:val="95"/>
        </w:rPr>
        <w:t>ტენდერი</w:t>
      </w:r>
      <w:r>
        <w:rPr>
          <w:spacing w:val="-9"/>
          <w:w w:val="95"/>
        </w:rPr>
        <w:t xml:space="preserve"> </w:t>
      </w:r>
      <w:r>
        <w:rPr>
          <w:w w:val="95"/>
        </w:rPr>
        <w:t>CON220000..)</w:t>
      </w:r>
    </w:p>
    <w:p w:rsidR="00BF24CC" w:rsidRDefault="000742EA">
      <w:pPr>
        <w:tabs>
          <w:tab w:val="left" w:pos="6787"/>
          <w:tab w:val="left" w:leader="hyphen" w:pos="8285"/>
        </w:tabs>
        <w:spacing w:line="240" w:lineRule="exact"/>
        <w:ind w:left="220"/>
        <w:rPr>
          <w:sz w:val="20"/>
          <w:szCs w:val="20"/>
        </w:rPr>
      </w:pPr>
      <w:r>
        <w:rPr>
          <w:w w:val="95"/>
          <w:sz w:val="21"/>
          <w:szCs w:val="21"/>
        </w:rPr>
        <w:t>ქ</w:t>
      </w:r>
      <w:r>
        <w:rPr>
          <w:w w:val="95"/>
          <w:sz w:val="20"/>
          <w:szCs w:val="20"/>
        </w:rPr>
        <w:t>.</w:t>
      </w:r>
      <w:r>
        <w:rPr>
          <w:spacing w:val="-5"/>
          <w:w w:val="95"/>
          <w:sz w:val="20"/>
          <w:szCs w:val="20"/>
        </w:rPr>
        <w:t xml:space="preserve"> </w:t>
      </w:r>
      <w:r>
        <w:rPr>
          <w:w w:val="95"/>
          <w:sz w:val="21"/>
          <w:szCs w:val="21"/>
        </w:rPr>
        <w:t>თბილისი</w:t>
      </w:r>
      <w:r>
        <w:rPr>
          <w:w w:val="95"/>
          <w:sz w:val="21"/>
          <w:szCs w:val="21"/>
        </w:rPr>
        <w:tab/>
      </w:r>
      <w:r>
        <w:rPr>
          <w:sz w:val="21"/>
          <w:szCs w:val="21"/>
        </w:rPr>
        <w:t>„</w:t>
      </w:r>
      <w:r>
        <w:rPr>
          <w:sz w:val="20"/>
          <w:szCs w:val="20"/>
        </w:rPr>
        <w:t>-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z w:val="21"/>
          <w:szCs w:val="21"/>
        </w:rPr>
        <w:t>’’</w:t>
      </w:r>
      <w:r>
        <w:rPr>
          <w:spacing w:val="33"/>
          <w:sz w:val="21"/>
          <w:szCs w:val="21"/>
        </w:rPr>
        <w:t xml:space="preserve"> </w:t>
      </w:r>
      <w:r>
        <w:rPr>
          <w:sz w:val="20"/>
          <w:szCs w:val="20"/>
        </w:rPr>
        <w:t>,</w:t>
      </w:r>
      <w:r>
        <w:rPr>
          <w:spacing w:val="-2"/>
          <w:sz w:val="20"/>
          <w:szCs w:val="20"/>
        </w:rPr>
        <w:t xml:space="preserve"> </w:t>
      </w:r>
      <w:r>
        <w:rPr>
          <w:sz w:val="21"/>
          <w:szCs w:val="21"/>
        </w:rPr>
        <w:t>„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sz w:val="21"/>
          <w:szCs w:val="21"/>
        </w:rPr>
        <w:t>’’,</w:t>
      </w:r>
      <w:r>
        <w:rPr>
          <w:spacing w:val="-12"/>
          <w:sz w:val="21"/>
          <w:szCs w:val="21"/>
        </w:rPr>
        <w:t xml:space="preserve"> </w:t>
      </w:r>
      <w:r>
        <w:rPr>
          <w:sz w:val="20"/>
          <w:szCs w:val="20"/>
        </w:rPr>
        <w:t>2022</w:t>
      </w: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spacing w:before="6"/>
        <w:ind w:left="0"/>
        <w:rPr>
          <w:sz w:val="18"/>
        </w:rPr>
      </w:pPr>
    </w:p>
    <w:p w:rsidR="00BF24CC" w:rsidRDefault="000742EA">
      <w:pPr>
        <w:pStyle w:val="BodyText"/>
        <w:spacing w:line="273" w:lineRule="auto"/>
        <w:ind w:right="244"/>
        <w:jc w:val="both"/>
      </w:pPr>
      <w:r>
        <w:t>ერთი</w:t>
      </w:r>
      <w:r>
        <w:t xml:space="preserve"> </w:t>
      </w:r>
      <w:r>
        <w:t>მხრივ</w:t>
      </w:r>
      <w:r>
        <w:t xml:space="preserve"> - </w:t>
      </w:r>
      <w:r>
        <w:rPr>
          <w:shd w:val="clear" w:color="auto" w:fill="FFFF00"/>
        </w:rPr>
        <w:t>შემსყიდველი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ორგანიზაციის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დასახელება</w:t>
      </w:r>
      <w:r>
        <w:rPr>
          <w:shd w:val="clear" w:color="auto" w:fill="FFFF00"/>
        </w:rPr>
        <w:t xml:space="preserve">, </w:t>
      </w:r>
      <w:r>
        <w:rPr>
          <w:shd w:val="clear" w:color="auto" w:fill="FFFF00"/>
        </w:rPr>
        <w:t>დ</w:t>
      </w:r>
      <w:r>
        <w:t>ა</w:t>
      </w:r>
      <w:r>
        <w:t xml:space="preserve"> </w:t>
      </w:r>
      <w:r>
        <w:t>მეორე</w:t>
      </w:r>
      <w:r>
        <w:t xml:space="preserve"> </w:t>
      </w:r>
      <w:r>
        <w:t>მხრივ</w:t>
      </w:r>
      <w:r>
        <w:t xml:space="preserve"> -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მიმწოდებელი</w:t>
      </w:r>
      <w:r>
        <w:t xml:space="preserve">, </w:t>
      </w:r>
      <w:r>
        <w:t>ორივე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წოდებული</w:t>
      </w:r>
      <w:r>
        <w:t>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„</w:t>
      </w:r>
      <w:r>
        <w:t>მხარეები</w:t>
      </w:r>
      <w:r>
        <w:t>“,</w:t>
      </w:r>
      <w:r>
        <w:rPr>
          <w:spacing w:val="1"/>
        </w:rPr>
        <w:t xml:space="preserve"> </w:t>
      </w:r>
      <w:r>
        <w:t>ვმოქმედებთ</w:t>
      </w:r>
      <w:r>
        <w:rPr>
          <w:spacing w:val="1"/>
        </w:rPr>
        <w:t xml:space="preserve"> </w:t>
      </w:r>
      <w:r>
        <w:t>„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t xml:space="preserve"> </w:t>
      </w:r>
      <w:r>
        <w:t>კანონის</w:t>
      </w:r>
      <w:r>
        <w:t xml:space="preserve"> 20</w:t>
      </w:r>
      <w:r>
        <w:rPr>
          <w:position w:val="6"/>
          <w:sz w:val="12"/>
          <w:szCs w:val="12"/>
        </w:rPr>
        <w:t xml:space="preserve">2 </w:t>
      </w:r>
      <w:r>
        <w:t>მუხლის</w:t>
      </w:r>
      <w:r>
        <w:t xml:space="preserve">, </w:t>
      </w:r>
      <w:r>
        <w:t>მცირე</w:t>
      </w:r>
      <w:r>
        <w:t xml:space="preserve"> </w:t>
      </w:r>
      <w:r>
        <w:t>ტვირთამწეობის</w:t>
      </w:r>
      <w:r>
        <w:t xml:space="preserve"> </w:t>
      </w:r>
      <w:r>
        <w:t>ავტომანქანების</w:t>
      </w:r>
      <w:r>
        <w:t xml:space="preserve"> 2022 </w:t>
      </w:r>
      <w:r>
        <w:t>წლის</w:t>
      </w:r>
      <w: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, </w:t>
      </w:r>
      <w:r>
        <w:t>სახელმწიფო</w:t>
      </w:r>
      <w:r>
        <w:t xml:space="preserve"> </w:t>
      </w:r>
      <w:r>
        <w:t>შესყიდვების</w:t>
      </w:r>
      <w:r>
        <w:t xml:space="preserve"> </w:t>
      </w:r>
      <w:r>
        <w:t>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N14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</w:t>
      </w:r>
      <w:r>
        <w:t>ამტკიცებული</w:t>
      </w:r>
      <w:r>
        <w:rPr>
          <w:spacing w:val="1"/>
        </w:rPr>
        <w:t xml:space="preserve"> </w:t>
      </w:r>
      <w:r>
        <w:t>„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t xml:space="preserve"> </w:t>
      </w:r>
      <w:r>
        <w:t>ჩატარების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 </w:t>
      </w:r>
      <w:r>
        <w:t>დამტკიცების</w:t>
      </w:r>
      <w:r>
        <w:t xml:space="preserve"> </w:t>
      </w:r>
      <w:r>
        <w:t>შესახებ</w:t>
      </w:r>
      <w:r>
        <w:t xml:space="preserve">“ </w:t>
      </w:r>
      <w:r>
        <w:t>წესის</w:t>
      </w:r>
      <w:r>
        <w:t xml:space="preserve"> </w:t>
      </w:r>
      <w:r>
        <w:t>შესაბამისად</w:t>
      </w:r>
      <w:r>
        <w:t xml:space="preserve">, </w:t>
      </w:r>
      <w:r>
        <w:t>აგრეთვე</w:t>
      </w:r>
      <w:r>
        <w:t xml:space="preserve"> „2022-</w:t>
      </w:r>
      <w:r>
        <w:rPr>
          <w:spacing w:val="1"/>
        </w:rPr>
        <w:t xml:space="preserve"> </w:t>
      </w:r>
      <w:r>
        <w:t xml:space="preserve">2023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t xml:space="preserve"> </w:t>
      </w:r>
      <w:r>
        <w:t>განხორციელების</w:t>
      </w:r>
      <w:r>
        <w:t xml:space="preserve"> </w:t>
      </w:r>
      <w:r>
        <w:t>თაობაზე</w:t>
      </w:r>
      <w:r>
        <w:t xml:space="preserve">“ </w:t>
      </w:r>
      <w:r>
        <w:t>საქართველოს</w:t>
      </w:r>
      <w:r>
        <w:t xml:space="preserve"> </w:t>
      </w:r>
      <w:r>
        <w:t>მთავრობის</w:t>
      </w:r>
      <w:r>
        <w:t xml:space="preserve"> 2022 </w:t>
      </w:r>
      <w:r>
        <w:t>წლის</w:t>
      </w:r>
      <w:r>
        <w:t xml:space="preserve"> 07 </w:t>
      </w:r>
      <w:r>
        <w:t>ივლისის</w:t>
      </w:r>
      <w:r>
        <w:t xml:space="preserve"> №1208</w:t>
      </w:r>
      <w:r>
        <w:rPr>
          <w:spacing w:val="1"/>
        </w:rPr>
        <w:t xml:space="preserve"> </w:t>
      </w:r>
      <w:r>
        <w:t>განკარგულების</w:t>
      </w:r>
      <w:r>
        <w:t xml:space="preserve"> </w:t>
      </w:r>
      <w:r>
        <w:t>საფუძველზე</w:t>
      </w:r>
      <w:r>
        <w:t xml:space="preserve">, </w:t>
      </w:r>
      <w:r>
        <w:t>ვდებთ</w:t>
      </w:r>
      <w:r>
        <w:rPr>
          <w:spacing w:val="-1"/>
        </w:rPr>
        <w:t xml:space="preserve"> </w:t>
      </w:r>
      <w:r>
        <w:t>წინამდებარე</w:t>
      </w:r>
      <w:r>
        <w:rPr>
          <w:spacing w:val="3"/>
        </w:rPr>
        <w:t xml:space="preserve"> </w:t>
      </w:r>
      <w:r>
        <w:t>ხელშეკრულებას</w:t>
      </w:r>
      <w:r>
        <w:t xml:space="preserve"> </w:t>
      </w:r>
      <w:r>
        <w:t>შემდეგზე</w:t>
      </w:r>
      <w:r>
        <w:t>:</w:t>
      </w: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ind w:left="0"/>
        <w:rPr>
          <w:sz w:val="17"/>
        </w:rPr>
      </w:pPr>
    </w:p>
    <w:p w:rsidR="00BF24CC" w:rsidRDefault="000742EA">
      <w:pPr>
        <w:pStyle w:val="BodyText"/>
        <w:spacing w:before="1"/>
      </w:pPr>
      <w:r>
        <w:rPr>
          <w:spacing w:val="-6"/>
        </w:rPr>
        <w:t>1.</w:t>
      </w:r>
      <w:r>
        <w:rPr>
          <w:spacing w:val="-8"/>
        </w:rPr>
        <w:t xml:space="preserve"> </w:t>
      </w:r>
      <w:r>
        <w:rPr>
          <w:spacing w:val="-6"/>
        </w:rPr>
        <w:t>ხელშეკრულებაში</w:t>
      </w:r>
      <w:r>
        <w:rPr>
          <w:spacing w:val="-10"/>
        </w:rPr>
        <w:t xml:space="preserve"> </w:t>
      </w:r>
      <w:r>
        <w:rPr>
          <w:spacing w:val="-6"/>
        </w:rPr>
        <w:t>გამოყენებულ</w:t>
      </w:r>
      <w:r>
        <w:rPr>
          <w:spacing w:val="-12"/>
        </w:rPr>
        <w:t xml:space="preserve"> </w:t>
      </w:r>
      <w:r>
        <w:rPr>
          <w:spacing w:val="-6"/>
        </w:rPr>
        <w:t>ტერმინთა</w:t>
      </w:r>
      <w:r>
        <w:rPr>
          <w:spacing w:val="-10"/>
        </w:rPr>
        <w:t xml:space="preserve"> </w:t>
      </w:r>
      <w:r>
        <w:rPr>
          <w:spacing w:val="-6"/>
        </w:rPr>
        <w:t>განმარეტებები</w:t>
      </w:r>
    </w:p>
    <w:p w:rsidR="00BF24CC" w:rsidRDefault="00BF24CC">
      <w:pPr>
        <w:pStyle w:val="BodyText"/>
        <w:spacing w:before="12"/>
        <w:ind w:left="0"/>
        <w:rPr>
          <w:sz w:val="14"/>
        </w:rPr>
      </w:pPr>
    </w:p>
    <w:p w:rsidR="00BF24CC" w:rsidRDefault="000742EA">
      <w:pPr>
        <w:pStyle w:val="BodyText"/>
        <w:spacing w:before="1"/>
      </w:pPr>
      <w:r>
        <w:t>1.1</w:t>
      </w:r>
      <w:r>
        <w:rPr>
          <w:spacing w:val="-3"/>
        </w:rPr>
        <w:t xml:space="preserve"> </w:t>
      </w:r>
      <w:r>
        <w:t>„</w:t>
      </w:r>
      <w:r>
        <w:t>ხელშეკრულება</w:t>
      </w:r>
      <w:r>
        <w:rPr>
          <w:spacing w:val="-4"/>
        </w:rPr>
        <w:t xml:space="preserve"> </w:t>
      </w:r>
      <w:r>
        <w:t>სახელმწიფო</w:t>
      </w:r>
      <w:r>
        <w:rPr>
          <w:spacing w:val="-3"/>
        </w:rPr>
        <w:t xml:space="preserve"> </w:t>
      </w:r>
      <w:r>
        <w:t>შესყიდვის</w:t>
      </w:r>
      <w:r>
        <w:rPr>
          <w:spacing w:val="-2"/>
        </w:rPr>
        <w:t xml:space="preserve"> </w:t>
      </w:r>
      <w:r>
        <w:t>შესახებ</w:t>
      </w:r>
      <w:r>
        <w:t>“</w:t>
      </w:r>
      <w:r>
        <w:rPr>
          <w:spacing w:val="-4"/>
        </w:rPr>
        <w:t xml:space="preserve"> </w:t>
      </w:r>
      <w:r>
        <w:t>(</w:t>
      </w:r>
      <w:r>
        <w:t>შემდგომში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„</w:t>
      </w:r>
      <w:r>
        <w:t>ხელშეკრულება</w:t>
      </w:r>
      <w:r>
        <w:t>“)</w:t>
      </w:r>
      <w:r>
        <w:rPr>
          <w:spacing w:val="-4"/>
        </w:rPr>
        <w:t xml:space="preserve"> </w:t>
      </w:r>
      <w:r>
        <w:t>-</w:t>
      </w:r>
    </w:p>
    <w:p w:rsidR="00BF24CC" w:rsidRDefault="000742EA">
      <w:pPr>
        <w:pStyle w:val="BodyText"/>
        <w:spacing w:before="44" w:line="280" w:lineRule="auto"/>
        <w:ind w:right="556"/>
      </w:pPr>
      <w:r>
        <w:t>შემსყიდველსა</w:t>
      </w:r>
      <w:r>
        <w:rPr>
          <w:spacing w:val="-5"/>
        </w:rPr>
        <w:t xml:space="preserve"> </w:t>
      </w:r>
      <w:r>
        <w:t>და</w:t>
      </w:r>
      <w:r>
        <w:rPr>
          <w:spacing w:val="-6"/>
        </w:rPr>
        <w:t xml:space="preserve"> </w:t>
      </w:r>
      <w:r>
        <w:t>მიმწოდებელს</w:t>
      </w:r>
      <w:r>
        <w:rPr>
          <w:spacing w:val="-3"/>
        </w:rPr>
        <w:t xml:space="preserve"> </w:t>
      </w:r>
      <w:r>
        <w:t>შორის</w:t>
      </w:r>
      <w:r>
        <w:rPr>
          <w:spacing w:val="-5"/>
        </w:rPr>
        <w:t xml:space="preserve"> </w:t>
      </w:r>
      <w:r>
        <w:t>დადებული</w:t>
      </w:r>
      <w:r>
        <w:rPr>
          <w:spacing w:val="-3"/>
        </w:rPr>
        <w:t xml:space="preserve"> </w:t>
      </w:r>
      <w:r>
        <w:t>წინამდებარე</w:t>
      </w:r>
      <w:r>
        <w:rPr>
          <w:spacing w:val="-5"/>
        </w:rPr>
        <w:t xml:space="preserve"> </w:t>
      </w:r>
      <w:r>
        <w:t>ხელშეკრულება</w:t>
      </w:r>
      <w:r>
        <w:t>,</w:t>
      </w:r>
      <w:r>
        <w:rPr>
          <w:spacing w:val="-4"/>
        </w:rPr>
        <w:t xml:space="preserve"> </w:t>
      </w:r>
      <w:r>
        <w:t>თანდართული</w:t>
      </w:r>
      <w:r>
        <w:rPr>
          <w:spacing w:val="-47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დოკუმენტით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1"/>
        </w:rPr>
        <w:t xml:space="preserve"> </w:t>
      </w:r>
      <w:r>
        <w:t>ხელმოწერილია</w:t>
      </w:r>
      <w:r>
        <w:t xml:space="preserve"> </w:t>
      </w:r>
      <w:r>
        <w:t>მხარეთა</w:t>
      </w:r>
      <w:r>
        <w:rPr>
          <w:spacing w:val="2"/>
        </w:rPr>
        <w:t xml:space="preserve"> </w:t>
      </w:r>
      <w:r>
        <w:t>მიერ</w:t>
      </w:r>
      <w:r>
        <w:t>.</w:t>
      </w:r>
    </w:p>
    <w:p w:rsidR="00BF24CC" w:rsidRDefault="000742EA">
      <w:pPr>
        <w:pStyle w:val="BodyText"/>
        <w:spacing w:line="276" w:lineRule="auto"/>
      </w:pPr>
      <w:r>
        <w:t>1.2</w:t>
      </w:r>
      <w:r>
        <w:rPr>
          <w:spacing w:val="-3"/>
        </w:rPr>
        <w:t xml:space="preserve"> </w:t>
      </w:r>
      <w:r>
        <w:t>„</w:t>
      </w:r>
      <w:r>
        <w:t>ხელშეკრულების</w:t>
      </w:r>
      <w:r>
        <w:rPr>
          <w:spacing w:val="-3"/>
        </w:rPr>
        <w:t xml:space="preserve"> </w:t>
      </w:r>
      <w:r>
        <w:t>ღირებულება</w:t>
      </w:r>
      <w:r>
        <w:t>“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საერთო</w:t>
      </w:r>
      <w:r>
        <w:rPr>
          <w:spacing w:val="-3"/>
        </w:rPr>
        <w:t xml:space="preserve"> </w:t>
      </w:r>
      <w:r>
        <w:t>თანხა</w:t>
      </w:r>
      <w:r>
        <w:t>,</w:t>
      </w:r>
      <w:r>
        <w:rPr>
          <w:spacing w:val="-3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უნდა</w:t>
      </w:r>
      <w:r>
        <w:rPr>
          <w:spacing w:val="-3"/>
        </w:rPr>
        <w:t xml:space="preserve"> </w:t>
      </w:r>
      <w:r>
        <w:t>გადაიხადოს</w:t>
      </w:r>
      <w:r>
        <w:rPr>
          <w:spacing w:val="-4"/>
        </w:rPr>
        <w:t xml:space="preserve"> </w:t>
      </w:r>
      <w:r>
        <w:t>შემსყიდველმა</w:t>
      </w:r>
      <w:r>
        <w:rPr>
          <w:spacing w:val="-47"/>
        </w:rPr>
        <w:t xml:space="preserve">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ვალდებულების</w:t>
      </w:r>
      <w:r>
        <w:t xml:space="preserve"> </w:t>
      </w:r>
      <w:r>
        <w:t>სრ</w:t>
      </w:r>
      <w:r>
        <w:t>ული</w:t>
      </w:r>
      <w:r>
        <w:t xml:space="preserve"> </w:t>
      </w:r>
      <w:r>
        <w:t>და</w:t>
      </w:r>
      <w: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</w:t>
      </w:r>
      <w:r>
        <w:t>.</w:t>
      </w:r>
    </w:p>
    <w:p w:rsidR="00BF24CC" w:rsidRDefault="000742EA">
      <w:pPr>
        <w:pStyle w:val="BodyText"/>
      </w:pPr>
      <w:r>
        <w:t>1.3</w:t>
      </w:r>
      <w:r>
        <w:rPr>
          <w:spacing w:val="-2"/>
        </w:rPr>
        <w:t xml:space="preserve"> </w:t>
      </w:r>
      <w:r>
        <w:t>„</w:t>
      </w:r>
      <w:r>
        <w:t>დღე</w:t>
      </w:r>
      <w:r>
        <w:t>“,</w:t>
      </w:r>
      <w:r>
        <w:rPr>
          <w:spacing w:val="-2"/>
        </w:rPr>
        <w:t xml:space="preserve"> </w:t>
      </w:r>
      <w:r>
        <w:t>„</w:t>
      </w:r>
      <w:r>
        <w:t>კვირა</w:t>
      </w:r>
      <w:r>
        <w:t>“,</w:t>
      </w:r>
      <w:r>
        <w:rPr>
          <w:spacing w:val="-2"/>
        </w:rPr>
        <w:t xml:space="preserve"> </w:t>
      </w:r>
      <w:r>
        <w:t>„</w:t>
      </w:r>
      <w:r>
        <w:t>თვე</w:t>
      </w:r>
      <w:r>
        <w:t>“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კალენდარული</w:t>
      </w:r>
      <w:r>
        <w:rPr>
          <w:spacing w:val="-1"/>
        </w:rPr>
        <w:t xml:space="preserve"> </w:t>
      </w:r>
      <w:r>
        <w:t>დღე</w:t>
      </w:r>
      <w:r>
        <w:t>,</w:t>
      </w:r>
      <w:r>
        <w:rPr>
          <w:spacing w:val="-2"/>
        </w:rPr>
        <w:t xml:space="preserve"> </w:t>
      </w:r>
      <w:r>
        <w:t>კვირა</w:t>
      </w:r>
      <w:r>
        <w:t>,</w:t>
      </w:r>
      <w:r>
        <w:rPr>
          <w:spacing w:val="-2"/>
        </w:rPr>
        <w:t xml:space="preserve"> </w:t>
      </w:r>
      <w:r>
        <w:t>თვე</w:t>
      </w:r>
      <w:r>
        <w:t>.</w:t>
      </w:r>
    </w:p>
    <w:p w:rsidR="00BF24CC" w:rsidRDefault="000742EA">
      <w:pPr>
        <w:pStyle w:val="BodyText"/>
        <w:spacing w:before="31" w:line="278" w:lineRule="auto"/>
        <w:ind w:right="379"/>
      </w:pPr>
      <w:r>
        <w:t xml:space="preserve">1.4. </w:t>
      </w:r>
      <w:r>
        <w:t>სამუშაო</w:t>
      </w:r>
      <w:r>
        <w:t xml:space="preserve"> </w:t>
      </w:r>
      <w:r>
        <w:t>დღე</w:t>
      </w:r>
      <w:r>
        <w:t xml:space="preserve"> </w:t>
      </w:r>
      <w:r>
        <w:t>ნიშნავს</w:t>
      </w:r>
      <w:r>
        <w:t xml:space="preserve"> </w:t>
      </w:r>
      <w:r>
        <w:t>კალენდარულ</w:t>
      </w:r>
      <w:r>
        <w:t xml:space="preserve"> </w:t>
      </w:r>
      <w:r>
        <w:t>დღეს</w:t>
      </w:r>
      <w:r>
        <w:t xml:space="preserve"> </w:t>
      </w:r>
      <w:r>
        <w:t>შაბათის</w:t>
      </w:r>
      <w:r>
        <w:t xml:space="preserve">, </w:t>
      </w:r>
      <w:r>
        <w:t>კვირისა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rPr>
          <w:spacing w:val="-47"/>
        </w:rPr>
        <w:t xml:space="preserve"> </w:t>
      </w:r>
      <w:r>
        <w:t>განსაზღვრული</w:t>
      </w:r>
      <w:r>
        <w:rPr>
          <w:spacing w:val="-1"/>
        </w:rPr>
        <w:t xml:space="preserve"> </w:t>
      </w:r>
      <w:r>
        <w:t>უქმე</w:t>
      </w:r>
      <w:r>
        <w:rPr>
          <w:spacing w:val="-1"/>
        </w:rPr>
        <w:t xml:space="preserve"> </w:t>
      </w:r>
      <w:r>
        <w:t>დღეების</w:t>
      </w:r>
      <w:r>
        <w:rPr>
          <w:spacing w:val="1"/>
        </w:rPr>
        <w:t xml:space="preserve"> </w:t>
      </w:r>
      <w:r>
        <w:t>გარდა</w:t>
      </w:r>
      <w:r>
        <w:t>.</w:t>
      </w:r>
    </w:p>
    <w:p w:rsidR="00BF24CC" w:rsidRDefault="000742EA">
      <w:pPr>
        <w:pStyle w:val="BodyText"/>
        <w:spacing w:line="260" w:lineRule="exact"/>
      </w:pPr>
      <w:r>
        <w:t>1.5.</w:t>
      </w:r>
      <w:r>
        <w:rPr>
          <w:spacing w:val="-3"/>
        </w:rPr>
        <w:t xml:space="preserve"> </w:t>
      </w:r>
      <w:r>
        <w:t>„</w:t>
      </w:r>
      <w:r>
        <w:t>შემსყიდველი</w:t>
      </w:r>
      <w:r>
        <w:t>“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ორგანიზაცია</w:t>
      </w:r>
      <w:r>
        <w:t>,</w:t>
      </w:r>
      <w:r>
        <w:rPr>
          <w:spacing w:val="-3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ახორციელებს</w:t>
      </w:r>
      <w:r>
        <w:rPr>
          <w:spacing w:val="-3"/>
        </w:rPr>
        <w:t xml:space="preserve"> </w:t>
      </w:r>
      <w:r>
        <w:t>შესყიდვას</w:t>
      </w:r>
      <w:r>
        <w:t>.</w:t>
      </w:r>
    </w:p>
    <w:p w:rsidR="00BF24CC" w:rsidRDefault="000742EA">
      <w:pPr>
        <w:pStyle w:val="BodyText"/>
        <w:spacing w:before="34" w:line="280" w:lineRule="auto"/>
        <w:ind w:right="484"/>
      </w:pPr>
      <w:r>
        <w:t>1.6. „</w:t>
      </w:r>
      <w:r>
        <w:t>მიმწოდებელი</w:t>
      </w:r>
      <w:r>
        <w:t xml:space="preserve">“ - </w:t>
      </w:r>
      <w:r>
        <w:t>იურიდიული</w:t>
      </w:r>
      <w:r>
        <w:t>/</w:t>
      </w:r>
      <w:r>
        <w:t>ფიზიკური</w:t>
      </w:r>
      <w:r>
        <w:t xml:space="preserve"> </w:t>
      </w:r>
      <w:r>
        <w:t>პირი</w:t>
      </w:r>
      <w:r>
        <w:t xml:space="preserve">, </w:t>
      </w:r>
      <w:r>
        <w:t>რომელიც</w:t>
      </w:r>
      <w:r>
        <w:t xml:space="preserve"> </w:t>
      </w:r>
      <w:r>
        <w:t>ახორციელებს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მიწოდებას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ფარგლებში</w:t>
      </w:r>
      <w:r>
        <w:t>.</w:t>
      </w:r>
    </w:p>
    <w:p w:rsidR="00BF24CC" w:rsidRDefault="000742EA">
      <w:pPr>
        <w:pStyle w:val="BodyText"/>
        <w:spacing w:line="264" w:lineRule="auto"/>
        <w:ind w:right="947"/>
      </w:pPr>
      <w:r>
        <w:t>1.7.</w:t>
      </w:r>
      <w:r>
        <w:rPr>
          <w:spacing w:val="-5"/>
        </w:rPr>
        <w:t xml:space="preserve"> </w:t>
      </w:r>
      <w:r>
        <w:t>„</w:t>
      </w:r>
      <w:r>
        <w:t>შესყიდვის</w:t>
      </w:r>
      <w:r>
        <w:rPr>
          <w:spacing w:val="-5"/>
        </w:rPr>
        <w:t xml:space="preserve"> </w:t>
      </w:r>
      <w:r>
        <w:t>ობიექტი</w:t>
      </w:r>
      <w:r>
        <w:t>“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-4"/>
        </w:rPr>
        <w:t xml:space="preserve"> </w:t>
      </w:r>
      <w:r>
        <w:t>მე</w:t>
      </w:r>
      <w:r>
        <w:t>-2</w:t>
      </w:r>
      <w:r>
        <w:rPr>
          <w:spacing w:val="-4"/>
        </w:rPr>
        <w:t xml:space="preserve"> </w:t>
      </w:r>
      <w:r>
        <w:t>მუხლით</w:t>
      </w:r>
      <w:r>
        <w:rPr>
          <w:spacing w:val="-4"/>
        </w:rPr>
        <w:t xml:space="preserve"> </w:t>
      </w:r>
      <w:r>
        <w:t>გათვალისწინებული</w:t>
      </w:r>
      <w:r>
        <w:rPr>
          <w:spacing w:val="-47"/>
        </w:rPr>
        <w:t xml:space="preserve"> </w:t>
      </w:r>
      <w:r>
        <w:t>ხელშეკრულების</w:t>
      </w:r>
      <w:r>
        <w:t xml:space="preserve"> </w:t>
      </w:r>
      <w:r>
        <w:t>საგანი</w:t>
      </w:r>
      <w:r>
        <w:t>.</w:t>
      </w:r>
    </w:p>
    <w:p w:rsidR="00BF24CC" w:rsidRDefault="000742EA">
      <w:pPr>
        <w:pStyle w:val="BodyText"/>
        <w:tabs>
          <w:tab w:val="left" w:leader="hyphen" w:pos="7711"/>
        </w:tabs>
      </w:pPr>
      <w:r>
        <w:t>1.8.</w:t>
      </w:r>
      <w:r>
        <w:rPr>
          <w:spacing w:val="-4"/>
        </w:rPr>
        <w:t xml:space="preserve"> </w:t>
      </w:r>
      <w:r>
        <w:t>სატენდერო</w:t>
      </w:r>
      <w:r>
        <w:rPr>
          <w:spacing w:val="-3"/>
        </w:rPr>
        <w:t xml:space="preserve"> </w:t>
      </w:r>
      <w:r>
        <w:t>დოკუმენტაცია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კონსოლიდირებული</w:t>
      </w:r>
      <w:r>
        <w:rPr>
          <w:spacing w:val="-4"/>
        </w:rPr>
        <w:t xml:space="preserve"> </w:t>
      </w:r>
      <w:r>
        <w:t>ტენდერის</w:t>
      </w:r>
      <w:r>
        <w:rPr>
          <w:spacing w:val="-3"/>
        </w:rPr>
        <w:t xml:space="preserve"> </w:t>
      </w:r>
      <w:r>
        <w:t>(</w:t>
      </w:r>
      <w:r>
        <w:tab/>
        <w:t>)</w:t>
      </w:r>
    </w:p>
    <w:p w:rsidR="00BF24CC" w:rsidRDefault="000742EA">
      <w:pPr>
        <w:pStyle w:val="BodyText"/>
        <w:spacing w:before="26" w:line="266" w:lineRule="auto"/>
        <w:ind w:right="947"/>
      </w:pPr>
      <w:r>
        <w:t>სატენდერო</w:t>
      </w:r>
      <w:r>
        <w:rPr>
          <w:spacing w:val="-8"/>
        </w:rPr>
        <w:t xml:space="preserve"> </w:t>
      </w:r>
      <w:r>
        <w:t>დოკუმენტაცია</w:t>
      </w:r>
      <w:r>
        <w:t>,</w:t>
      </w:r>
      <w:r>
        <w:rPr>
          <w:spacing w:val="-3"/>
        </w:rPr>
        <w:t xml:space="preserve"> </w:t>
      </w:r>
      <w:r>
        <w:t>რომელიც</w:t>
      </w:r>
      <w:r>
        <w:rPr>
          <w:spacing w:val="-5"/>
        </w:rPr>
        <w:t xml:space="preserve"> </w:t>
      </w:r>
      <w:r>
        <w:t>შესაძლოა</w:t>
      </w:r>
      <w:r>
        <w:rPr>
          <w:spacing w:val="-4"/>
        </w:rPr>
        <w:t xml:space="preserve"> </w:t>
      </w:r>
      <w:r>
        <w:t>დანართის</w:t>
      </w:r>
      <w:r>
        <w:rPr>
          <w:spacing w:val="-2"/>
        </w:rPr>
        <w:t xml:space="preserve"> </w:t>
      </w:r>
      <w:r>
        <w:t>სახით</w:t>
      </w:r>
      <w:r>
        <w:rPr>
          <w:spacing w:val="-4"/>
        </w:rPr>
        <w:t xml:space="preserve"> </w:t>
      </w:r>
      <w:r>
        <w:t>ფიზიკურად</w:t>
      </w:r>
      <w:r>
        <w:rPr>
          <w:spacing w:val="-1"/>
        </w:rPr>
        <w:t xml:space="preserve"> </w:t>
      </w:r>
      <w:r>
        <w:t>არ</w:t>
      </w:r>
      <w:r>
        <w:rPr>
          <w:spacing w:val="-3"/>
        </w:rPr>
        <w:t xml:space="preserve"> </w:t>
      </w:r>
      <w:r>
        <w:t>დაერთოს</w:t>
      </w:r>
      <w:r>
        <w:rPr>
          <w:spacing w:val="-47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ხელშეკრულებას</w:t>
      </w:r>
      <w:r>
        <w:t xml:space="preserve">, </w:t>
      </w:r>
      <w:r>
        <w:t>მაგრამ</w:t>
      </w:r>
      <w:r>
        <w:rPr>
          <w:spacing w:val="-1"/>
        </w:rPr>
        <w:t xml:space="preserve"> </w:t>
      </w:r>
      <w:r>
        <w:t>წარმოადგენს</w:t>
      </w:r>
      <w:r>
        <w:t xml:space="preserve"> </w:t>
      </w:r>
      <w:r>
        <w:t>მის</w:t>
      </w:r>
      <w:r>
        <w:rPr>
          <w:spacing w:val="-1"/>
        </w:rP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</w:t>
      </w:r>
      <w:r>
        <w:t>.</w:t>
      </w:r>
    </w:p>
    <w:p w:rsidR="00BF24CC" w:rsidRDefault="000742EA">
      <w:pPr>
        <w:pStyle w:val="BodyText"/>
        <w:spacing w:before="4" w:line="276" w:lineRule="auto"/>
        <w:ind w:right="947"/>
      </w:pPr>
      <w:r>
        <w:t>1.9.</w:t>
      </w:r>
      <w:r>
        <w:rPr>
          <w:spacing w:val="1"/>
        </w:rPr>
        <w:t xml:space="preserve"> </w:t>
      </w:r>
      <w:r>
        <w:t>„</w:t>
      </w:r>
      <w:r>
        <w:t>სატენდერო</w:t>
      </w:r>
      <w:r>
        <w:t xml:space="preserve"> </w:t>
      </w:r>
      <w:r>
        <w:t>კომისია</w:t>
      </w:r>
      <w:r>
        <w:t xml:space="preserve">“ - „2022-2023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</w:t>
      </w:r>
      <w:r>
        <w:t>ის</w:t>
      </w:r>
      <w: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-7"/>
        </w:rPr>
        <w:t xml:space="preserve"> </w:t>
      </w:r>
      <w:r>
        <w:t>კონსოლიდირებული</w:t>
      </w:r>
      <w:r>
        <w:rPr>
          <w:spacing w:val="-5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-6"/>
        </w:rPr>
        <w:t xml:space="preserve"> </w:t>
      </w:r>
      <w:r>
        <w:t>საშუალებით</w:t>
      </w:r>
      <w:r>
        <w:rPr>
          <w:spacing w:val="-6"/>
        </w:rPr>
        <w:t xml:space="preserve"> </w:t>
      </w:r>
      <w:r>
        <w:t>განხორციელების</w:t>
      </w:r>
      <w:r>
        <w:rPr>
          <w:spacing w:val="-4"/>
        </w:rPr>
        <w:t xml:space="preserve"> </w:t>
      </w:r>
      <w:r>
        <w:t>თაობაზე</w:t>
      </w:r>
      <w:r>
        <w:t>“</w:t>
      </w:r>
    </w:p>
    <w:p w:rsidR="00BF24CC" w:rsidRDefault="000742EA">
      <w:pPr>
        <w:pStyle w:val="BodyText"/>
        <w:spacing w:line="276" w:lineRule="auto"/>
        <w:ind w:right="757"/>
      </w:pPr>
      <w:r>
        <w:t>საქართველოს</w:t>
      </w:r>
      <w:r>
        <w:t xml:space="preserve"> </w:t>
      </w:r>
      <w:r>
        <w:t>მთავრობის</w:t>
      </w:r>
      <w:r>
        <w:t xml:space="preserve"> 2022 </w:t>
      </w:r>
      <w:r>
        <w:t>წლის</w:t>
      </w:r>
      <w:r>
        <w:t xml:space="preserve"> 07 </w:t>
      </w:r>
      <w:r>
        <w:t>ივლისის</w:t>
      </w:r>
      <w:r>
        <w:t xml:space="preserve"> №1208 </w:t>
      </w:r>
      <w:r>
        <w:t>განკარგულების</w:t>
      </w:r>
      <w:r>
        <w:t xml:space="preserve"> </w:t>
      </w:r>
      <w:r>
        <w:t>საფუძველზე</w:t>
      </w:r>
      <w:r>
        <w:t xml:space="preserve"> </w:t>
      </w:r>
      <w:r>
        <w:t>შექმნილი</w:t>
      </w:r>
      <w:r>
        <w:rPr>
          <w:spacing w:val="-47"/>
        </w:rPr>
        <w:t xml:space="preserve"> </w:t>
      </w:r>
      <w:r>
        <w:t>სატენდერო</w:t>
      </w:r>
      <w:r>
        <w:t xml:space="preserve"> </w:t>
      </w:r>
      <w:r>
        <w:t>კომისია</w:t>
      </w:r>
      <w:r>
        <w:t>.</w:t>
      </w:r>
    </w:p>
    <w:p w:rsidR="00BF24CC" w:rsidRDefault="00BF24CC">
      <w:pPr>
        <w:spacing w:line="276" w:lineRule="auto"/>
        <w:sectPr w:rsidR="00BF24CC">
          <w:type w:val="continuous"/>
          <w:pgSz w:w="12240" w:h="15840"/>
          <w:pgMar w:top="1500" w:right="1180" w:bottom="280" w:left="1220" w:header="720" w:footer="720" w:gutter="0"/>
          <w:cols w:space="720"/>
        </w:sectPr>
      </w:pPr>
    </w:p>
    <w:p w:rsidR="00BF24CC" w:rsidRDefault="000742EA">
      <w:pPr>
        <w:pStyle w:val="BodyText"/>
        <w:spacing w:before="25"/>
      </w:pPr>
      <w:r>
        <w:rPr>
          <w:spacing w:val="-4"/>
        </w:rPr>
        <w:lastRenderedPageBreak/>
        <w:t>2.</w:t>
      </w:r>
      <w:r>
        <w:rPr>
          <w:spacing w:val="-6"/>
        </w:rPr>
        <w:t xml:space="preserve"> </w:t>
      </w:r>
      <w:r>
        <w:rPr>
          <w:spacing w:val="-4"/>
        </w:rPr>
        <w:t>ხელშეკრულების</w:t>
      </w:r>
      <w:r>
        <w:rPr>
          <w:spacing w:val="-6"/>
        </w:rPr>
        <w:t xml:space="preserve"> </w:t>
      </w:r>
      <w:r>
        <w:rPr>
          <w:spacing w:val="-4"/>
        </w:rPr>
        <w:t>საგანი</w:t>
      </w:r>
      <w:r>
        <w:rPr>
          <w:spacing w:val="-8"/>
        </w:rPr>
        <w:t xml:space="preserve"> </w:t>
      </w:r>
      <w:r>
        <w:rPr>
          <w:spacing w:val="-4"/>
        </w:rPr>
        <w:t>და</w:t>
      </w:r>
      <w:r>
        <w:rPr>
          <w:spacing w:val="-6"/>
        </w:rPr>
        <w:t xml:space="preserve"> </w:t>
      </w:r>
      <w:r>
        <w:rPr>
          <w:spacing w:val="-4"/>
        </w:rPr>
        <w:t>შესყიდვის</w:t>
      </w:r>
      <w:r>
        <w:rPr>
          <w:spacing w:val="-7"/>
        </w:rPr>
        <w:t xml:space="preserve"> </w:t>
      </w:r>
      <w:r>
        <w:rPr>
          <w:spacing w:val="-3"/>
        </w:rPr>
        <w:t>ობიექტი</w:t>
      </w:r>
    </w:p>
    <w:p w:rsidR="00BF24CC" w:rsidRDefault="00BF24CC">
      <w:pPr>
        <w:pStyle w:val="BodyText"/>
        <w:spacing w:before="8"/>
        <w:ind w:left="0"/>
      </w:pPr>
    </w:p>
    <w:p w:rsidR="00BF24CC" w:rsidRDefault="000742EA">
      <w:pPr>
        <w:pStyle w:val="BodyText"/>
        <w:spacing w:before="1" w:line="273" w:lineRule="auto"/>
        <w:ind w:right="248"/>
        <w:jc w:val="both"/>
      </w:pPr>
      <w:r>
        <w:rPr>
          <w:spacing w:val="-1"/>
        </w:rPr>
        <w:t>2.1.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საგანს</w:t>
      </w:r>
      <w:r>
        <w:rPr>
          <w:spacing w:val="-10"/>
        </w:rPr>
        <w:t xml:space="preserve"> </w:t>
      </w:r>
      <w:r>
        <w:rPr>
          <w:spacing w:val="-1"/>
        </w:rPr>
        <w:t>წარმოადგენს</w:t>
      </w:r>
      <w:r>
        <w:rPr>
          <w:spacing w:val="-10"/>
        </w:rPr>
        <w:t xml:space="preserve"> </w:t>
      </w:r>
      <w:r>
        <w:rPr>
          <w:spacing w:val="-1"/>
        </w:rPr>
        <w:t>მცირე</w:t>
      </w:r>
      <w:r>
        <w:rPr>
          <w:spacing w:val="-11"/>
        </w:rPr>
        <w:t xml:space="preserve"> </w:t>
      </w:r>
      <w:r>
        <w:rPr>
          <w:spacing w:val="-1"/>
        </w:rPr>
        <w:t>ტვირთამწეობის</w:t>
      </w:r>
      <w:r>
        <w:rPr>
          <w:spacing w:val="-10"/>
        </w:rPr>
        <w:t xml:space="preserve"> </w:t>
      </w:r>
      <w:r>
        <w:rPr>
          <w:spacing w:val="-1"/>
        </w:rPr>
        <w:t>ავტომანქანის</w:t>
      </w:r>
      <w:r>
        <w:rPr>
          <w:spacing w:val="-8"/>
        </w:rPr>
        <w:t xml:space="preserve"> </w:t>
      </w:r>
      <w:r>
        <w:t>საბურავები</w:t>
      </w:r>
      <w:r>
        <w:t>,</w:t>
      </w:r>
      <w:r>
        <w:rPr>
          <w:spacing w:val="-9"/>
        </w:rPr>
        <w:t xml:space="preserve"> </w:t>
      </w:r>
      <w:r>
        <w:t>რომლებიც</w:t>
      </w:r>
      <w:r>
        <w:rPr>
          <w:spacing w:val="-48"/>
        </w:rPr>
        <w:t xml:space="preserve"> </w:t>
      </w:r>
      <w:r>
        <w:t>აკმაყოფილებს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(Con220000…) </w:t>
      </w:r>
      <w:r>
        <w:t>სატენდერო</w:t>
      </w:r>
      <w:r>
        <w:t xml:space="preserve"> </w:t>
      </w:r>
      <w:r>
        <w:t>დოკუმენტაციითა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rPr>
          <w:spacing w:val="1"/>
        </w:rPr>
        <w:t xml:space="preserve"> </w:t>
      </w:r>
      <w:r>
        <w:t>დანართით</w:t>
      </w:r>
      <w:r>
        <w:rPr>
          <w:spacing w:val="-1"/>
        </w:rPr>
        <w:t xml:space="preserve"> </w:t>
      </w:r>
      <w:r>
        <w:t>განსაზღვრულ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2"/>
        </w:rPr>
        <w:t xml:space="preserve"> </w:t>
      </w:r>
      <w:r>
        <w:t>პარამეტრებს</w:t>
      </w:r>
      <w:r>
        <w:t>.</w:t>
      </w:r>
    </w:p>
    <w:p w:rsidR="00BF24CC" w:rsidRDefault="000742EA">
      <w:pPr>
        <w:pStyle w:val="BodyText"/>
        <w:spacing w:before="162"/>
      </w:pPr>
      <w:r>
        <w:t>2.2.</w:t>
      </w:r>
      <w:r>
        <w:rPr>
          <w:spacing w:val="-5"/>
        </w:rPr>
        <w:t xml:space="preserve"> </w:t>
      </w:r>
      <w:r>
        <w:t>შესყიდვის</w:t>
      </w:r>
      <w:r>
        <w:rPr>
          <w:spacing w:val="-5"/>
        </w:rPr>
        <w:t xml:space="preserve"> </w:t>
      </w:r>
      <w:r>
        <w:t>ობიექტია</w:t>
      </w:r>
      <w:r>
        <w:rPr>
          <w:spacing w:val="-6"/>
        </w:rPr>
        <w:t xml:space="preserve"> </w:t>
      </w:r>
      <w:r>
        <w:t>ავტომანქანის</w:t>
      </w:r>
      <w:r>
        <w:rPr>
          <w:spacing w:val="-4"/>
        </w:rPr>
        <w:t xml:space="preserve"> </w:t>
      </w:r>
      <w:r>
        <w:t>საბურ</w:t>
      </w:r>
      <w:r>
        <w:t>ავები</w:t>
      </w:r>
      <w:r>
        <w:rPr>
          <w:spacing w:val="-3"/>
        </w:rPr>
        <w:t xml:space="preserve"> </w:t>
      </w:r>
      <w:r>
        <w:t>თანმდევი</w:t>
      </w:r>
      <w:r>
        <w:rPr>
          <w:spacing w:val="-6"/>
        </w:rPr>
        <w:t xml:space="preserve"> </w:t>
      </w:r>
      <w:r>
        <w:t>მომსახურებით</w:t>
      </w:r>
      <w:r>
        <w:t>.</w:t>
      </w:r>
    </w:p>
    <w:p w:rsidR="00BF24CC" w:rsidRDefault="00BF24CC">
      <w:pPr>
        <w:pStyle w:val="BodyText"/>
        <w:spacing w:before="3"/>
        <w:ind w:left="0"/>
      </w:pPr>
    </w:p>
    <w:p w:rsidR="00BF24CC" w:rsidRDefault="000742EA">
      <w:pPr>
        <w:pStyle w:val="BodyText"/>
        <w:spacing w:before="1" w:line="259" w:lineRule="auto"/>
        <w:ind w:right="116"/>
        <w:jc w:val="both"/>
      </w:pPr>
      <w:r>
        <w:t>2.3.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აღწერილობა</w:t>
      </w:r>
      <w:r>
        <w:t>,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მახასიათებლები</w:t>
      </w:r>
      <w:r>
        <w:t>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ერთეულის</w:t>
      </w:r>
      <w:r>
        <w:rPr>
          <w:spacing w:val="1"/>
        </w:rPr>
        <w:t xml:space="preserve"> </w:t>
      </w:r>
      <w:r>
        <w:t>ღირებულება</w:t>
      </w:r>
      <w:r>
        <w:t xml:space="preserve"> </w:t>
      </w:r>
      <w:r>
        <w:t>განისაზღვრება</w:t>
      </w:r>
      <w:r>
        <w:t xml:space="preserve"> </w:t>
      </w:r>
      <w:r>
        <w:t>დანართი</w:t>
      </w:r>
      <w:r>
        <w:t xml:space="preserve"> №</w:t>
      </w:r>
      <w:r>
        <w:rPr>
          <w:spacing w:val="1"/>
        </w:rPr>
        <w:t xml:space="preserve"> </w:t>
      </w:r>
      <w:r>
        <w:t>ით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rPr>
          <w:spacing w:val="-47"/>
        </w:rPr>
        <w:t xml:space="preserve"> </w:t>
      </w:r>
      <w:r>
        <w:t>ნაწილს</w:t>
      </w:r>
      <w:r>
        <w:t>.</w:t>
      </w:r>
    </w:p>
    <w:p w:rsidR="00BF24CC" w:rsidRDefault="00BF24CC">
      <w:pPr>
        <w:pStyle w:val="BodyText"/>
        <w:spacing w:before="2"/>
        <w:ind w:left="0"/>
        <w:rPr>
          <w:sz w:val="17"/>
        </w:rPr>
      </w:pPr>
    </w:p>
    <w:p w:rsidR="00BF24CC" w:rsidRDefault="000742EA">
      <w:pPr>
        <w:pStyle w:val="BodyText"/>
      </w:pPr>
      <w:r>
        <w:rPr>
          <w:w w:val="95"/>
        </w:rPr>
        <w:t>3.</w:t>
      </w:r>
      <w:r>
        <w:rPr>
          <w:spacing w:val="-7"/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spacing w:val="-7"/>
          <w:w w:val="95"/>
        </w:rPr>
        <w:t xml:space="preserve"> </w:t>
      </w:r>
      <w:r>
        <w:rPr>
          <w:w w:val="95"/>
        </w:rPr>
        <w:t>საერთო</w:t>
      </w:r>
      <w:r>
        <w:rPr>
          <w:spacing w:val="-11"/>
          <w:w w:val="95"/>
        </w:rPr>
        <w:t xml:space="preserve"> </w:t>
      </w:r>
      <w:r>
        <w:rPr>
          <w:w w:val="95"/>
        </w:rPr>
        <w:t>ღირებულება</w:t>
      </w:r>
    </w:p>
    <w:p w:rsidR="00BF24CC" w:rsidRDefault="00BF24CC">
      <w:pPr>
        <w:pStyle w:val="BodyText"/>
        <w:spacing w:before="1"/>
        <w:ind w:left="0"/>
        <w:rPr>
          <w:sz w:val="21"/>
        </w:rPr>
      </w:pPr>
    </w:p>
    <w:p w:rsidR="00BF24CC" w:rsidRDefault="000742EA">
      <w:pPr>
        <w:pStyle w:val="BodyText"/>
        <w:tabs>
          <w:tab w:val="left" w:pos="940"/>
          <w:tab w:val="left" w:pos="5096"/>
        </w:tabs>
      </w:pPr>
      <w:r>
        <w:t>3.1.</w:t>
      </w:r>
      <w:r>
        <w:tab/>
      </w:r>
      <w:r>
        <w:t>ხელშეკრულების</w:t>
      </w:r>
      <w:r>
        <w:rPr>
          <w:spacing w:val="-4"/>
        </w:rPr>
        <w:t xml:space="preserve"> </w:t>
      </w:r>
      <w:r>
        <w:t>ღირებულებაა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ლარი</w:t>
      </w:r>
      <w:r>
        <w:t>.</w:t>
      </w:r>
    </w:p>
    <w:p w:rsidR="00BF24CC" w:rsidRDefault="000742EA">
      <w:pPr>
        <w:pStyle w:val="BodyText"/>
        <w:tabs>
          <w:tab w:val="left" w:pos="940"/>
        </w:tabs>
        <w:spacing w:before="39" w:line="271" w:lineRule="auto"/>
        <w:ind w:right="847"/>
      </w:pPr>
      <w:r>
        <w:t>3.2.</w:t>
      </w:r>
      <w:r>
        <w:tab/>
      </w:r>
      <w:r>
        <w:t>ხელშეკრულების</w:t>
      </w:r>
      <w:r>
        <w:rPr>
          <w:spacing w:val="-10"/>
        </w:rPr>
        <w:t xml:space="preserve"> </w:t>
      </w:r>
      <w:r>
        <w:t>3.1.</w:t>
      </w:r>
      <w:r>
        <w:rPr>
          <w:spacing w:val="-8"/>
        </w:rPr>
        <w:t xml:space="preserve"> </w:t>
      </w:r>
      <w:r>
        <w:t>პუნქტში</w:t>
      </w:r>
      <w:r>
        <w:rPr>
          <w:spacing w:val="-11"/>
        </w:rPr>
        <w:t xml:space="preserve"> </w:t>
      </w:r>
      <w:r>
        <w:t>აღნიშნულ</w:t>
      </w:r>
      <w:r>
        <w:rPr>
          <w:spacing w:val="-10"/>
        </w:rPr>
        <w:t xml:space="preserve"> </w:t>
      </w:r>
      <w:r>
        <w:t>ფასში</w:t>
      </w:r>
      <w:r>
        <w:rPr>
          <w:spacing w:val="-8"/>
        </w:rPr>
        <w:t xml:space="preserve"> </w:t>
      </w:r>
      <w:r>
        <w:t>შედის</w:t>
      </w:r>
      <w:r>
        <w:rPr>
          <w:spacing w:val="-10"/>
        </w:rPr>
        <w:t xml:space="preserve"> </w:t>
      </w:r>
      <w:r>
        <w:t>საქართველოს</w:t>
      </w:r>
      <w:r>
        <w:rPr>
          <w:spacing w:val="-9"/>
        </w:rPr>
        <w:t xml:space="preserve"> </w:t>
      </w:r>
      <w:r>
        <w:t>კანონმდებლობით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ყველა</w:t>
      </w:r>
      <w:r>
        <w:t xml:space="preserve"> </w:t>
      </w:r>
      <w:r>
        <w:t>შესაბამისი</w:t>
      </w:r>
      <w:r>
        <w:t xml:space="preserve"> </w:t>
      </w:r>
      <w:r>
        <w:t>გადასახადი</w:t>
      </w:r>
      <w:r>
        <w:t>.</w:t>
      </w:r>
    </w:p>
    <w:p w:rsidR="00BF24CC" w:rsidRDefault="00BF24CC">
      <w:pPr>
        <w:pStyle w:val="BodyText"/>
        <w:spacing w:before="6"/>
        <w:ind w:left="0"/>
        <w:rPr>
          <w:sz w:val="19"/>
        </w:rPr>
      </w:pPr>
    </w:p>
    <w:p w:rsidR="00BF24CC" w:rsidRDefault="000742EA">
      <w:pPr>
        <w:pStyle w:val="BodyText"/>
        <w:spacing w:before="1"/>
      </w:pPr>
      <w:r>
        <w:rPr>
          <w:spacing w:val="-1"/>
          <w:w w:val="95"/>
        </w:rPr>
        <w:t>4.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შესყიდვის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ობიექტის</w:t>
      </w:r>
      <w:r>
        <w:rPr>
          <w:spacing w:val="-8"/>
          <w:w w:val="95"/>
        </w:rPr>
        <w:t xml:space="preserve"> </w:t>
      </w:r>
      <w:r>
        <w:rPr>
          <w:w w:val="95"/>
        </w:rPr>
        <w:t>მიწოდების</w:t>
      </w:r>
      <w:r>
        <w:rPr>
          <w:w w:val="95"/>
        </w:rPr>
        <w:t>/</w:t>
      </w:r>
      <w:r>
        <w:rPr>
          <w:w w:val="95"/>
        </w:rPr>
        <w:t>მომსახურების</w:t>
      </w:r>
      <w:r>
        <w:rPr>
          <w:spacing w:val="-9"/>
          <w:w w:val="95"/>
        </w:rPr>
        <w:t xml:space="preserve"> </w:t>
      </w:r>
      <w:r>
        <w:rPr>
          <w:w w:val="95"/>
        </w:rPr>
        <w:t>გაწევის</w:t>
      </w:r>
      <w:r>
        <w:rPr>
          <w:spacing w:val="-8"/>
          <w:w w:val="95"/>
        </w:rPr>
        <w:t xml:space="preserve"> </w:t>
      </w:r>
      <w:r>
        <w:rPr>
          <w:w w:val="95"/>
        </w:rPr>
        <w:t>ადგილი</w:t>
      </w:r>
      <w:r>
        <w:rPr>
          <w:w w:val="95"/>
        </w:rPr>
        <w:t>,</w:t>
      </w:r>
      <w:r>
        <w:rPr>
          <w:spacing w:val="-8"/>
          <w:w w:val="95"/>
        </w:rPr>
        <w:t xml:space="preserve"> </w:t>
      </w:r>
      <w:r>
        <w:rPr>
          <w:w w:val="95"/>
        </w:rPr>
        <w:t>ვადები</w:t>
      </w:r>
      <w:r>
        <w:rPr>
          <w:w w:val="95"/>
        </w:rPr>
        <w:t>,</w:t>
      </w:r>
      <w:r>
        <w:rPr>
          <w:spacing w:val="-7"/>
          <w:w w:val="95"/>
        </w:rPr>
        <w:t xml:space="preserve"> </w:t>
      </w:r>
      <w:r>
        <w:rPr>
          <w:w w:val="95"/>
        </w:rPr>
        <w:t>ხარისხი</w:t>
      </w:r>
      <w:r>
        <w:rPr>
          <w:spacing w:val="-10"/>
          <w:w w:val="95"/>
        </w:rPr>
        <w:t xml:space="preserve"> </w:t>
      </w:r>
      <w:r>
        <w:rPr>
          <w:w w:val="95"/>
        </w:rPr>
        <w:t>და</w:t>
      </w:r>
      <w:r>
        <w:rPr>
          <w:spacing w:val="-8"/>
          <w:w w:val="95"/>
        </w:rPr>
        <w:t xml:space="preserve"> </w:t>
      </w:r>
      <w:r>
        <w:rPr>
          <w:w w:val="95"/>
        </w:rPr>
        <w:t>გარანტია</w:t>
      </w:r>
    </w:p>
    <w:p w:rsidR="00BF24CC" w:rsidRDefault="00BF24CC">
      <w:pPr>
        <w:pStyle w:val="BodyText"/>
        <w:spacing w:before="8"/>
        <w:ind w:left="0"/>
        <w:rPr>
          <w:sz w:val="18"/>
        </w:rPr>
      </w:pPr>
    </w:p>
    <w:p w:rsidR="00BF24CC" w:rsidRDefault="000742EA">
      <w:pPr>
        <w:pStyle w:val="BodyText"/>
        <w:tabs>
          <w:tab w:val="left" w:pos="5518"/>
        </w:tabs>
        <w:spacing w:line="276" w:lineRule="auto"/>
        <w:ind w:right="247"/>
        <w:jc w:val="both"/>
      </w:pPr>
      <w:r>
        <w:t>4.1.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გაფორმებიდან</w:t>
      </w:r>
      <w:r>
        <w:t xml:space="preserve"> </w:t>
      </w:r>
      <w:r>
        <w:t>და</w:t>
      </w:r>
      <w: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t xml:space="preserve"> </w:t>
      </w:r>
      <w:r>
        <w:t>შესაბამისი</w:t>
      </w:r>
      <w:r>
        <w:t xml:space="preserve"> </w:t>
      </w:r>
      <w:r>
        <w:t>მოთხოვნის</w:t>
      </w:r>
      <w:r>
        <w:t xml:space="preserve"> </w:t>
      </w:r>
      <w:r>
        <w:t>წარდგენიდან</w:t>
      </w:r>
      <w:r>
        <w:t xml:space="preserve"> 5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(</w:t>
      </w:r>
      <w:r>
        <w:t>ან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გასაფორმებლად</w:t>
      </w:r>
      <w:r>
        <w:t xml:space="preserve"> </w:t>
      </w:r>
      <w:r>
        <w:t>მიმართ</w:t>
      </w:r>
      <w:r>
        <w:t>ვა</w:t>
      </w:r>
      <w:r>
        <w:t xml:space="preserve"> </w:t>
      </w:r>
      <w:r>
        <w:t>განხორციელდა</w:t>
      </w:r>
      <w:r>
        <w:t xml:space="preserve"> </w:t>
      </w:r>
      <w:r>
        <w:t>გამარჯვებულად</w:t>
      </w:r>
      <w:r>
        <w:t xml:space="preserve"> </w:t>
      </w:r>
      <w:r>
        <w:t>გამოვლენიდან</w:t>
      </w:r>
      <w:r>
        <w:t xml:space="preserve"> 30 </w:t>
      </w:r>
      <w:r>
        <w:t>კალენდარული</w:t>
      </w:r>
      <w:r>
        <w:t xml:space="preserve"> </w:t>
      </w:r>
      <w:r>
        <w:t>დღის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იხ</w:t>
      </w:r>
      <w:r>
        <w:t>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rPr>
          <w:spacing w:val="1"/>
        </w:rPr>
        <w:t xml:space="preserve"> </w:t>
      </w:r>
      <w:r>
        <w:t>1.4.2</w:t>
      </w:r>
      <w:r>
        <w:rPr>
          <w:spacing w:val="1"/>
        </w:rPr>
        <w:t xml:space="preserve"> </w:t>
      </w:r>
      <w:r>
        <w:t>პუნქტი</w:t>
      </w:r>
      <w:r>
        <w:t>).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მოთხოვნა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ელ</w:t>
      </w:r>
      <w:r>
        <w:t>.</w:t>
      </w:r>
      <w:r>
        <w:rPr>
          <w:spacing w:val="1"/>
        </w:rPr>
        <w:t xml:space="preserve"> </w:t>
      </w:r>
      <w:r>
        <w:t>ფოსტის</w:t>
      </w:r>
      <w:r>
        <w:rPr>
          <w:spacing w:val="1"/>
        </w:rPr>
        <w:t xml:space="preserve"> </w:t>
      </w:r>
      <w:r>
        <w:t>მეშვეობით</w:t>
      </w:r>
      <w:r>
        <w:rPr>
          <w:spacing w:val="1"/>
        </w:rPr>
        <w:t xml:space="preserve"> </w:t>
      </w:r>
      <w:r>
        <w:t>(</w:t>
      </w:r>
      <w:r>
        <w:t>შემსყიდველის</w:t>
      </w:r>
      <w:r>
        <w:rPr>
          <w:spacing w:val="72"/>
        </w:rPr>
        <w:t xml:space="preserve"> </w:t>
      </w:r>
      <w:r>
        <w:t>ელ</w:t>
      </w:r>
      <w:r>
        <w:t>.</w:t>
      </w:r>
      <w:r>
        <w:rPr>
          <w:spacing w:val="72"/>
        </w:rPr>
        <w:t xml:space="preserve"> </w:t>
      </w:r>
      <w:r>
        <w:t>ფოსტის</w:t>
      </w:r>
      <w:r>
        <w:rPr>
          <w:spacing w:val="73"/>
        </w:rPr>
        <w:t xml:space="preserve"> </w:t>
      </w:r>
      <w:r>
        <w:t>მისამართი</w:t>
      </w:r>
      <w:r>
        <w:t>:</w:t>
      </w:r>
      <w:r>
        <w:rPr>
          <w:u w:val="single"/>
        </w:rPr>
        <w:tab/>
      </w:r>
      <w:r>
        <w:t>;</w:t>
      </w:r>
      <w:r>
        <w:rPr>
          <w:spacing w:val="22"/>
        </w:rPr>
        <w:t xml:space="preserve"> </w:t>
      </w:r>
      <w:r>
        <w:t>მიმწოდებლის</w:t>
      </w:r>
      <w:r>
        <w:rPr>
          <w:spacing w:val="21"/>
        </w:rPr>
        <w:t xml:space="preserve"> </w:t>
      </w:r>
      <w:r>
        <w:t>ელ</w:t>
      </w:r>
      <w:r>
        <w:t>.</w:t>
      </w:r>
      <w:r>
        <w:rPr>
          <w:spacing w:val="21"/>
        </w:rPr>
        <w:t xml:space="preserve"> </w:t>
      </w:r>
      <w:r>
        <w:t>ფოსტის</w:t>
      </w:r>
      <w:r>
        <w:rPr>
          <w:spacing w:val="21"/>
        </w:rPr>
        <w:t xml:space="preserve"> </w:t>
      </w:r>
      <w:r>
        <w:t>მისამართი</w:t>
      </w:r>
      <w:r>
        <w:t>:</w:t>
      </w:r>
    </w:p>
    <w:p w:rsidR="00BF24CC" w:rsidRDefault="000742EA">
      <w:pPr>
        <w:pStyle w:val="BodyText"/>
        <w:tabs>
          <w:tab w:val="left" w:pos="2040"/>
        </w:tabs>
        <w:spacing w:before="2"/>
        <w:ind w:left="8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:rsidR="00BF24CC" w:rsidRDefault="000742EA">
      <w:pPr>
        <w:pStyle w:val="BodyText"/>
        <w:spacing w:before="39" w:line="276" w:lineRule="auto"/>
        <w:ind w:right="248"/>
        <w:jc w:val="both"/>
      </w:pPr>
      <w:r>
        <w:t>4.2.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დემონტაჟი</w:t>
      </w:r>
      <w:r>
        <w:t>-</w:t>
      </w:r>
      <w:r>
        <w:t>მონტაჟის</w:t>
      </w:r>
      <w:r>
        <w:t>,</w:t>
      </w:r>
      <w:r>
        <w:rPr>
          <w:spacing w:val="1"/>
        </w:rPr>
        <w:t xml:space="preserve"> </w:t>
      </w:r>
      <w:r>
        <w:t>ბალანსირების</w:t>
      </w:r>
      <w:r>
        <w:rPr>
          <w:spacing w:val="1"/>
        </w:rPr>
        <w:t xml:space="preserve"> </w:t>
      </w:r>
      <w:r>
        <w:t>ადგილები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2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BF24CC" w:rsidRDefault="000742EA">
      <w:pPr>
        <w:pStyle w:val="BodyText"/>
        <w:spacing w:line="264" w:lineRule="auto"/>
        <w:ind w:right="248"/>
        <w:jc w:val="both"/>
      </w:pPr>
      <w:r>
        <w:t xml:space="preserve">4.3. </w:t>
      </w:r>
      <w:r>
        <w:t>მიმწოდებელი</w:t>
      </w:r>
      <w:r>
        <w:t xml:space="preserve">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უზრუნველყოფს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მიწოდებას</w:t>
      </w:r>
      <w:r>
        <w:t xml:space="preserve"> </w:t>
      </w:r>
      <w:r>
        <w:t>თბილისის</w:t>
      </w:r>
      <w:r>
        <w:t>,</w:t>
      </w:r>
      <w:r>
        <w:rPr>
          <w:spacing w:val="-47"/>
        </w:rPr>
        <w:t xml:space="preserve"> </w:t>
      </w:r>
      <w:r>
        <w:t>ქუთაისის</w:t>
      </w:r>
      <w:r>
        <w:t>,</w:t>
      </w:r>
      <w:r>
        <w:rPr>
          <w:spacing w:val="1"/>
        </w:rPr>
        <w:t xml:space="preserve"> </w:t>
      </w:r>
      <w:r>
        <w:t>ბათუმის</w:t>
      </w:r>
      <w:r>
        <w:rPr>
          <w:spacing w:val="1"/>
        </w:rPr>
        <w:t xml:space="preserve"> </w:t>
      </w:r>
      <w:r>
        <w:t>მასშტაბით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-1"/>
        </w:rPr>
        <w:t xml:space="preserve"> </w:t>
      </w:r>
      <w:r>
        <w:t>რაოდენობა</w:t>
      </w:r>
      <w:r>
        <w:t xml:space="preserve"> </w:t>
      </w:r>
      <w:r>
        <w:t>ერთ</w:t>
      </w:r>
      <w:r>
        <w:t xml:space="preserve"> </w:t>
      </w:r>
      <w:r>
        <w:t>ჯერზე</w:t>
      </w:r>
      <w:r>
        <w:rPr>
          <w:spacing w:val="-2"/>
        </w:rPr>
        <w:t xml:space="preserve"> </w:t>
      </w:r>
      <w:r>
        <w:t>მინიმუმ</w:t>
      </w:r>
      <w:r>
        <w:t xml:space="preserve"> 100</w:t>
      </w:r>
      <w:r>
        <w:rPr>
          <w:spacing w:val="1"/>
        </w:rPr>
        <w:t xml:space="preserve"> </w:t>
      </w:r>
      <w:r>
        <w:t>ერთეულია</w:t>
      </w:r>
      <w:r>
        <w:t>.</w:t>
      </w:r>
    </w:p>
    <w:p w:rsidR="00BF24CC" w:rsidRDefault="000742EA">
      <w:pPr>
        <w:pStyle w:val="BodyText"/>
        <w:spacing w:before="8" w:line="276" w:lineRule="auto"/>
        <w:ind w:right="249"/>
        <w:jc w:val="both"/>
      </w:pPr>
      <w:r>
        <w:t>4.4.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10"/>
        </w:rPr>
        <w:t xml:space="preserve"> </w:t>
      </w:r>
      <w:r>
        <w:t>ვალდებულია</w:t>
      </w:r>
      <w:r>
        <w:rPr>
          <w:spacing w:val="-6"/>
        </w:rPr>
        <w:t xml:space="preserve"> </w:t>
      </w:r>
      <w:r>
        <w:t>განახორ</w:t>
      </w:r>
      <w:r>
        <w:t>ციელოს</w:t>
      </w:r>
      <w:r>
        <w:rPr>
          <w:spacing w:val="-7"/>
        </w:rPr>
        <w:t xml:space="preserve"> </w:t>
      </w:r>
      <w:r>
        <w:t>უფლებრივად</w:t>
      </w:r>
      <w:r>
        <w:rPr>
          <w:spacing w:val="-7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ნივთობრივად</w:t>
      </w:r>
      <w:r>
        <w:rPr>
          <w:spacing w:val="-9"/>
        </w:rPr>
        <w:t xml:space="preserve"> </w:t>
      </w:r>
      <w:r>
        <w:t>უნაკლო</w:t>
      </w:r>
      <w:r>
        <w:rPr>
          <w:spacing w:val="-6"/>
        </w:rPr>
        <w:t xml:space="preserve"> </w:t>
      </w:r>
      <w:r>
        <w:t>შესყიდვის</w:t>
      </w:r>
      <w:r>
        <w:rPr>
          <w:spacing w:val="-47"/>
        </w:rP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მოქმედი</w:t>
      </w:r>
      <w:r>
        <w:t xml:space="preserve"> </w:t>
      </w:r>
      <w:r>
        <w:t>ყველა</w:t>
      </w:r>
      <w:r>
        <w:t xml:space="preserve"> </w:t>
      </w:r>
      <w:r>
        <w:t>საჭირო</w:t>
      </w:r>
      <w:r>
        <w:t xml:space="preserve"> </w:t>
      </w:r>
      <w:r>
        <w:t>ნორმების</w:t>
      </w:r>
      <w:r>
        <w:t xml:space="preserve">, </w:t>
      </w:r>
      <w:r>
        <w:t>სტანდარტების</w:t>
      </w:r>
      <w:r>
        <w:t xml:space="preserve">, </w:t>
      </w:r>
      <w:r>
        <w:t>წესებისა</w:t>
      </w:r>
      <w:r>
        <w:t xml:space="preserve"> </w:t>
      </w:r>
      <w:r>
        <w:t>და</w:t>
      </w:r>
      <w:r>
        <w:t xml:space="preserve"> </w:t>
      </w:r>
      <w:r>
        <w:t>მოთხოვნების</w:t>
      </w:r>
      <w:r>
        <w:rPr>
          <w:spacing w:val="1"/>
        </w:rPr>
        <w:t xml:space="preserve"> </w:t>
      </w:r>
      <w:r>
        <w:t>დაცვით</w:t>
      </w:r>
      <w:r>
        <w:t>.</w:t>
      </w:r>
    </w:p>
    <w:p w:rsidR="00BF24CC" w:rsidRDefault="000742EA">
      <w:pPr>
        <w:pStyle w:val="BodyText"/>
        <w:spacing w:before="28" w:line="302" w:lineRule="auto"/>
        <w:ind w:right="665"/>
        <w:jc w:val="both"/>
      </w:pPr>
      <w:r>
        <w:t xml:space="preserve">4.5. </w:t>
      </w:r>
      <w:r>
        <w:t>გარანტია</w:t>
      </w:r>
      <w:r>
        <w:t xml:space="preserve"> </w:t>
      </w:r>
      <w:r>
        <w:t>გავრცელდება</w:t>
      </w:r>
      <w:r>
        <w:t xml:space="preserve"> </w:t>
      </w:r>
      <w:r>
        <w:t>შესყიდვის</w:t>
      </w:r>
      <w:r>
        <w:t xml:space="preserve"> </w:t>
      </w:r>
      <w:r>
        <w:t>ობიექტზე</w:t>
      </w:r>
      <w:r>
        <w:t xml:space="preserve"> </w:t>
      </w:r>
      <w:r>
        <w:t>სწორი</w:t>
      </w:r>
      <w:r>
        <w:t xml:space="preserve"> </w:t>
      </w:r>
      <w:r>
        <w:t>ექსპლუატაციის</w:t>
      </w:r>
      <w:r>
        <w:t xml:space="preserve"> </w:t>
      </w:r>
      <w:r>
        <w:t>შემთხვევაში</w:t>
      </w:r>
      <w:r>
        <w:t xml:space="preserve"> </w:t>
      </w:r>
      <w:r>
        <w:t>არანაკლებ</w:t>
      </w:r>
      <w:r>
        <w:rPr>
          <w:spacing w:val="-47"/>
        </w:rPr>
        <w:t xml:space="preserve"> </w:t>
      </w:r>
      <w:r>
        <w:t>50000</w:t>
      </w:r>
      <w:r>
        <w:rPr>
          <w:spacing w:val="1"/>
        </w:rPr>
        <w:t xml:space="preserve"> </w:t>
      </w:r>
      <w:r>
        <w:t>კმ</w:t>
      </w:r>
      <w:r>
        <w:t>.</w:t>
      </w:r>
      <w:r>
        <w:rPr>
          <w:spacing w:val="1"/>
        </w:rPr>
        <w:t xml:space="preserve"> </w:t>
      </w:r>
      <w:r>
        <w:t>გარბენზე</w:t>
      </w:r>
      <w:r>
        <w:t>.</w:t>
      </w:r>
    </w:p>
    <w:p w:rsidR="00BF24CC" w:rsidRDefault="000742EA">
      <w:pPr>
        <w:pStyle w:val="BodyText"/>
        <w:spacing w:line="276" w:lineRule="auto"/>
        <w:ind w:right="249"/>
        <w:jc w:val="both"/>
      </w:pPr>
      <w:r>
        <w:t xml:space="preserve">4.6. </w:t>
      </w:r>
      <w:r>
        <w:t>მიმწოდებული</w:t>
      </w:r>
      <w:r>
        <w:t xml:space="preserve"> </w:t>
      </w:r>
      <w:r>
        <w:t>იღებს</w:t>
      </w:r>
      <w:r>
        <w:t xml:space="preserve"> </w:t>
      </w:r>
      <w:r>
        <w:t>ვალდებულებას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საგარანტიო</w:t>
      </w:r>
      <w:r>
        <w:t xml:space="preserve"> </w:t>
      </w:r>
      <w:r>
        <w:t>პერიოდის</w:t>
      </w:r>
      <w:r>
        <w:t xml:space="preserve"> </w:t>
      </w:r>
      <w:r>
        <w:t>განმავლობაში</w:t>
      </w:r>
      <w:r>
        <w:rPr>
          <w:spacing w:val="-47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მიღებიდან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-8"/>
        </w:rPr>
        <w:t xml:space="preserve"> </w:t>
      </w:r>
      <w:r>
        <w:t>სამუშაო</w:t>
      </w:r>
      <w:r>
        <w:rPr>
          <w:spacing w:val="-7"/>
        </w:rPr>
        <w:t xml:space="preserve"> </w:t>
      </w:r>
      <w:r>
        <w:t>დღის</w:t>
      </w:r>
      <w:r>
        <w:rPr>
          <w:spacing w:val="-8"/>
        </w:rPr>
        <w:t xml:space="preserve"> </w:t>
      </w:r>
      <w:r>
        <w:t>ვადაში</w:t>
      </w:r>
      <w:r>
        <w:rPr>
          <w:spacing w:val="-9"/>
        </w:rPr>
        <w:t xml:space="preserve"> </w:t>
      </w:r>
      <w:r>
        <w:t>ან</w:t>
      </w:r>
      <w:r>
        <w:rPr>
          <w:spacing w:val="-9"/>
        </w:rPr>
        <w:t xml:space="preserve"> </w:t>
      </w:r>
      <w:r>
        <w:t>შეცვალოს</w:t>
      </w:r>
      <w:r>
        <w:rPr>
          <w:spacing w:val="-7"/>
        </w:rPr>
        <w:t xml:space="preserve"> </w:t>
      </w:r>
      <w:r>
        <w:t>ახალი</w:t>
      </w:r>
      <w:r>
        <w:rPr>
          <w:spacing w:val="-10"/>
        </w:rPr>
        <w:t xml:space="preserve"> </w:t>
      </w:r>
      <w:r>
        <w:t>შესყიდვის</w:t>
      </w:r>
      <w:r>
        <w:rPr>
          <w:spacing w:val="-7"/>
        </w:rPr>
        <w:t xml:space="preserve"> </w:t>
      </w:r>
      <w:r>
        <w:t>ობიექტით</w:t>
      </w:r>
      <w:r>
        <w:t>,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შემსყიდვ</w:t>
      </w:r>
      <w:r>
        <w:t>ელის</w:t>
      </w:r>
      <w:r>
        <w:rPr>
          <w:spacing w:val="-48"/>
        </w:rPr>
        <w:t xml:space="preserve"> </w:t>
      </w:r>
      <w:r>
        <w:t>მხრიდან</w:t>
      </w:r>
      <w:r>
        <w:rPr>
          <w:spacing w:val="-1"/>
        </w:rPr>
        <w:t xml:space="preserve"> </w:t>
      </w:r>
      <w:r>
        <w:t>დამატებითი</w:t>
      </w:r>
      <w:r>
        <w:t xml:space="preserve"> </w:t>
      </w:r>
      <w:r>
        <w:t>დანახარჯების</w:t>
      </w:r>
      <w:r>
        <w:rPr>
          <w:spacing w:val="1"/>
        </w:rPr>
        <w:t xml:space="preserve"> </w:t>
      </w:r>
      <w:r>
        <w:t>გაწევის</w:t>
      </w:r>
      <w:r>
        <w:rPr>
          <w:spacing w:val="-1"/>
        </w:rPr>
        <w:t xml:space="preserve"> </w:t>
      </w:r>
      <w:r>
        <w:t>გარეშე</w:t>
      </w:r>
      <w:r>
        <w:t>.</w:t>
      </w:r>
    </w:p>
    <w:p w:rsidR="00BF24CC" w:rsidRDefault="00BF24CC">
      <w:pPr>
        <w:spacing w:line="276" w:lineRule="auto"/>
        <w:jc w:val="both"/>
        <w:sectPr w:rsidR="00BF24CC">
          <w:pgSz w:w="12240" w:h="15840"/>
          <w:pgMar w:top="1420" w:right="1180" w:bottom="280" w:left="1220" w:header="720" w:footer="720" w:gutter="0"/>
          <w:cols w:space="720"/>
        </w:sectPr>
      </w:pPr>
    </w:p>
    <w:p w:rsidR="00BF24CC" w:rsidRDefault="000742EA">
      <w:pPr>
        <w:pStyle w:val="BodyText"/>
        <w:spacing w:before="20" w:line="276" w:lineRule="auto"/>
        <w:ind w:right="249"/>
        <w:jc w:val="both"/>
      </w:pPr>
      <w:r>
        <w:lastRenderedPageBreak/>
        <w:t>4.7.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t>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მიმართვიდან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.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მიმწოდებლის</w:t>
      </w:r>
      <w:r>
        <w:t xml:space="preserve"> </w:t>
      </w:r>
      <w:r>
        <w:t>სერვის</w:t>
      </w:r>
      <w:r>
        <w:rPr>
          <w:spacing w:val="-1"/>
        </w:rPr>
        <w:t xml:space="preserve"> </w:t>
      </w:r>
      <w:r>
        <w:t>ცენტრში</w:t>
      </w:r>
      <w:r>
        <w:t xml:space="preserve"> </w:t>
      </w:r>
      <w:r>
        <w:t>მიტანისას</w:t>
      </w:r>
      <w:r>
        <w:t>.</w:t>
      </w:r>
    </w:p>
    <w:p w:rsidR="00BF24CC" w:rsidRDefault="00BF24CC">
      <w:pPr>
        <w:pStyle w:val="BodyText"/>
        <w:spacing w:before="4"/>
        <w:ind w:left="0"/>
        <w:rPr>
          <w:sz w:val="19"/>
        </w:rPr>
      </w:pPr>
    </w:p>
    <w:p w:rsidR="00BF24CC" w:rsidRDefault="000742EA">
      <w:pPr>
        <w:pStyle w:val="BodyText"/>
        <w:jc w:val="both"/>
      </w:pPr>
      <w:r>
        <w:rPr>
          <w:spacing w:val="-2"/>
        </w:rPr>
        <w:t>5.</w:t>
      </w:r>
      <w:r>
        <w:rPr>
          <w:spacing w:val="-7"/>
        </w:rPr>
        <w:t xml:space="preserve"> </w:t>
      </w:r>
      <w:r>
        <w:rPr>
          <w:spacing w:val="-2"/>
        </w:rPr>
        <w:t>შესყიდვის</w:t>
      </w:r>
      <w:r>
        <w:rPr>
          <w:spacing w:val="-10"/>
        </w:rPr>
        <w:t xml:space="preserve"> </w:t>
      </w:r>
      <w:r>
        <w:rPr>
          <w:spacing w:val="-1"/>
        </w:rPr>
        <w:t>ობიექტის</w:t>
      </w:r>
      <w:r>
        <w:rPr>
          <w:spacing w:val="-10"/>
        </w:rPr>
        <w:t xml:space="preserve"> </w:t>
      </w:r>
      <w:r>
        <w:rPr>
          <w:spacing w:val="-1"/>
        </w:rPr>
        <w:t>მიღება</w:t>
      </w:r>
      <w:r>
        <w:rPr>
          <w:spacing w:val="-1"/>
        </w:rPr>
        <w:t>-</w:t>
      </w:r>
      <w:r>
        <w:rPr>
          <w:spacing w:val="-1"/>
        </w:rPr>
        <w:t>ჩაბარების</w:t>
      </w:r>
      <w:r>
        <w:rPr>
          <w:spacing w:val="-11"/>
        </w:rPr>
        <w:t xml:space="preserve"> </w:t>
      </w:r>
      <w:r>
        <w:rPr>
          <w:spacing w:val="-1"/>
        </w:rPr>
        <w:t>წესი</w:t>
      </w:r>
    </w:p>
    <w:p w:rsidR="00BF24CC" w:rsidRDefault="00BF24CC">
      <w:pPr>
        <w:pStyle w:val="BodyText"/>
        <w:spacing w:before="2"/>
        <w:ind w:left="0"/>
        <w:rPr>
          <w:sz w:val="21"/>
        </w:rPr>
      </w:pPr>
    </w:p>
    <w:p w:rsidR="00BF24CC" w:rsidRDefault="000742EA">
      <w:pPr>
        <w:pStyle w:val="BodyText"/>
        <w:spacing w:before="1" w:line="276" w:lineRule="auto"/>
        <w:ind w:right="248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1"/>
        </w:rPr>
        <w:t xml:space="preserve"> </w:t>
      </w:r>
      <w:r>
        <w:t>აქტით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-47"/>
        </w:rPr>
        <w:t xml:space="preserve"> </w:t>
      </w:r>
      <w:r>
        <w:t>შემსყიდვე</w:t>
      </w:r>
      <w:r>
        <w:t>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წარმომადგენლების</w:t>
      </w:r>
      <w:r>
        <w:rPr>
          <w:spacing w:val="1"/>
        </w:rPr>
        <w:t xml:space="preserve"> </w:t>
      </w:r>
      <w:r>
        <w:t>ხელმოწერებით</w:t>
      </w:r>
      <w:r>
        <w:t>.</w:t>
      </w:r>
    </w:p>
    <w:p w:rsidR="00BF24CC" w:rsidRDefault="000742EA">
      <w:pPr>
        <w:pStyle w:val="BodyText"/>
        <w:spacing w:before="5" w:line="276" w:lineRule="auto"/>
        <w:ind w:right="249"/>
        <w:jc w:val="both"/>
      </w:pPr>
      <w:r>
        <w:t>5.2.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5.1.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2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აქტის</w:t>
      </w:r>
      <w:r>
        <w:rPr>
          <w:spacing w:val="-1"/>
        </w:rPr>
        <w:t xml:space="preserve"> </w:t>
      </w:r>
      <w:r>
        <w:t>ხელმოწერაზე</w:t>
      </w:r>
      <w:r>
        <w:rPr>
          <w:spacing w:val="-1"/>
        </w:rPr>
        <w:t xml:space="preserve"> </w:t>
      </w:r>
      <w:r>
        <w:t>უფლებამოსილი</w:t>
      </w:r>
      <w:r>
        <w:rPr>
          <w:spacing w:val="-1"/>
        </w:rPr>
        <w:t xml:space="preserve"> </w:t>
      </w:r>
      <w:r>
        <w:t>პირები</w:t>
      </w:r>
      <w:r>
        <w:rPr>
          <w:spacing w:val="-1"/>
        </w:rPr>
        <w:t xml:space="preserve"> </w:t>
      </w:r>
      <w:r>
        <w:t>არიან</w:t>
      </w:r>
      <w:r>
        <w:rPr>
          <w:spacing w:val="-1"/>
        </w:rPr>
        <w:t xml:space="preserve"> </w:t>
      </w:r>
      <w:r>
        <w:t>------------------------</w:t>
      </w:r>
    </w:p>
    <w:p w:rsidR="00BF24CC" w:rsidRDefault="000742EA">
      <w:pPr>
        <w:pStyle w:val="BodyText"/>
        <w:tabs>
          <w:tab w:val="left" w:pos="1859"/>
          <w:tab w:val="left" w:pos="6636"/>
        </w:tabs>
        <w:spacing w:before="2"/>
        <w:jc w:val="both"/>
      </w:pPr>
      <w:r>
        <w:rPr>
          <w:rFonts w:ascii="Times New Roman" w:eastAsia="Times New Roman" w:hAnsi="Times New Roman" w:cs="Times New Roman"/>
          <w:spacing w:val="-50"/>
          <w:w w:val="99"/>
          <w:u w:val="dotted"/>
        </w:rPr>
        <w:t xml:space="preserve"> </w:t>
      </w:r>
      <w:r>
        <w:rPr>
          <w:w w:val="99"/>
        </w:rPr>
        <w:t xml:space="preserve"> </w:t>
      </w:r>
      <w:r>
        <w:tab/>
        <w:t>,</w:t>
      </w:r>
      <w:r>
        <w:rPr>
          <w:spacing w:val="-2"/>
        </w:rPr>
        <w:t xml:space="preserve"> </w:t>
      </w:r>
      <w:r>
        <w:t>ხოლო</w:t>
      </w:r>
      <w:r>
        <w:rPr>
          <w:spacing w:val="-2"/>
        </w:rPr>
        <w:t xml:space="preserve"> </w:t>
      </w:r>
      <w:r>
        <w:t>მიმწოდებლის</w:t>
      </w:r>
      <w:r>
        <w:rPr>
          <w:spacing w:val="-2"/>
        </w:rPr>
        <w:t xml:space="preserve"> </w:t>
      </w:r>
      <w:r>
        <w:t>მხრიდან</w:t>
      </w:r>
      <w:r>
        <w:rPr>
          <w:rFonts w:ascii="Times New Roman" w:eastAsia="Times New Roman" w:hAnsi="Times New Roman" w:cs="Times New Roman"/>
          <w:u w:val="dotted"/>
        </w:rPr>
        <w:tab/>
      </w:r>
      <w:r>
        <w:t>.</w:t>
      </w:r>
    </w:p>
    <w:p w:rsidR="00BF24CC" w:rsidRDefault="000742EA">
      <w:pPr>
        <w:pStyle w:val="BodyText"/>
        <w:spacing w:before="83"/>
        <w:jc w:val="both"/>
      </w:pPr>
      <w:r>
        <w:rPr>
          <w:spacing w:val="-2"/>
        </w:rPr>
        <w:t>6.</w:t>
      </w:r>
      <w:r>
        <w:rPr>
          <w:spacing w:val="-6"/>
        </w:rPr>
        <w:t xml:space="preserve"> </w:t>
      </w:r>
      <w:r>
        <w:rPr>
          <w:spacing w:val="-2"/>
        </w:rPr>
        <w:t>ანგარიშსწორების</w:t>
      </w:r>
      <w:r>
        <w:rPr>
          <w:spacing w:val="-8"/>
        </w:rPr>
        <w:t xml:space="preserve"> </w:t>
      </w:r>
      <w:r>
        <w:rPr>
          <w:spacing w:val="-1"/>
        </w:rPr>
        <w:t>პირობები</w:t>
      </w:r>
    </w:p>
    <w:p w:rsidR="00BF24CC" w:rsidRDefault="00BF24CC">
      <w:pPr>
        <w:pStyle w:val="BodyText"/>
        <w:ind w:left="0"/>
        <w:rPr>
          <w:sz w:val="21"/>
        </w:rPr>
      </w:pPr>
    </w:p>
    <w:p w:rsidR="00BF24CC" w:rsidRDefault="000742EA">
      <w:pPr>
        <w:pStyle w:val="BodyText"/>
      </w:pPr>
      <w:r>
        <w:t>6.1.</w:t>
      </w:r>
      <w:r>
        <w:rPr>
          <w:spacing w:val="-5"/>
        </w:rPr>
        <w:t xml:space="preserve"> </w:t>
      </w:r>
      <w:r>
        <w:t>ანგარიშსწორება</w:t>
      </w:r>
      <w:r>
        <w:rPr>
          <w:spacing w:val="-6"/>
        </w:rPr>
        <w:t xml:space="preserve"> </w:t>
      </w:r>
      <w:r>
        <w:t>განხორციელდება</w:t>
      </w:r>
      <w:r>
        <w:rPr>
          <w:spacing w:val="-5"/>
        </w:rPr>
        <w:t xml:space="preserve"> </w:t>
      </w:r>
      <w:r>
        <w:t>უნაღდო</w:t>
      </w:r>
      <w:r>
        <w:rPr>
          <w:spacing w:val="-3"/>
        </w:rPr>
        <w:t xml:space="preserve"> </w:t>
      </w:r>
      <w:r>
        <w:t>ანგარიშსწორების</w:t>
      </w:r>
      <w:r>
        <w:rPr>
          <w:spacing w:val="-6"/>
        </w:rPr>
        <w:t xml:space="preserve"> </w:t>
      </w:r>
      <w:r>
        <w:t>ფორმით</w:t>
      </w:r>
      <w:r>
        <w:t>.</w:t>
      </w:r>
    </w:p>
    <w:p w:rsidR="00BF24CC" w:rsidRDefault="000742EA">
      <w:pPr>
        <w:pStyle w:val="BodyText"/>
        <w:spacing w:before="46" w:line="276" w:lineRule="auto"/>
      </w:pPr>
      <w:r>
        <w:t>6.2.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განხორციელებისათვის</w:t>
      </w:r>
      <w:r>
        <w:rPr>
          <w:spacing w:val="1"/>
        </w:rPr>
        <w:t xml:space="preserve"> </w:t>
      </w:r>
      <w:r>
        <w:t>აუცილებელია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მიღება</w:t>
      </w:r>
      <w:r>
        <w:rPr>
          <w:spacing w:val="-47"/>
        </w:rPr>
        <w:t xml:space="preserve"> </w:t>
      </w:r>
      <w:r>
        <w:t>ჩაბარების</w:t>
      </w:r>
      <w:r>
        <w:rPr>
          <w:spacing w:val="2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შესაბამისი</w:t>
      </w:r>
      <w:r>
        <w:t xml:space="preserve"> </w:t>
      </w:r>
      <w:r>
        <w:t>საგადასახადო</w:t>
      </w:r>
      <w:r>
        <w:rPr>
          <w:spacing w:val="4"/>
        </w:rPr>
        <w:t xml:space="preserve"> </w:t>
      </w:r>
      <w:r>
        <w:t>დოკუმენტაცია</w:t>
      </w:r>
      <w:r>
        <w:t>.</w:t>
      </w:r>
    </w:p>
    <w:p w:rsidR="00BF24CC" w:rsidRDefault="000742EA">
      <w:pPr>
        <w:pStyle w:val="BodyText"/>
        <w:spacing w:before="9" w:line="276" w:lineRule="auto"/>
      </w:pPr>
      <w:r>
        <w:t>6.3.</w:t>
      </w:r>
      <w:r>
        <w:rPr>
          <w:spacing w:val="34"/>
        </w:rPr>
        <w:t xml:space="preserve"> </w:t>
      </w:r>
      <w:r>
        <w:t>ანგარიშსწორება</w:t>
      </w:r>
      <w:r>
        <w:rPr>
          <w:spacing w:val="33"/>
        </w:rPr>
        <w:t xml:space="preserve"> </w:t>
      </w:r>
      <w:r>
        <w:t>შემსყიდველის</w:t>
      </w:r>
      <w:r>
        <w:rPr>
          <w:spacing w:val="34"/>
        </w:rPr>
        <w:t xml:space="preserve"> </w:t>
      </w:r>
      <w:r>
        <w:t>მიერ</w:t>
      </w:r>
      <w:r>
        <w:rPr>
          <w:spacing w:val="35"/>
        </w:rPr>
        <w:t xml:space="preserve"> </w:t>
      </w:r>
      <w:r>
        <w:t>მოხდება</w:t>
      </w:r>
      <w:r>
        <w:rPr>
          <w:spacing w:val="33"/>
        </w:rPr>
        <w:t xml:space="preserve"> </w:t>
      </w:r>
      <w:r>
        <w:t>ფაქტიურად</w:t>
      </w:r>
      <w:r>
        <w:rPr>
          <w:spacing w:val="33"/>
        </w:rPr>
        <w:t xml:space="preserve"> </w:t>
      </w:r>
      <w:r>
        <w:t>მიწოდებული</w:t>
      </w:r>
      <w:r>
        <w:rPr>
          <w:spacing w:val="34"/>
        </w:rPr>
        <w:t xml:space="preserve"> </w:t>
      </w:r>
      <w:r>
        <w:t>შესყიდვის</w:t>
      </w:r>
      <w:r>
        <w:rPr>
          <w:spacing w:val="33"/>
        </w:rP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შესაბამისად</w:t>
      </w:r>
      <w:r>
        <w:t xml:space="preserve"> </w:t>
      </w:r>
      <w:r>
        <w:t>მიმწოდებლის</w:t>
      </w:r>
      <w:r>
        <w:rPr>
          <w:spacing w:val="2"/>
        </w:rPr>
        <w:t xml:space="preserve"> </w:t>
      </w:r>
      <w:r>
        <w:t>მიერ</w:t>
      </w:r>
      <w:r>
        <w:rPr>
          <w:spacing w:val="3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პუნქტის</w:t>
      </w:r>
      <w:r>
        <w:rPr>
          <w:spacing w:val="3"/>
        </w:rPr>
        <w:t xml:space="preserve"> </w:t>
      </w:r>
      <w:r>
        <w:t>გათვალისწინებით</w:t>
      </w:r>
      <w:r>
        <w:t>,</w:t>
      </w:r>
      <w:r>
        <w:rPr>
          <w:spacing w:val="4"/>
        </w:rPr>
        <w:t xml:space="preserve"> </w:t>
      </w:r>
      <w:r>
        <w:t>არაუგვიანეს</w:t>
      </w:r>
      <w:r>
        <w:t xml:space="preserve"> 10</w:t>
      </w:r>
    </w:p>
    <w:p w:rsidR="00BF24CC" w:rsidRDefault="000742EA">
      <w:pPr>
        <w:pStyle w:val="BodyText"/>
        <w:spacing w:line="262" w:lineRule="exact"/>
      </w:pPr>
      <w:r>
        <w:t>(</w:t>
      </w:r>
      <w:r>
        <w:t>ათი</w:t>
      </w:r>
      <w:r>
        <w:t>)</w:t>
      </w:r>
      <w:r>
        <w:rPr>
          <w:spacing w:val="-3"/>
        </w:rPr>
        <w:t xml:space="preserve"> </w:t>
      </w:r>
      <w:r>
        <w:t>სამუშაო</w:t>
      </w:r>
      <w:r>
        <w:rPr>
          <w:spacing w:val="-2"/>
        </w:rPr>
        <w:t xml:space="preserve"> </w:t>
      </w:r>
      <w:r>
        <w:t>დღის</w:t>
      </w:r>
      <w:r>
        <w:rPr>
          <w:spacing w:val="-3"/>
        </w:rPr>
        <w:t xml:space="preserve"> </w:t>
      </w:r>
      <w:r>
        <w:t>ვადაში</w:t>
      </w:r>
      <w:r>
        <w:t>.</w:t>
      </w:r>
    </w:p>
    <w:p w:rsidR="00BF24CC" w:rsidRDefault="000742EA">
      <w:pPr>
        <w:pStyle w:val="BodyText"/>
        <w:spacing w:before="46"/>
      </w:pPr>
      <w:r>
        <w:t>6.4.</w:t>
      </w:r>
      <w:r>
        <w:rPr>
          <w:spacing w:val="-4"/>
        </w:rPr>
        <w:t xml:space="preserve"> </w:t>
      </w:r>
      <w:r>
        <w:t>დაფინანსების</w:t>
      </w:r>
      <w:r>
        <w:rPr>
          <w:spacing w:val="-5"/>
        </w:rPr>
        <w:t xml:space="preserve"> </w:t>
      </w:r>
      <w:r>
        <w:t>წყარო</w:t>
      </w:r>
      <w:r>
        <w:t>:</w:t>
      </w:r>
      <w:r>
        <w:rPr>
          <w:spacing w:val="-5"/>
        </w:rPr>
        <w:t xml:space="preserve"> </w:t>
      </w:r>
      <w:r>
        <w:t>20-----</w:t>
      </w:r>
      <w:r>
        <w:rPr>
          <w:spacing w:val="-5"/>
        </w:rPr>
        <w:t xml:space="preserve"> </w:t>
      </w:r>
      <w:r>
        <w:t>წლის</w:t>
      </w:r>
      <w:r>
        <w:rPr>
          <w:spacing w:val="-5"/>
        </w:rPr>
        <w:t xml:space="preserve"> </w:t>
      </w:r>
      <w:r>
        <w:t>სახელმწიფო</w:t>
      </w:r>
      <w:r>
        <w:rPr>
          <w:spacing w:val="-3"/>
        </w:rPr>
        <w:t xml:space="preserve"> </w:t>
      </w:r>
      <w:r>
        <w:t>ბიუჯეტი</w:t>
      </w:r>
      <w:r>
        <w:t>/</w:t>
      </w:r>
      <w:r>
        <w:t>გრანტი</w:t>
      </w:r>
      <w:r>
        <w:t>/</w:t>
      </w:r>
      <w:r>
        <w:t>საკუთარი</w:t>
      </w:r>
      <w:r>
        <w:rPr>
          <w:spacing w:val="-5"/>
        </w:rPr>
        <w:t xml:space="preserve"> </w:t>
      </w:r>
      <w:r>
        <w:t>შემოსავლები</w:t>
      </w:r>
      <w:r>
        <w:t>...</w:t>
      </w:r>
    </w:p>
    <w:p w:rsidR="00BF24CC" w:rsidRDefault="00BF24CC">
      <w:pPr>
        <w:pStyle w:val="BodyText"/>
        <w:ind w:left="0"/>
        <w:rPr>
          <w:sz w:val="23"/>
        </w:rPr>
      </w:pPr>
    </w:p>
    <w:p w:rsidR="00BF24CC" w:rsidRDefault="000742EA">
      <w:pPr>
        <w:pStyle w:val="BodyText"/>
      </w:pPr>
      <w:r>
        <w:rPr>
          <w:spacing w:val="-2"/>
        </w:rPr>
        <w:t>7.</w:t>
      </w:r>
      <w:r>
        <w:rPr>
          <w:spacing w:val="-10"/>
        </w:rPr>
        <w:t xml:space="preserve"> </w:t>
      </w:r>
      <w:r>
        <w:rPr>
          <w:spacing w:val="-2"/>
        </w:rPr>
        <w:t>მხარეთა</w:t>
      </w:r>
      <w:r>
        <w:rPr>
          <w:spacing w:val="-8"/>
        </w:rPr>
        <w:t xml:space="preserve"> </w:t>
      </w:r>
      <w:r>
        <w:rPr>
          <w:spacing w:val="-1"/>
        </w:rPr>
        <w:t>ვალდებულებები</w:t>
      </w:r>
      <w:r>
        <w:rPr>
          <w:spacing w:val="-8"/>
        </w:rPr>
        <w:t xml:space="preserve"> </w:t>
      </w:r>
      <w:r>
        <w:rPr>
          <w:spacing w:val="-1"/>
        </w:rPr>
        <w:t>და</w:t>
      </w:r>
      <w:r>
        <w:rPr>
          <w:spacing w:val="-10"/>
        </w:rPr>
        <w:t xml:space="preserve"> </w:t>
      </w:r>
      <w:r>
        <w:rPr>
          <w:spacing w:val="-1"/>
        </w:rPr>
        <w:t>უფლებები</w:t>
      </w:r>
    </w:p>
    <w:p w:rsidR="00BF24CC" w:rsidRDefault="00BF24CC">
      <w:pPr>
        <w:pStyle w:val="BodyText"/>
        <w:ind w:left="0"/>
      </w:pPr>
    </w:p>
    <w:p w:rsidR="00BF24CC" w:rsidRDefault="000742EA">
      <w:pPr>
        <w:pStyle w:val="BodyText"/>
        <w:spacing w:before="170"/>
      </w:pPr>
      <w:r>
        <w:t>7.1.</w:t>
      </w:r>
      <w:r>
        <w:rPr>
          <w:spacing w:val="-3"/>
        </w:rPr>
        <w:t xml:space="preserve"> </w:t>
      </w:r>
      <w:r>
        <w:t>შემსყიდველი</w:t>
      </w:r>
      <w:r>
        <w:rPr>
          <w:spacing w:val="-5"/>
        </w:rPr>
        <w:t xml:space="preserve"> </w:t>
      </w:r>
      <w:r>
        <w:t>ვალდებულია</w:t>
      </w:r>
      <w:r>
        <w:t>:</w:t>
      </w:r>
    </w:p>
    <w:p w:rsidR="00BF24CC" w:rsidRDefault="00BF24CC">
      <w:pPr>
        <w:pStyle w:val="BodyText"/>
        <w:spacing w:before="2"/>
        <w:ind w:left="0"/>
        <w:rPr>
          <w:sz w:val="15"/>
        </w:rPr>
      </w:pPr>
    </w:p>
    <w:p w:rsidR="00BF24CC" w:rsidRDefault="000742EA">
      <w:pPr>
        <w:pStyle w:val="BodyText"/>
        <w:spacing w:line="268" w:lineRule="auto"/>
      </w:pPr>
      <w:r>
        <w:t>7.1.1.</w:t>
      </w:r>
      <w:r>
        <w:rPr>
          <w:spacing w:val="-7"/>
        </w:rPr>
        <w:t xml:space="preserve"> </w:t>
      </w:r>
      <w:r>
        <w:t>მოახდინოს</w:t>
      </w:r>
      <w:r>
        <w:rPr>
          <w:spacing w:val="-7"/>
        </w:rPr>
        <w:t xml:space="preserve"> </w:t>
      </w:r>
      <w:r>
        <w:t>ანგარიშსწორება</w:t>
      </w:r>
      <w:r>
        <w:rPr>
          <w:spacing w:val="-7"/>
        </w:rPr>
        <w:t xml:space="preserve"> </w:t>
      </w:r>
      <w:r>
        <w:t>მიმწოდებელთან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8"/>
        </w:rPr>
        <w:t xml:space="preserve"> </w:t>
      </w:r>
      <w:r>
        <w:t>გათვალისწინებული</w:t>
      </w:r>
      <w:r>
        <w:rPr>
          <w:spacing w:val="-6"/>
        </w:rPr>
        <w:t xml:space="preserve"> </w:t>
      </w:r>
      <w:r>
        <w:t>პირობების</w:t>
      </w:r>
      <w:r>
        <w:rPr>
          <w:spacing w:val="-47"/>
        </w:rPr>
        <w:t xml:space="preserve"> </w:t>
      </w:r>
      <w:r>
        <w:t>შესაბამისად</w:t>
      </w:r>
      <w:r>
        <w:t>;</w:t>
      </w:r>
    </w:p>
    <w:p w:rsidR="00BF24CC" w:rsidRDefault="000742EA">
      <w:pPr>
        <w:pStyle w:val="BodyText"/>
        <w:spacing w:before="168"/>
      </w:pPr>
      <w:r>
        <w:t>7.1.2.</w:t>
      </w:r>
      <w:r>
        <w:rPr>
          <w:spacing w:val="-5"/>
        </w:rPr>
        <w:t xml:space="preserve"> </w:t>
      </w:r>
      <w:r>
        <w:t>უზრუნველყოს</w:t>
      </w:r>
      <w:r>
        <w:rPr>
          <w:spacing w:val="-3"/>
        </w:rPr>
        <w:t xml:space="preserve"> </w:t>
      </w:r>
      <w:r>
        <w:t>უფლებრივად</w:t>
      </w:r>
      <w:r>
        <w:rPr>
          <w:spacing w:val="-1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ნივთობრივად</w:t>
      </w:r>
      <w:r>
        <w:rPr>
          <w:spacing w:val="-2"/>
        </w:rPr>
        <w:t xml:space="preserve"> </w:t>
      </w:r>
      <w:r>
        <w:t>უნაკლო</w:t>
      </w:r>
      <w:r>
        <w:t xml:space="preserve"> </w:t>
      </w:r>
      <w:r>
        <w:t>შესყიდვის</w:t>
      </w:r>
      <w:r>
        <w:rPr>
          <w:spacing w:val="-3"/>
        </w:rPr>
        <w:t xml:space="preserve"> </w:t>
      </w:r>
      <w:r>
        <w:t>ობიექტის</w:t>
      </w:r>
      <w:r>
        <w:rPr>
          <w:spacing w:val="-4"/>
        </w:rPr>
        <w:t xml:space="preserve"> </w:t>
      </w:r>
      <w:r>
        <w:t>მიღება</w:t>
      </w:r>
      <w:r>
        <w:t>;</w:t>
      </w:r>
    </w:p>
    <w:p w:rsidR="00BF24CC" w:rsidRDefault="00BF24CC">
      <w:pPr>
        <w:pStyle w:val="BodyText"/>
        <w:spacing w:before="2"/>
        <w:ind w:left="0"/>
        <w:rPr>
          <w:sz w:val="15"/>
        </w:rPr>
      </w:pPr>
    </w:p>
    <w:p w:rsidR="00BF24CC" w:rsidRDefault="000742EA">
      <w:pPr>
        <w:pStyle w:val="BodyText"/>
        <w:spacing w:before="1"/>
      </w:pPr>
      <w:r>
        <w:t>7.1.3.</w:t>
      </w:r>
      <w:r>
        <w:rPr>
          <w:spacing w:val="-6"/>
        </w:rPr>
        <w:t xml:space="preserve"> </w:t>
      </w:r>
      <w:r>
        <w:t>უზრუნველყოს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კონტროლი</w:t>
      </w:r>
      <w:r>
        <w:t>;</w:t>
      </w:r>
    </w:p>
    <w:p w:rsidR="00BF24CC" w:rsidRDefault="00BF24CC">
      <w:pPr>
        <w:pStyle w:val="BodyText"/>
        <w:spacing w:before="2"/>
        <w:ind w:left="0"/>
        <w:rPr>
          <w:sz w:val="15"/>
        </w:rPr>
      </w:pPr>
    </w:p>
    <w:p w:rsidR="00BF24CC" w:rsidRDefault="000742EA">
      <w:pPr>
        <w:pStyle w:val="BodyText"/>
        <w:spacing w:line="268" w:lineRule="auto"/>
        <w:ind w:right="947"/>
      </w:pPr>
      <w:r>
        <w:t>7.1.4.</w:t>
      </w:r>
      <w:r>
        <w:rPr>
          <w:spacing w:val="1"/>
        </w:rPr>
        <w:t xml:space="preserve"> </w:t>
      </w:r>
      <w:r>
        <w:t>შეასრულოს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დაკისრებული</w:t>
      </w:r>
      <w:r>
        <w:rPr>
          <w:spacing w:val="-47"/>
        </w:rPr>
        <w:t xml:space="preserve"> </w:t>
      </w:r>
      <w:r>
        <w:t>ვალდებულებები</w:t>
      </w:r>
      <w:r>
        <w:t>;</w:t>
      </w:r>
    </w:p>
    <w:p w:rsidR="00BF24CC" w:rsidRDefault="000742EA">
      <w:pPr>
        <w:pStyle w:val="BodyText"/>
        <w:tabs>
          <w:tab w:val="left" w:pos="904"/>
          <w:tab w:val="left" w:pos="3021"/>
          <w:tab w:val="left" w:pos="4785"/>
          <w:tab w:val="left" w:pos="6079"/>
          <w:tab w:val="left" w:pos="7562"/>
          <w:tab w:val="left" w:pos="8698"/>
        </w:tabs>
        <w:spacing w:before="169" w:line="271" w:lineRule="auto"/>
        <w:ind w:right="251"/>
      </w:pPr>
      <w:r>
        <w:t>7.1.5.</w:t>
      </w:r>
      <w:r>
        <w:tab/>
      </w:r>
      <w:r>
        <w:t>ხელშეკრულებასთან</w:t>
      </w:r>
      <w:r>
        <w:tab/>
      </w:r>
      <w:r>
        <w:t>დაკავ</w:t>
      </w:r>
      <w:r>
        <w:t>შირებული</w:t>
      </w:r>
      <w:r>
        <w:tab/>
      </w:r>
      <w:r>
        <w:t>ნებისმიერი</w:t>
      </w:r>
      <w:r>
        <w:tab/>
      </w:r>
      <w:r>
        <w:t>ინფორმაციის</w:t>
      </w:r>
      <w:r>
        <w:tab/>
      </w:r>
      <w:r>
        <w:t>მიწოდება</w:t>
      </w:r>
      <w:r>
        <w:tab/>
      </w:r>
      <w:r>
        <w:rPr>
          <w:spacing w:val="-1"/>
        </w:rPr>
        <w:t>აწარმოოს</w:t>
      </w:r>
      <w:r>
        <w:rPr>
          <w:spacing w:val="-47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</w:t>
      </w:r>
      <w:r>
        <w:t xml:space="preserve"> </w:t>
      </w:r>
      <w:r>
        <w:t>ელექტრონული</w:t>
      </w:r>
      <w:r>
        <w:rPr>
          <w:spacing w:val="1"/>
        </w:rPr>
        <w:t xml:space="preserve"> </w:t>
      </w:r>
      <w:r>
        <w:t>ფოსტის</w:t>
      </w:r>
      <w:r>
        <w:rPr>
          <w:spacing w:val="-1"/>
        </w:rPr>
        <w:t xml:space="preserve"> </w:t>
      </w:r>
      <w:r>
        <w:t>მეშვეობით</w:t>
      </w:r>
      <w:r>
        <w:t>;</w:t>
      </w:r>
    </w:p>
    <w:p w:rsidR="00BF24CC" w:rsidRDefault="000742EA">
      <w:pPr>
        <w:pStyle w:val="BodyText"/>
        <w:spacing w:before="165" w:line="271" w:lineRule="auto"/>
        <w:ind w:right="250"/>
        <w:jc w:val="both"/>
      </w:pPr>
      <w:r>
        <w:t xml:space="preserve">7.1.6.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 xml:space="preserve">,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შედეგად</w:t>
      </w:r>
      <w:r>
        <w:t xml:space="preserve"> </w:t>
      </w:r>
      <w:r>
        <w:t>ნაკისრი</w:t>
      </w:r>
      <w:r>
        <w:rPr>
          <w:spacing w:val="-47"/>
        </w:rPr>
        <w:t xml:space="preserve"> </w:t>
      </w:r>
      <w:r>
        <w:t>ვალდებულების</w:t>
      </w:r>
      <w:r>
        <w:rPr>
          <w:spacing w:val="-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-1"/>
        </w:rP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</w:p>
    <w:p w:rsidR="00BF24CC" w:rsidRDefault="000742EA">
      <w:pPr>
        <w:pStyle w:val="BodyText"/>
        <w:spacing w:before="164" w:line="271" w:lineRule="auto"/>
        <w:ind w:right="556"/>
      </w:pPr>
      <w:r>
        <w:t>7.1.7.</w:t>
      </w:r>
      <w:r>
        <w:rPr>
          <w:spacing w:val="3"/>
        </w:rPr>
        <w:t xml:space="preserve"> </w:t>
      </w:r>
      <w:r>
        <w:t>შეწყვიტოს</w:t>
      </w:r>
      <w:r>
        <w:rPr>
          <w:spacing w:val="3"/>
        </w:rPr>
        <w:t xml:space="preserve"> </w:t>
      </w:r>
      <w:r>
        <w:t>ხელშეკრულება</w:t>
      </w:r>
      <w:r>
        <w:t>,</w:t>
      </w:r>
      <w:r>
        <w:rPr>
          <w:spacing w:val="4"/>
        </w:rPr>
        <w:t xml:space="preserve"> </w:t>
      </w:r>
      <w:r>
        <w:t>სატენდერო</w:t>
      </w:r>
      <w:r>
        <w:rPr>
          <w:spacing w:val="5"/>
        </w:rPr>
        <w:t xml:space="preserve"> </w:t>
      </w:r>
      <w:r>
        <w:t>კომისიის</w:t>
      </w:r>
      <w:r>
        <w:rPr>
          <w:spacing w:val="5"/>
        </w:rPr>
        <w:t xml:space="preserve"> </w:t>
      </w:r>
      <w:r>
        <w:t>მიერ</w:t>
      </w:r>
      <w:r>
        <w:rPr>
          <w:spacing w:val="5"/>
        </w:rPr>
        <w:t xml:space="preserve"> </w:t>
      </w:r>
      <w:r>
        <w:t>ხელშეკრულების</w:t>
      </w:r>
      <w:r>
        <w:rPr>
          <w:spacing w:val="5"/>
        </w:rPr>
        <w:t xml:space="preserve"> </w:t>
      </w:r>
      <w:r>
        <w:t>შეწყვეტის</w:t>
      </w:r>
      <w:r>
        <w:rPr>
          <w:spacing w:val="4"/>
        </w:rPr>
        <w:t xml:space="preserve"> </w:t>
      </w:r>
      <w:r>
        <w:t>შესახებ</w:t>
      </w:r>
      <w:r>
        <w:rPr>
          <w:spacing w:val="-47"/>
        </w:rPr>
        <w:t xml:space="preserve"> </w:t>
      </w:r>
      <w:r>
        <w:t>მითითების</w:t>
      </w:r>
      <w:r>
        <w:rPr>
          <w:spacing w:val="2"/>
        </w:rPr>
        <w:t xml:space="preserve"> </w:t>
      </w:r>
      <w:r>
        <w:t>გაცემის</w:t>
      </w:r>
      <w:r>
        <w:rPr>
          <w:spacing w:val="3"/>
        </w:rPr>
        <w:t xml:space="preserve"> </w:t>
      </w:r>
      <w:r>
        <w:t>შემთხვევაშ</w:t>
      </w:r>
    </w:p>
    <w:p w:rsidR="00BF24CC" w:rsidRDefault="00BF24CC">
      <w:pPr>
        <w:spacing w:line="271" w:lineRule="auto"/>
        <w:sectPr w:rsidR="00BF24CC">
          <w:pgSz w:w="12240" w:h="15840"/>
          <w:pgMar w:top="1440" w:right="1180" w:bottom="280" w:left="1220" w:header="720" w:footer="720" w:gutter="0"/>
          <w:cols w:space="720"/>
        </w:sectPr>
      </w:pPr>
    </w:p>
    <w:p w:rsidR="00BF24CC" w:rsidRDefault="00BF24CC">
      <w:pPr>
        <w:pStyle w:val="BodyText"/>
        <w:spacing w:before="4"/>
        <w:ind w:left="0"/>
        <w:rPr>
          <w:sz w:val="9"/>
        </w:rPr>
      </w:pPr>
    </w:p>
    <w:p w:rsidR="00BF24CC" w:rsidRDefault="000742EA">
      <w:pPr>
        <w:pStyle w:val="BodyText"/>
        <w:tabs>
          <w:tab w:val="left" w:pos="839"/>
        </w:tabs>
        <w:spacing w:before="46"/>
      </w:pPr>
      <w:r>
        <w:t>7.2.</w:t>
      </w:r>
      <w:r>
        <w:tab/>
      </w:r>
      <w:r>
        <w:t>შემსყიდველს</w:t>
      </w:r>
      <w:r>
        <w:rPr>
          <w:spacing w:val="2"/>
        </w:rPr>
        <w:t xml:space="preserve"> </w:t>
      </w:r>
      <w:r>
        <w:t>უფლება</w:t>
      </w:r>
      <w:r>
        <w:rPr>
          <w:spacing w:val="-3"/>
        </w:rPr>
        <w:t xml:space="preserve"> </w:t>
      </w:r>
      <w:r>
        <w:t>აქვს</w:t>
      </w:r>
      <w:r>
        <w:t>:</w:t>
      </w:r>
    </w:p>
    <w:p w:rsidR="00BF24CC" w:rsidRDefault="00BF24CC">
      <w:pPr>
        <w:pStyle w:val="BodyText"/>
        <w:spacing w:before="2"/>
        <w:ind w:left="0"/>
        <w:rPr>
          <w:sz w:val="15"/>
        </w:rPr>
      </w:pPr>
    </w:p>
    <w:p w:rsidR="00BF24CC" w:rsidRDefault="000742EA">
      <w:pPr>
        <w:pStyle w:val="BodyText"/>
        <w:spacing w:line="268" w:lineRule="auto"/>
        <w:ind w:right="251"/>
        <w:jc w:val="both"/>
      </w:pPr>
      <w:r>
        <w:t>7.2.1.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შესრულება</w:t>
      </w:r>
      <w:r>
        <w:t>.</w:t>
      </w:r>
    </w:p>
    <w:p w:rsidR="00BF24CC" w:rsidRDefault="000742EA">
      <w:pPr>
        <w:pStyle w:val="BodyText"/>
        <w:spacing w:before="169" w:line="271" w:lineRule="auto"/>
        <w:ind w:right="252"/>
        <w:jc w:val="both"/>
      </w:pPr>
      <w:r>
        <w:t>7.2.2.</w:t>
      </w:r>
      <w:r>
        <w:rPr>
          <w:spacing w:val="-9"/>
        </w:rPr>
        <w:t xml:space="preserve"> </w:t>
      </w:r>
      <w:r>
        <w:t>განახორციელოს</w:t>
      </w:r>
      <w:r>
        <w:rPr>
          <w:spacing w:val="-7"/>
        </w:rPr>
        <w:t xml:space="preserve"> </w:t>
      </w:r>
      <w:r>
        <w:t>საბურავის</w:t>
      </w:r>
      <w:r>
        <w:rPr>
          <w:spacing w:val="-5"/>
        </w:rPr>
        <w:t xml:space="preserve"> </w:t>
      </w:r>
      <w:r>
        <w:t>ინსპექტირება</w:t>
      </w:r>
      <w:r>
        <w:t>,</w:t>
      </w:r>
      <w:r>
        <w:rPr>
          <w:spacing w:val="-8"/>
        </w:rPr>
        <w:t xml:space="preserve"> </w:t>
      </w:r>
      <w:r>
        <w:t>რაც</w:t>
      </w:r>
      <w:r>
        <w:rPr>
          <w:spacing w:val="-7"/>
        </w:rPr>
        <w:t xml:space="preserve"> </w:t>
      </w:r>
      <w:r>
        <w:t>შეიძლება</w:t>
      </w:r>
      <w:r>
        <w:rPr>
          <w:spacing w:val="-7"/>
        </w:rPr>
        <w:t xml:space="preserve"> </w:t>
      </w:r>
      <w:r>
        <w:t>გულისხმობდეს</w:t>
      </w:r>
      <w:r>
        <w:rPr>
          <w:spacing w:val="-5"/>
        </w:rPr>
        <w:t xml:space="preserve"> </w:t>
      </w:r>
      <w:r>
        <w:t>საბურავის</w:t>
      </w:r>
      <w:r>
        <w:rPr>
          <w:spacing w:val="-7"/>
        </w:rPr>
        <w:t xml:space="preserve"> </w:t>
      </w:r>
      <w:r>
        <w:t>ვიზუალურ</w:t>
      </w:r>
      <w:r>
        <w:rPr>
          <w:spacing w:val="-47"/>
        </w:rPr>
        <w:t xml:space="preserve"> </w:t>
      </w:r>
      <w:r>
        <w:t>შემოწმებას</w:t>
      </w:r>
      <w:r>
        <w:rPr>
          <w:spacing w:val="-2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rPr>
          <w:spacing w:val="-1"/>
        </w:rPr>
        <w:t xml:space="preserve"> </w:t>
      </w:r>
      <w:r>
        <w:t>3.1.1.</w:t>
      </w:r>
      <w:r>
        <w:rPr>
          <w:spacing w:val="1"/>
        </w:rPr>
        <w:t xml:space="preserve"> </w:t>
      </w:r>
      <w:r>
        <w:t>პუნქტით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-1"/>
        </w:rPr>
        <w:t xml:space="preserve"> </w:t>
      </w:r>
      <w:r>
        <w:t>ექსპერტიზას</w:t>
      </w:r>
      <w:r>
        <w:t>.</w:t>
      </w: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spacing w:before="12"/>
        <w:ind w:left="0"/>
        <w:rPr>
          <w:sz w:val="25"/>
        </w:rPr>
      </w:pPr>
    </w:p>
    <w:p w:rsidR="00BF24CC" w:rsidRDefault="000742EA">
      <w:pPr>
        <w:pStyle w:val="BodyText"/>
      </w:pPr>
      <w:r>
        <w:t>7.3.</w:t>
      </w:r>
      <w:r>
        <w:rPr>
          <w:spacing w:val="-4"/>
        </w:rPr>
        <w:t xml:space="preserve"> </w:t>
      </w:r>
      <w:r>
        <w:t>მიმწოდებელი</w:t>
      </w:r>
      <w:r>
        <w:rPr>
          <w:spacing w:val="-4"/>
        </w:rPr>
        <w:t xml:space="preserve"> </w:t>
      </w:r>
      <w:r>
        <w:t>ვალდებულია</w:t>
      </w:r>
      <w:r>
        <w:t>:</w:t>
      </w:r>
    </w:p>
    <w:p w:rsidR="00BF24CC" w:rsidRDefault="00BF24CC">
      <w:pPr>
        <w:pStyle w:val="BodyText"/>
        <w:spacing w:before="2"/>
        <w:ind w:left="0"/>
        <w:rPr>
          <w:sz w:val="15"/>
        </w:rPr>
      </w:pPr>
    </w:p>
    <w:p w:rsidR="00BF24CC" w:rsidRDefault="000742EA">
      <w:pPr>
        <w:pStyle w:val="BodyText"/>
      </w:pPr>
      <w:r>
        <w:t>7.3.1.</w:t>
      </w:r>
      <w:r>
        <w:rPr>
          <w:spacing w:val="-5"/>
        </w:rPr>
        <w:t xml:space="preserve"> </w:t>
      </w:r>
      <w:r>
        <w:t>დაიცვას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გათვალისწინებული</w:t>
      </w:r>
      <w:r>
        <w:rPr>
          <w:spacing w:val="-4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პირობა</w:t>
      </w:r>
    </w:p>
    <w:p w:rsidR="00BF24CC" w:rsidRDefault="00BF24CC">
      <w:pPr>
        <w:pStyle w:val="BodyText"/>
        <w:spacing w:before="3"/>
        <w:ind w:left="0"/>
        <w:rPr>
          <w:sz w:val="15"/>
        </w:rPr>
      </w:pPr>
    </w:p>
    <w:p w:rsidR="00BF24CC" w:rsidRDefault="000742EA">
      <w:pPr>
        <w:pStyle w:val="BodyText"/>
        <w:spacing w:line="268" w:lineRule="auto"/>
        <w:ind w:right="250"/>
        <w:jc w:val="both"/>
      </w:pPr>
      <w:r>
        <w:t xml:space="preserve">7.3.2.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განახორციელოს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t xml:space="preserve"> , </w:t>
      </w:r>
      <w:r>
        <w:t>ხელშეკრულების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t>მ</w:t>
      </w:r>
      <w:r>
        <w:t>ოთხოვნათა</w:t>
      </w:r>
      <w:r>
        <w:rPr>
          <w:spacing w:val="2"/>
        </w:rPr>
        <w:t xml:space="preserve"> </w:t>
      </w:r>
      <w:r>
        <w:t>გათვალისწინებით</w:t>
      </w:r>
      <w:r>
        <w:t>.</w:t>
      </w:r>
    </w:p>
    <w:p w:rsidR="00BF24CC" w:rsidRDefault="000742EA">
      <w:pPr>
        <w:pStyle w:val="BodyText"/>
        <w:spacing w:before="168" w:line="271" w:lineRule="auto"/>
        <w:ind w:right="251"/>
        <w:jc w:val="both"/>
      </w:pPr>
      <w:r>
        <w:t xml:space="preserve">7.3.3. </w:t>
      </w:r>
      <w:r>
        <w:t>პასუხი</w:t>
      </w:r>
      <w:r>
        <w:t xml:space="preserve"> </w:t>
      </w:r>
      <w:r>
        <w:t>აგოს</w:t>
      </w:r>
      <w:r>
        <w:t xml:space="preserve"> </w:t>
      </w:r>
      <w:r>
        <w:t>საბურავების</w:t>
      </w:r>
      <w:r>
        <w:t xml:space="preserve"> </w:t>
      </w:r>
      <w:r>
        <w:t>ხარისხის</w:t>
      </w:r>
      <w:r>
        <w:t xml:space="preserve"> </w:t>
      </w:r>
      <w:r>
        <w:t>შესაბამისობაზე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 </w:t>
      </w:r>
      <w:r>
        <w:t>მოთხოვნებსა</w:t>
      </w:r>
      <w:r>
        <w:rPr>
          <w:spacing w:val="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დადგენილ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1"/>
        </w:rPr>
        <w:t xml:space="preserve"> </w:t>
      </w:r>
      <w:r>
        <w:t>მაჩვენებლებზე</w:t>
      </w:r>
      <w:r>
        <w:t>.</w:t>
      </w:r>
    </w:p>
    <w:p w:rsidR="00BF24CC" w:rsidRDefault="000742EA">
      <w:pPr>
        <w:pStyle w:val="BodyText"/>
        <w:spacing w:before="166"/>
      </w:pPr>
      <w:r>
        <w:t>7.3.4.</w:t>
      </w:r>
      <w:r>
        <w:t>შემსყიდველს</w:t>
      </w:r>
      <w:r>
        <w:rPr>
          <w:spacing w:val="-5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უფლებრივად</w:t>
      </w:r>
      <w:r>
        <w:rPr>
          <w:spacing w:val="-4"/>
        </w:rPr>
        <w:t xml:space="preserve"> </w:t>
      </w:r>
      <w:r>
        <w:t>და</w:t>
      </w:r>
      <w:r>
        <w:rPr>
          <w:spacing w:val="-6"/>
        </w:rPr>
        <w:t xml:space="preserve"> </w:t>
      </w:r>
      <w:r>
        <w:t>ნივთობრივად</w:t>
      </w:r>
      <w:r>
        <w:rPr>
          <w:spacing w:val="-1"/>
        </w:rPr>
        <w:t xml:space="preserve"> </w:t>
      </w:r>
      <w:r>
        <w:t>უნაკლო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4"/>
        </w:rPr>
        <w:t xml:space="preserve"> </w:t>
      </w:r>
      <w:r>
        <w:t>ობიექტი</w:t>
      </w:r>
      <w:r>
        <w:t>;</w:t>
      </w:r>
    </w:p>
    <w:p w:rsidR="00BF24CC" w:rsidRDefault="00BF24CC">
      <w:pPr>
        <w:pStyle w:val="BodyText"/>
        <w:spacing w:before="2"/>
        <w:ind w:left="0"/>
        <w:rPr>
          <w:sz w:val="15"/>
        </w:rPr>
      </w:pPr>
    </w:p>
    <w:p w:rsidR="00BF24CC" w:rsidRDefault="000742EA">
      <w:pPr>
        <w:pStyle w:val="BodyText"/>
        <w:spacing w:line="271" w:lineRule="auto"/>
        <w:ind w:right="249"/>
        <w:jc w:val="both"/>
      </w:pPr>
      <w:r>
        <w:t>7.3.5.</w:t>
      </w:r>
      <w:r>
        <w:rPr>
          <w:spacing w:val="1"/>
        </w:rPr>
        <w:t xml:space="preserve"> </w:t>
      </w:r>
      <w:r>
        <w:t>ხელშე</w:t>
      </w:r>
      <w:r>
        <w:t>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წამოჭრილ</w:t>
      </w:r>
      <w:r>
        <w:rPr>
          <w:spacing w:val="1"/>
        </w:rPr>
        <w:t xml:space="preserve"> </w:t>
      </w:r>
      <w:r>
        <w:t>გაუთვალისწინებელ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 xml:space="preserve">, </w:t>
      </w:r>
      <w:r>
        <w:t>დაუყოვნებლივ</w:t>
      </w:r>
      <w:r>
        <w:t xml:space="preserve"> </w:t>
      </w:r>
      <w:r>
        <w:t>გაუგზავნოს</w:t>
      </w:r>
      <w:r>
        <w:t xml:space="preserve"> </w:t>
      </w:r>
      <w:r>
        <w:t>შემსყიდველს</w:t>
      </w:r>
      <w:r>
        <w:t xml:space="preserve"> </w:t>
      </w:r>
      <w:r>
        <w:t>წერილობითი</w:t>
      </w:r>
      <w:r>
        <w:t xml:space="preserve"> </w:t>
      </w:r>
      <w:r>
        <w:t>შეტყობინება</w:t>
      </w:r>
      <w:r>
        <w:rPr>
          <w:spacing w:val="-47"/>
        </w:rPr>
        <w:t xml:space="preserve"> </w:t>
      </w:r>
      <w:r>
        <w:t>შეფერხების</w:t>
      </w:r>
      <w:r>
        <w:rPr>
          <w:spacing w:val="-1"/>
        </w:rPr>
        <w:t xml:space="preserve"> </w:t>
      </w:r>
      <w:r>
        <w:t>ფაქტის</w:t>
      </w:r>
      <w:r>
        <w:t xml:space="preserve">, </w:t>
      </w:r>
      <w:r>
        <w:t>მისი</w:t>
      </w:r>
      <w:r>
        <w:rPr>
          <w:spacing w:val="1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</w:t>
      </w:r>
      <w:r>
        <w:t xml:space="preserve"> </w:t>
      </w:r>
      <w:r>
        <w:t>და</w:t>
      </w:r>
      <w:r>
        <w:rPr>
          <w:spacing w:val="-2"/>
        </w:rPr>
        <w:t xml:space="preserve"> </w:t>
      </w:r>
      <w:r>
        <w:t>გამომწვევი</w:t>
      </w:r>
      <w:r>
        <w:rPr>
          <w:spacing w:val="-2"/>
        </w:rPr>
        <w:t xml:space="preserve"> </w:t>
      </w:r>
      <w:r>
        <w:t>მიზეზების</w:t>
      </w:r>
      <w:r>
        <w:rPr>
          <w:spacing w:val="2"/>
        </w:rPr>
        <w:t xml:space="preserve"> </w:t>
      </w:r>
      <w:r>
        <w:t>შესახებ</w:t>
      </w:r>
      <w:r>
        <w:t>;</w:t>
      </w:r>
    </w:p>
    <w:p w:rsidR="00BF24CC" w:rsidRDefault="000742EA">
      <w:pPr>
        <w:pStyle w:val="BodyText"/>
        <w:spacing w:before="163"/>
      </w:pPr>
      <w:r>
        <w:t>7.3.6.</w:t>
      </w:r>
      <w:r>
        <w:rPr>
          <w:spacing w:val="-5"/>
        </w:rPr>
        <w:t xml:space="preserve"> </w:t>
      </w:r>
      <w:r>
        <w:t>განიხილოს</w:t>
      </w:r>
      <w:r>
        <w:rPr>
          <w:spacing w:val="-4"/>
        </w:rPr>
        <w:t xml:space="preserve"> </w:t>
      </w:r>
      <w:r>
        <w:t>შემსყიდველის</w:t>
      </w:r>
      <w:r>
        <w:rPr>
          <w:spacing w:val="-3"/>
        </w:rPr>
        <w:t xml:space="preserve"> </w:t>
      </w:r>
      <w:r>
        <w:t>პრეტენზიები</w:t>
      </w:r>
      <w:r>
        <w:rPr>
          <w:spacing w:val="-3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პასუხი</w:t>
      </w:r>
      <w:r>
        <w:rPr>
          <w:spacing w:val="-5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საკითხზე</w:t>
      </w:r>
      <w:r>
        <w:t>;</w:t>
      </w:r>
    </w:p>
    <w:p w:rsidR="00BF24CC" w:rsidRDefault="00BF24CC">
      <w:pPr>
        <w:pStyle w:val="BodyText"/>
        <w:spacing w:before="3"/>
        <w:ind w:left="0"/>
        <w:rPr>
          <w:sz w:val="15"/>
        </w:rPr>
      </w:pPr>
    </w:p>
    <w:p w:rsidR="00BF24CC" w:rsidRDefault="000742EA">
      <w:pPr>
        <w:pStyle w:val="BodyText"/>
      </w:pPr>
      <w:r>
        <w:t>7.3.7.</w:t>
      </w:r>
      <w:r>
        <w:rPr>
          <w:spacing w:val="-6"/>
        </w:rPr>
        <w:t xml:space="preserve"> </w:t>
      </w:r>
      <w:r>
        <w:t>ხელი</w:t>
      </w:r>
      <w:r>
        <w:rPr>
          <w:spacing w:val="-4"/>
        </w:rPr>
        <w:t xml:space="preserve"> </w:t>
      </w:r>
      <w:r>
        <w:t>შეუწყოს</w:t>
      </w:r>
      <w:r>
        <w:rPr>
          <w:spacing w:val="-4"/>
        </w:rPr>
        <w:t xml:space="preserve"> </w:t>
      </w:r>
      <w:r>
        <w:t>შემსყიდველს</w:t>
      </w:r>
      <w:r>
        <w:rPr>
          <w:spacing w:val="-4"/>
        </w:rPr>
        <w:t xml:space="preserve"> </w:t>
      </w:r>
      <w:r>
        <w:t>კონტროლის</w:t>
      </w:r>
      <w:r>
        <w:rPr>
          <w:spacing w:val="-3"/>
        </w:rPr>
        <w:t xml:space="preserve"> </w:t>
      </w:r>
      <w:r>
        <w:t>განხორციელებისას</w:t>
      </w:r>
      <w:r>
        <w:t>;</w:t>
      </w: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ind w:left="0"/>
      </w:pPr>
    </w:p>
    <w:p w:rsidR="00BF24CC" w:rsidRDefault="000742EA">
      <w:pPr>
        <w:pStyle w:val="BodyText"/>
        <w:spacing w:before="134"/>
      </w:pPr>
      <w:r>
        <w:t>7.4.</w:t>
      </w:r>
      <w:r>
        <w:rPr>
          <w:spacing w:val="-3"/>
        </w:rPr>
        <w:t xml:space="preserve"> </w:t>
      </w:r>
      <w:r>
        <w:t>მიმწოდებელს</w:t>
      </w:r>
      <w:r>
        <w:rPr>
          <w:spacing w:val="-3"/>
        </w:rPr>
        <w:t xml:space="preserve"> </w:t>
      </w:r>
      <w:r>
        <w:t>უფლება</w:t>
      </w:r>
      <w:r>
        <w:rPr>
          <w:spacing w:val="-3"/>
        </w:rPr>
        <w:t xml:space="preserve"> </w:t>
      </w:r>
      <w:r>
        <w:t>აქვს</w:t>
      </w:r>
      <w:r>
        <w:t>:</w:t>
      </w:r>
    </w:p>
    <w:p w:rsidR="00BF24CC" w:rsidRDefault="00BF24CC">
      <w:pPr>
        <w:pStyle w:val="BodyText"/>
        <w:spacing w:before="2"/>
        <w:ind w:left="0"/>
        <w:rPr>
          <w:sz w:val="15"/>
        </w:rPr>
      </w:pPr>
    </w:p>
    <w:p w:rsidR="00BF24CC" w:rsidRDefault="000742EA">
      <w:pPr>
        <w:pStyle w:val="BodyText"/>
        <w:spacing w:line="268" w:lineRule="auto"/>
        <w:ind w:right="251"/>
        <w:jc w:val="both"/>
      </w:pPr>
      <w:r>
        <w:t>7.4.1.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ანაზღაურება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</w:t>
      </w:r>
      <w:r>
        <w:t>ულებით</w:t>
      </w:r>
      <w:r>
        <w:rPr>
          <w:spacing w:val="3"/>
        </w:rPr>
        <w:t xml:space="preserve"> </w:t>
      </w:r>
      <w:r>
        <w:t>გათვალისწინებული</w:t>
      </w:r>
      <w:r>
        <w:rPr>
          <w:spacing w:val="2"/>
        </w:rPr>
        <w:t xml:space="preserve"> </w:t>
      </w:r>
      <w:r>
        <w:t>პირობებით</w:t>
      </w:r>
      <w:r>
        <w:t>.</w:t>
      </w:r>
    </w:p>
    <w:p w:rsidR="00BF24CC" w:rsidRDefault="000742EA">
      <w:pPr>
        <w:pStyle w:val="BodyText"/>
        <w:spacing w:before="169" w:line="271" w:lineRule="auto"/>
        <w:ind w:right="247"/>
        <w:jc w:val="both"/>
      </w:pPr>
      <w:r>
        <w:t>7.4.2.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განახორიელოს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ნოემბრამდე</w:t>
      </w:r>
      <w:r>
        <w:t>.</w:t>
      </w: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spacing w:before="5"/>
        <w:ind w:left="0"/>
        <w:rPr>
          <w:sz w:val="15"/>
        </w:rPr>
      </w:pPr>
    </w:p>
    <w:p w:rsidR="00BF24CC" w:rsidRDefault="000742EA">
      <w:pPr>
        <w:pStyle w:val="BodyText"/>
      </w:pPr>
      <w:r>
        <w:rPr>
          <w:spacing w:val="-3"/>
        </w:rPr>
        <w:t>8.</w:t>
      </w:r>
      <w:r>
        <w:rPr>
          <w:spacing w:val="-8"/>
        </w:rPr>
        <w:t xml:space="preserve"> </w:t>
      </w:r>
      <w:r>
        <w:rPr>
          <w:spacing w:val="-3"/>
        </w:rPr>
        <w:t>მხარეთა</w:t>
      </w:r>
      <w:r>
        <w:rPr>
          <w:spacing w:val="-2"/>
        </w:rPr>
        <w:t xml:space="preserve"> </w:t>
      </w:r>
      <w:r>
        <w:rPr>
          <w:spacing w:val="-3"/>
        </w:rPr>
        <w:t>პასუხისმგებლობა</w:t>
      </w:r>
      <w:r>
        <w:rPr>
          <w:spacing w:val="1"/>
        </w:rPr>
        <w:t xml:space="preserve"> </w:t>
      </w:r>
      <w:r>
        <w:rPr>
          <w:spacing w:val="-3"/>
        </w:rPr>
        <w:t>ხელშეკრულების</w:t>
      </w:r>
      <w:r>
        <w:rPr>
          <w:spacing w:val="-1"/>
        </w:rPr>
        <w:t xml:space="preserve"> </w:t>
      </w:r>
      <w:r>
        <w:rPr>
          <w:spacing w:val="-2"/>
        </w:rPr>
        <w:t>დარღვევისას</w:t>
      </w:r>
    </w:p>
    <w:p w:rsidR="00BF24CC" w:rsidRDefault="00BF24CC">
      <w:pPr>
        <w:pStyle w:val="BodyText"/>
        <w:spacing w:before="3"/>
        <w:ind w:left="0"/>
        <w:rPr>
          <w:sz w:val="25"/>
        </w:rPr>
      </w:pPr>
    </w:p>
    <w:p w:rsidR="00BF24CC" w:rsidRDefault="000742EA">
      <w:pPr>
        <w:pStyle w:val="BodyText"/>
        <w:spacing w:line="276" w:lineRule="auto"/>
        <w:ind w:right="243"/>
        <w:jc w:val="both"/>
      </w:pPr>
      <w:r>
        <w:t>8.1.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t>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აღმოფხვრის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0,5%-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BF24CC" w:rsidRDefault="000742EA">
      <w:pPr>
        <w:pStyle w:val="BodyText"/>
        <w:spacing w:line="276" w:lineRule="auto"/>
        <w:ind w:right="243"/>
        <w:jc w:val="both"/>
      </w:pPr>
      <w:r>
        <w:rPr>
          <w:rFonts w:ascii="Calibri" w:eastAsia="Calibri" w:hAnsi="Calibri" w:cs="Calibri"/>
        </w:rPr>
        <w:t>8.2.</w:t>
      </w:r>
      <w:r>
        <w:rPr>
          <w:rFonts w:ascii="Calibri" w:eastAsia="Calibri" w:hAnsi="Calibri" w:cs="Calibri"/>
          <w:spacing w:val="1"/>
        </w:rPr>
        <w:t xml:space="preserve"> </w:t>
      </w:r>
      <w:r>
        <w:t>მიმწოდებლის</w:t>
      </w:r>
      <w:r>
        <w:t xml:space="preserve"> </w:t>
      </w:r>
      <w:r>
        <w:t>მხრიდან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არაჯეროვნად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შემთხვევაში</w:t>
      </w:r>
      <w:r>
        <w:t>,</w:t>
      </w:r>
      <w:r>
        <w:rPr>
          <w:spacing w:val="-4"/>
        </w:rPr>
        <w:t xml:space="preserve"> </w:t>
      </w:r>
      <w:r>
        <w:t>შემსყიდველი</w:t>
      </w:r>
      <w:r>
        <w:rPr>
          <w:spacing w:val="-8"/>
        </w:rPr>
        <w:t xml:space="preserve"> </w:t>
      </w:r>
      <w:r>
        <w:t>უფლებამოსილია</w:t>
      </w:r>
      <w:r>
        <w:rPr>
          <w:spacing w:val="-7"/>
        </w:rPr>
        <w:t xml:space="preserve"> </w:t>
      </w:r>
      <w:r>
        <w:t>მიმწოდებელს</w:t>
      </w:r>
      <w:r>
        <w:rPr>
          <w:spacing w:val="-7"/>
        </w:rPr>
        <w:t xml:space="preserve"> </w:t>
      </w:r>
      <w:r>
        <w:t>დააკისროს</w:t>
      </w:r>
      <w:r>
        <w:rPr>
          <w:spacing w:val="-6"/>
        </w:rPr>
        <w:t xml:space="preserve"> </w:t>
      </w:r>
      <w:r>
        <w:t>პირგასამტეხლო</w:t>
      </w:r>
      <w:r>
        <w:rPr>
          <w:spacing w:val="-48"/>
        </w:rPr>
        <w:t xml:space="preserve"> </w:t>
      </w:r>
      <w:r>
        <w:t>ხელშეკრულების</w:t>
      </w:r>
      <w: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0.5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ოდენობით</w:t>
      </w:r>
      <w:r>
        <w:t>.</w:t>
      </w:r>
    </w:p>
    <w:p w:rsidR="00BF24CC" w:rsidRDefault="00BF24CC">
      <w:pPr>
        <w:spacing w:line="276" w:lineRule="auto"/>
        <w:jc w:val="both"/>
        <w:sectPr w:rsidR="00BF24CC">
          <w:pgSz w:w="12240" w:h="15840"/>
          <w:pgMar w:top="1500" w:right="1180" w:bottom="280" w:left="1220" w:header="720" w:footer="720" w:gutter="0"/>
          <w:cols w:space="720"/>
        </w:sectPr>
      </w:pPr>
    </w:p>
    <w:p w:rsidR="00BF24CC" w:rsidRDefault="000742EA">
      <w:pPr>
        <w:pStyle w:val="BodyText"/>
        <w:spacing w:before="25" w:line="276" w:lineRule="auto"/>
        <w:ind w:right="242"/>
        <w:jc w:val="both"/>
      </w:pPr>
      <w:r>
        <w:rPr>
          <w:spacing w:val="-1"/>
        </w:rPr>
        <w:lastRenderedPageBreak/>
        <w:t xml:space="preserve">8.3 </w:t>
      </w:r>
      <w:r>
        <w:rPr>
          <w:spacing w:val="-1"/>
        </w:rPr>
        <w:t>ხ</w:t>
      </w:r>
      <w:r>
        <w:rPr>
          <w:spacing w:val="-1"/>
        </w:rPr>
        <w:t>ელშეკრულებით</w:t>
      </w:r>
      <w:r>
        <w:rPr>
          <w:spacing w:val="-1"/>
        </w:rPr>
        <w:t xml:space="preserve"> </w:t>
      </w:r>
      <w:r>
        <w:rPr>
          <w:spacing w:val="-1"/>
        </w:rPr>
        <w:t>გათვალისწინებული</w:t>
      </w:r>
      <w:r>
        <w:rPr>
          <w:spacing w:val="-1"/>
        </w:rPr>
        <w:t xml:space="preserve"> </w:t>
      </w:r>
      <w:r>
        <w:rPr>
          <w:spacing w:val="-1"/>
        </w:rPr>
        <w:t>ანგარიშსწორების</w:t>
      </w:r>
      <w:r>
        <w:rPr>
          <w:spacing w:val="-1"/>
        </w:rPr>
        <w:t xml:space="preserve"> </w:t>
      </w:r>
      <w:r>
        <w:rPr>
          <w:spacing w:val="-1"/>
        </w:rPr>
        <w:t>ვადის</w:t>
      </w:r>
      <w:r>
        <w:rPr>
          <w:spacing w:val="-1"/>
        </w:rPr>
        <w:t xml:space="preserve"> </w:t>
      </w:r>
      <w:r>
        <w:rPr>
          <w:spacing w:val="-1"/>
        </w:rPr>
        <w:t>გადაცილებისათვის</w:t>
      </w:r>
      <w:r>
        <w:rPr>
          <w:spacing w:val="-1"/>
        </w:rPr>
        <w:t xml:space="preserve"> </w:t>
      </w:r>
      <w:r>
        <w:rPr>
          <w:spacing w:val="-1"/>
        </w:rPr>
        <w:t>მიმწოდებელი</w:t>
      </w:r>
      <w: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t>,</w:t>
      </w:r>
      <w:r>
        <w:rPr>
          <w:spacing w:val="1"/>
        </w:rPr>
        <w:t xml:space="preserve"> </w:t>
      </w:r>
      <w:r>
        <w:t>მიმწოდებლისათვის</w:t>
      </w:r>
      <w:r>
        <w:t xml:space="preserve"> </w:t>
      </w:r>
      <w:r>
        <w:t>ჩასარიცხი</w:t>
      </w:r>
      <w:r>
        <w:rPr>
          <w:spacing w:val="2"/>
        </w:rPr>
        <w:t xml:space="preserve"> </w:t>
      </w:r>
      <w:r>
        <w:t>თანხის</w:t>
      </w:r>
      <w:r>
        <w:t xml:space="preserve"> 0.5%-</w:t>
      </w:r>
      <w:r>
        <w:t>ის</w:t>
      </w:r>
      <w:r>
        <w:rPr>
          <w:spacing w:val="-1"/>
        </w:rPr>
        <w:t xml:space="preserve"> </w:t>
      </w:r>
      <w:r>
        <w:t>ოდენობით</w:t>
      </w:r>
      <w:r>
        <w:t>.</w:t>
      </w:r>
    </w:p>
    <w:p w:rsidR="00BF24CC" w:rsidRDefault="000742EA">
      <w:pPr>
        <w:pStyle w:val="BodyText"/>
        <w:spacing w:before="1" w:line="276" w:lineRule="auto"/>
        <w:ind w:right="243"/>
        <w:jc w:val="both"/>
      </w:pPr>
      <w:r>
        <w:t>8.4</w:t>
      </w:r>
      <w:r>
        <w:rPr>
          <w:spacing w:val="1"/>
        </w:rPr>
        <w:t xml:space="preserve"> </w:t>
      </w:r>
      <w:r>
        <w:t>საჯარიმო</w:t>
      </w:r>
      <w:r>
        <w:rPr>
          <w:spacing w:val="1"/>
        </w:rPr>
        <w:t xml:space="preserve"> </w:t>
      </w:r>
      <w:r>
        <w:t>სანქციების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მხარეებს</w:t>
      </w:r>
      <w:r>
        <w:rPr>
          <w:spacing w:val="1"/>
        </w:rPr>
        <w:t xml:space="preserve"> </w:t>
      </w:r>
      <w:r>
        <w:t>ძირითადი</w:t>
      </w:r>
      <w:r>
        <w:rPr>
          <w:spacing w:val="1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შესრულებისაგან</w:t>
      </w:r>
      <w:r>
        <w:t>.</w:t>
      </w: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spacing w:before="4"/>
        <w:ind w:left="0"/>
        <w:rPr>
          <w:sz w:val="23"/>
        </w:rPr>
      </w:pPr>
    </w:p>
    <w:p w:rsidR="00BF24CC" w:rsidRDefault="000742EA">
      <w:pPr>
        <w:pStyle w:val="BodyText"/>
        <w:jc w:val="both"/>
      </w:pPr>
      <w:r>
        <w:rPr>
          <w:spacing w:val="-2"/>
        </w:rPr>
        <w:t>9.</w:t>
      </w:r>
      <w:r>
        <w:rPr>
          <w:spacing w:val="37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9"/>
        </w:rPr>
        <w:t xml:space="preserve"> </w:t>
      </w:r>
      <w:r>
        <w:rPr>
          <w:spacing w:val="-2"/>
        </w:rPr>
        <w:t>შესრულების</w:t>
      </w:r>
      <w:r>
        <w:rPr>
          <w:spacing w:val="-8"/>
        </w:rPr>
        <w:t xml:space="preserve"> </w:t>
      </w:r>
      <w:r>
        <w:rPr>
          <w:spacing w:val="-2"/>
        </w:rPr>
        <w:t>უზრუნველყოფის</w:t>
      </w:r>
      <w:r>
        <w:rPr>
          <w:spacing w:val="-6"/>
        </w:rPr>
        <w:t xml:space="preserve"> </w:t>
      </w:r>
      <w:r>
        <w:rPr>
          <w:spacing w:val="-1"/>
        </w:rPr>
        <w:t>გარანტიები</w:t>
      </w:r>
    </w:p>
    <w:p w:rsidR="00BF24CC" w:rsidRDefault="00BF24CC">
      <w:pPr>
        <w:pStyle w:val="BodyText"/>
        <w:spacing w:before="12"/>
        <w:ind w:left="0"/>
        <w:rPr>
          <w:sz w:val="25"/>
        </w:rPr>
      </w:pPr>
    </w:p>
    <w:p w:rsidR="00BF24CC" w:rsidRDefault="000742EA">
      <w:pPr>
        <w:pStyle w:val="BodyText"/>
        <w:spacing w:line="276" w:lineRule="auto"/>
        <w:ind w:right="241"/>
        <w:jc w:val="both"/>
      </w:pPr>
      <w:r>
        <w:t xml:space="preserve">9.1.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სახელშეკრულებო</w:t>
      </w:r>
      <w:r>
        <w:t xml:space="preserve"> </w:t>
      </w:r>
      <w:r>
        <w:t>ღირებულება</w:t>
      </w:r>
      <w:r>
        <w:t xml:space="preserve"> </w:t>
      </w:r>
      <w:r>
        <w:t>აღემატება</w:t>
      </w:r>
      <w:r>
        <w:t xml:space="preserve"> 200 000 </w:t>
      </w:r>
      <w:r>
        <w:t>ლარს</w:t>
      </w:r>
      <w: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9"/>
        </w:rPr>
        <w:t xml:space="preserve"> </w:t>
      </w:r>
      <w:r>
        <w:t>უზრუნველყოფის</w:t>
      </w:r>
      <w:r>
        <w:rPr>
          <w:spacing w:val="-3"/>
        </w:rPr>
        <w:t xml:space="preserve"> </w:t>
      </w:r>
      <w:r>
        <w:t>მიზნით</w:t>
      </w:r>
      <w:r>
        <w:rPr>
          <w:spacing w:val="-10"/>
        </w:rPr>
        <w:t xml:space="preserve"> </w:t>
      </w:r>
      <w:r>
        <w:t>მიმწოდებელი</w:t>
      </w:r>
      <w:r>
        <w:rPr>
          <w:spacing w:val="-11"/>
        </w:rPr>
        <w:t xml:space="preserve"> </w:t>
      </w:r>
      <w:r>
        <w:t>ვალდებულია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გაფორმებამდე</w:t>
      </w:r>
      <w:r>
        <w:rPr>
          <w:spacing w:val="-48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</w:t>
      </w:r>
      <w:r>
        <w:t>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5"/>
        </w:rPr>
        <w:t xml:space="preserve"> </w:t>
      </w:r>
      <w:r>
        <w:t>თანხა</w:t>
      </w:r>
      <w:r>
        <w:rPr>
          <w:spacing w:val="-11"/>
        </w:rPr>
        <w:t xml:space="preserve"> </w:t>
      </w:r>
      <w:r>
        <w:t>შემსყიდველმა</w:t>
      </w:r>
      <w:r>
        <w:rPr>
          <w:spacing w:val="-11"/>
        </w:rPr>
        <w:t xml:space="preserve"> </w:t>
      </w:r>
      <w:r>
        <w:t>უნდა</w:t>
      </w:r>
      <w:r>
        <w:rPr>
          <w:spacing w:val="-11"/>
        </w:rPr>
        <w:t xml:space="preserve"> </w:t>
      </w:r>
      <w:r>
        <w:t>მიიღოს</w:t>
      </w:r>
      <w:r>
        <w:rPr>
          <w:spacing w:val="-10"/>
        </w:rPr>
        <w:t xml:space="preserve"> </w:t>
      </w:r>
      <w:r>
        <w:t>ყოველგვარი</w:t>
      </w:r>
      <w:r>
        <w:rPr>
          <w:spacing w:val="-9"/>
        </w:rPr>
        <w:t xml:space="preserve"> </w:t>
      </w:r>
      <w:r>
        <w:t>დამატებითი</w:t>
      </w:r>
      <w:r>
        <w:rPr>
          <w:spacing w:val="-11"/>
        </w:rPr>
        <w:t xml:space="preserve"> </w:t>
      </w:r>
      <w:r>
        <w:t>განმარტებებისა</w:t>
      </w:r>
      <w:r>
        <w:rPr>
          <w:spacing w:val="-4"/>
        </w:rPr>
        <w:t xml:space="preserve"> </w:t>
      </w:r>
      <w:r>
        <w:t>და</w:t>
      </w:r>
      <w:r>
        <w:rPr>
          <w:spacing w:val="-48"/>
        </w:rPr>
        <w:t xml:space="preserve"> </w:t>
      </w:r>
      <w:r>
        <w:t>მტკიცებულებების</w:t>
      </w:r>
      <w:r>
        <w:rPr>
          <w:spacing w:val="-10"/>
        </w:rPr>
        <w:t xml:space="preserve"> </w:t>
      </w:r>
      <w:r>
        <w:t>წარდგენის</w:t>
      </w:r>
      <w:r>
        <w:rPr>
          <w:spacing w:val="-8"/>
        </w:rPr>
        <w:t xml:space="preserve"> </w:t>
      </w:r>
      <w:r>
        <w:t>გარეშე</w:t>
      </w:r>
      <w:r>
        <w:t>,</w:t>
      </w:r>
      <w:r>
        <w:rPr>
          <w:spacing w:val="-9"/>
        </w:rPr>
        <w:t xml:space="preserve"> </w:t>
      </w:r>
      <w:r>
        <w:t>პირველი</w:t>
      </w:r>
      <w:r>
        <w:rPr>
          <w:spacing w:val="-8"/>
        </w:rPr>
        <w:t xml:space="preserve"> </w:t>
      </w:r>
      <w:r>
        <w:t>მოთხო</w:t>
      </w:r>
      <w:r>
        <w:t>ვნისთანავე</w:t>
      </w:r>
      <w:r>
        <w:t>)</w:t>
      </w:r>
      <w:r>
        <w:rPr>
          <w:spacing w:val="-9"/>
        </w:rPr>
        <w:t xml:space="preserve"> </w:t>
      </w:r>
      <w:r>
        <w:t>გამოუთხოვადი</w:t>
      </w:r>
      <w:r>
        <w:rPr>
          <w:spacing w:val="-8"/>
        </w:rPr>
        <w:t xml:space="preserve"> </w:t>
      </w:r>
      <w:r>
        <w:t>საბანკო</w:t>
      </w:r>
      <w:r>
        <w:rPr>
          <w:spacing w:val="-7"/>
        </w:rPr>
        <w:t xml:space="preserve"> </w:t>
      </w:r>
      <w:r>
        <w:t>გარანტია</w:t>
      </w:r>
      <w:r>
        <w:t>,</w:t>
      </w:r>
      <w:r>
        <w:rPr>
          <w:spacing w:val="-47"/>
        </w:rPr>
        <w:t xml:space="preserve"> </w:t>
      </w:r>
      <w:r>
        <w:rPr>
          <w:spacing w:val="-1"/>
        </w:rPr>
        <w:t>გარანტია</w:t>
      </w:r>
      <w:r>
        <w:rPr>
          <w:spacing w:val="-1"/>
        </w:rPr>
        <w:t xml:space="preserve"> </w:t>
      </w:r>
      <w:r>
        <w:rPr>
          <w:spacing w:val="-1"/>
        </w:rPr>
        <w:t>წარმოდგენილი</w:t>
      </w:r>
      <w:r>
        <w:rPr>
          <w:spacing w:val="-1"/>
        </w:rPr>
        <w:t xml:space="preserve"> </w:t>
      </w:r>
      <w:r>
        <w:rPr>
          <w:spacing w:val="-1"/>
        </w:rPr>
        <w:t>უნდა</w:t>
      </w:r>
      <w:r>
        <w:rPr>
          <w:spacing w:val="-1"/>
        </w:rPr>
        <w:t xml:space="preserve"> </w:t>
      </w:r>
      <w:r>
        <w:rPr>
          <w:spacing w:val="-1"/>
        </w:rPr>
        <w:t>იყოს</w:t>
      </w:r>
      <w:r>
        <w:rPr>
          <w:spacing w:val="-1"/>
        </w:rPr>
        <w:t xml:space="preserve"> </w:t>
      </w:r>
      <w:r>
        <w:rPr>
          <w:spacing w:val="-1"/>
        </w:rPr>
        <w:t>საქართველოს</w:t>
      </w:r>
      <w:r>
        <w:rPr>
          <w:spacing w:val="-1"/>
        </w:rPr>
        <w:t xml:space="preserve"> </w:t>
      </w:r>
      <w:r>
        <w:rPr>
          <w:spacing w:val="-1"/>
        </w:rPr>
        <w:t>ეროვნული</w:t>
      </w:r>
      <w:r>
        <w:rPr>
          <w:spacing w:val="-1"/>
        </w:rPr>
        <w:t xml:space="preserve"> </w:t>
      </w:r>
      <w:r>
        <w:rPr>
          <w:spacing w:val="-1"/>
        </w:rPr>
        <w:t>ბანკის</w:t>
      </w:r>
      <w:r>
        <w:rPr>
          <w:spacing w:val="-1"/>
        </w:rPr>
        <w:t xml:space="preserve"> </w:t>
      </w:r>
      <w:r>
        <w:rPr>
          <w:spacing w:val="-1"/>
        </w:rPr>
        <w:t>მიერ</w:t>
      </w:r>
      <w:r>
        <w:rPr>
          <w:spacing w:val="-1"/>
        </w:rPr>
        <w:t xml:space="preserve"> </w:t>
      </w:r>
      <w:r>
        <w:t>ლიცენზირებული</w:t>
      </w:r>
      <w: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t>დაწესებულებიდან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„</w:t>
      </w:r>
      <w:r>
        <w:t>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1"/>
        </w:rPr>
        <w:t xml:space="preserve"> </w:t>
      </w:r>
      <w:r>
        <w:t>სამსახური</w:t>
      </w:r>
      <w:r>
        <w:t>“-</w:t>
      </w:r>
      <w:r>
        <w:t>ს</w:t>
      </w:r>
      <w:r>
        <w:t xml:space="preserve"> </w:t>
      </w:r>
      <w:r>
        <w:t>მიერ</w:t>
      </w:r>
      <w:r>
        <w:t xml:space="preserve"> </w:t>
      </w:r>
      <w:r>
        <w:t>ლიცენზირებული</w:t>
      </w:r>
      <w:r>
        <w:t xml:space="preserve"> </w:t>
      </w:r>
      <w:r>
        <w:t>სადაზღვევო</w:t>
      </w:r>
      <w:r>
        <w:t xml:space="preserve"> </w:t>
      </w:r>
      <w:r>
        <w:t>კომპანიიდან</w:t>
      </w:r>
      <w:r>
        <w:t xml:space="preserve">, - </w:t>
      </w:r>
      <w:r>
        <w:t>ეროვნულ</w:t>
      </w:r>
      <w:r>
        <w:t xml:space="preserve"> </w:t>
      </w:r>
      <w:r>
        <w:t>ვალუტაში</w:t>
      </w:r>
      <w:r>
        <w:t xml:space="preserve">. </w:t>
      </w:r>
      <w:r>
        <w:t>რომელიც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rPr>
          <w:spacing w:val="-2"/>
        </w:rPr>
        <w:t>გარანტიის</w:t>
      </w:r>
      <w:r>
        <w:rPr>
          <w:spacing w:val="-12"/>
        </w:rPr>
        <w:t xml:space="preserve"> </w:t>
      </w:r>
      <w:r>
        <w:rPr>
          <w:spacing w:val="-1"/>
        </w:rPr>
        <w:t>მოქმედების</w:t>
      </w:r>
      <w:r>
        <w:rPr>
          <w:spacing w:val="-9"/>
        </w:rPr>
        <w:t xml:space="preserve"> </w:t>
      </w:r>
      <w:r>
        <w:rPr>
          <w:spacing w:val="-1"/>
        </w:rPr>
        <w:t>ვადა</w:t>
      </w:r>
      <w:r>
        <w:rPr>
          <w:spacing w:val="-10"/>
        </w:rPr>
        <w:t xml:space="preserve"> </w:t>
      </w:r>
      <w:r>
        <w:rPr>
          <w:spacing w:val="-1"/>
        </w:rPr>
        <w:t>უნდა</w:t>
      </w:r>
      <w:r>
        <w:rPr>
          <w:spacing w:val="-8"/>
        </w:rPr>
        <w:t xml:space="preserve"> </w:t>
      </w:r>
      <w:r>
        <w:rPr>
          <w:spacing w:val="-1"/>
        </w:rPr>
        <w:t>განისაზღვრებოდეს</w:t>
      </w:r>
      <w:r>
        <w:rPr>
          <w:spacing w:val="-7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5"/>
        </w:rPr>
        <w:t xml:space="preserve"> </w:t>
      </w:r>
      <w:r>
        <w:rPr>
          <w:spacing w:val="-1"/>
        </w:rPr>
        <w:t>გაფორმებიდან</w:t>
      </w:r>
      <w:r>
        <w:rPr>
          <w:spacing w:val="-3"/>
        </w:rPr>
        <w:t xml:space="preserve"> </w:t>
      </w:r>
      <w:r>
        <w:rPr>
          <w:spacing w:val="-1"/>
        </w:rPr>
        <w:t>მინიმუმ</w:t>
      </w:r>
      <w:r>
        <w:rPr>
          <w:spacing w:val="-9"/>
        </w:rPr>
        <w:t xml:space="preserve"> </w:t>
      </w:r>
      <w:r>
        <w:rPr>
          <w:spacing w:val="-1"/>
          <w:shd w:val="clear" w:color="auto" w:fill="FFFF00"/>
        </w:rPr>
        <w:t>20---</w:t>
      </w:r>
    </w:p>
    <w:p w:rsidR="00BF24CC" w:rsidRDefault="000742EA">
      <w:pPr>
        <w:pStyle w:val="BodyText"/>
        <w:spacing w:before="1" w:line="276" w:lineRule="auto"/>
        <w:ind w:right="252"/>
        <w:jc w:val="both"/>
      </w:pPr>
      <w:r>
        <w:rPr>
          <w:rFonts w:ascii="Times New Roman" w:eastAsia="Times New Roman" w:hAnsi="Times New Roman" w:cs="Times New Roman"/>
          <w:spacing w:val="-5"/>
          <w:w w:val="99"/>
          <w:shd w:val="clear" w:color="auto" w:fill="FFFF00"/>
        </w:rPr>
        <w:t xml:space="preserve"> </w:t>
      </w:r>
      <w:r>
        <w:rPr>
          <w:shd w:val="clear" w:color="auto" w:fill="FFFF00"/>
        </w:rPr>
        <w:t>წლ</w:t>
      </w:r>
      <w:r>
        <w:rPr>
          <w:shd w:val="clear" w:color="auto" w:fill="FFFF00"/>
        </w:rPr>
        <w:t>ის</w:t>
      </w:r>
      <w:r>
        <w:rPr>
          <w:shd w:val="clear" w:color="auto" w:fill="FFFF00"/>
        </w:rPr>
        <w:t xml:space="preserve"> ------ </w:t>
      </w:r>
      <w:r>
        <w:rPr>
          <w:shd w:val="clear" w:color="auto" w:fill="FFFF00"/>
        </w:rPr>
        <w:t>ჩათვლით</w:t>
      </w:r>
      <w:r>
        <w:t xml:space="preserve">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მიმწოდებლის</w:t>
      </w:r>
      <w:r>
        <w:t xml:space="preserve"> </w:t>
      </w:r>
      <w:r>
        <w:t>საგარანტიო</w:t>
      </w:r>
      <w:r>
        <w:t xml:space="preserve"> </w:t>
      </w:r>
      <w:r>
        <w:t>ვალდებულებები</w:t>
      </w:r>
      <w: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შესრულდება</w:t>
      </w:r>
      <w:r>
        <w:rPr>
          <w:spacing w:val="1"/>
        </w:rPr>
        <w:t xml:space="preserve"> </w:t>
      </w:r>
      <w:r>
        <w:t>20-----</w:t>
      </w:r>
      <w:r>
        <w:rPr>
          <w:spacing w:val="1"/>
        </w:rPr>
        <w:t xml:space="preserve"> </w:t>
      </w:r>
      <w:r>
        <w:t>წლის</w:t>
      </w:r>
      <w:r>
        <w:t>------,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დაუბრუნოს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t>.</w:t>
      </w:r>
    </w:p>
    <w:p w:rsidR="00BF24CC" w:rsidRDefault="000742EA">
      <w:pPr>
        <w:pStyle w:val="BodyText"/>
        <w:spacing w:before="1"/>
        <w:jc w:val="both"/>
      </w:pPr>
      <w:r>
        <w:t>9.2.</w:t>
      </w:r>
      <w:r>
        <w:rPr>
          <w:spacing w:val="-10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გარანტია</w:t>
      </w:r>
      <w:r>
        <w:rPr>
          <w:spacing w:val="-10"/>
        </w:rPr>
        <w:t xml:space="preserve"> </w:t>
      </w:r>
      <w:r>
        <w:t>წარმოადგენს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8"/>
        </w:rPr>
        <w:t xml:space="preserve"> </w:t>
      </w:r>
      <w:r>
        <w:t>განუყოფელ</w:t>
      </w:r>
      <w:r>
        <w:rPr>
          <w:spacing w:val="-9"/>
        </w:rPr>
        <w:t xml:space="preserve"> </w:t>
      </w:r>
      <w:r>
        <w:t>ნაწილს</w:t>
      </w:r>
      <w:r>
        <w:t>.</w:t>
      </w:r>
    </w:p>
    <w:p w:rsidR="00BF24CC" w:rsidRDefault="00BF24CC">
      <w:pPr>
        <w:pStyle w:val="BodyText"/>
        <w:spacing w:before="2"/>
        <w:ind w:left="0"/>
        <w:rPr>
          <w:sz w:val="15"/>
        </w:rPr>
      </w:pPr>
    </w:p>
    <w:p w:rsidR="00BF24CC" w:rsidRDefault="000742EA">
      <w:pPr>
        <w:pStyle w:val="BodyText"/>
        <w:spacing w:line="280" w:lineRule="auto"/>
        <w:ind w:right="248"/>
        <w:jc w:val="both"/>
      </w:pPr>
      <w:r>
        <w:t>9.3.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3"/>
        </w:rPr>
        <w:t xml:space="preserve"> </w:t>
      </w:r>
      <w:r>
        <w:t>ჯამური</w:t>
      </w:r>
      <w:r>
        <w:rPr>
          <w:spacing w:val="-1"/>
        </w:rPr>
        <w:t xml:space="preserve"> </w:t>
      </w:r>
      <w:r>
        <w:t>ღირებულების</w:t>
      </w:r>
      <w:r>
        <w:t xml:space="preserve"> 5% 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BF24CC" w:rsidRDefault="000742EA">
      <w:pPr>
        <w:pStyle w:val="BodyText"/>
        <w:spacing w:before="147" w:line="276" w:lineRule="auto"/>
        <w:ind w:right="246"/>
        <w:jc w:val="both"/>
      </w:pPr>
      <w:r>
        <w:t>9.4.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ვალდებულია</w:t>
      </w:r>
      <w:r>
        <w:t xml:space="preserve"> </w:t>
      </w:r>
      <w:r>
        <w:t>დაუბრუნოს</w:t>
      </w:r>
      <w:r>
        <w:t xml:space="preserve"> </w:t>
      </w:r>
      <w:r>
        <w:t>მიმწოდებელს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მასთან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დოკუმენტაცია</w:t>
      </w:r>
      <w:r>
        <w:t xml:space="preserve"> </w:t>
      </w:r>
      <w:r>
        <w:t>მოთხოვნიდან</w:t>
      </w:r>
      <w:r>
        <w:rPr>
          <w:spacing w:val="1"/>
        </w:rPr>
        <w:t xml:space="preserve"> </w:t>
      </w:r>
      <w:r>
        <w:t xml:space="preserve">14 </w:t>
      </w:r>
      <w:r>
        <w:t>დღის</w:t>
      </w:r>
      <w:r>
        <w:t xml:space="preserve"> </w:t>
      </w:r>
      <w:r>
        <w:t>განმავლობაში</w:t>
      </w:r>
      <w:r>
        <w:t>.</w:t>
      </w:r>
    </w:p>
    <w:p w:rsidR="00BF24CC" w:rsidRDefault="000742EA">
      <w:pPr>
        <w:pStyle w:val="BodyText"/>
        <w:spacing w:before="160" w:line="271" w:lineRule="auto"/>
        <w:ind w:right="248"/>
        <w:jc w:val="both"/>
      </w:pPr>
      <w:r>
        <w:t>9.5.</w:t>
      </w:r>
      <w:r>
        <w:t>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მიმწოდებლის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 xml:space="preserve"> </w:t>
      </w:r>
      <w:r>
        <w:t>დაუბრუნოს</w:t>
      </w:r>
      <w:r>
        <w:t xml:space="preserve"> </w:t>
      </w:r>
      <w:r>
        <w:t>მას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3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3"/>
        </w:rPr>
        <w:t xml:space="preserve"> </w:t>
      </w:r>
      <w:r>
        <w:t>გარანტია</w:t>
      </w:r>
      <w:r>
        <w:t>.</w:t>
      </w:r>
    </w:p>
    <w:p w:rsidR="00BF24CC" w:rsidRDefault="000742EA">
      <w:pPr>
        <w:pStyle w:val="BodyText"/>
        <w:spacing w:before="170" w:line="268" w:lineRule="auto"/>
        <w:ind w:right="251"/>
        <w:jc w:val="both"/>
      </w:pPr>
      <w:r>
        <w:t>9.6.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მცირდება</w:t>
      </w:r>
      <w:r>
        <w:rPr>
          <w:spacing w:val="1"/>
        </w:rPr>
        <w:t xml:space="preserve"> </w:t>
      </w:r>
      <w:r>
        <w:t>მიმწიდობლების</w:t>
      </w:r>
      <w:r>
        <w:t xml:space="preserve"> </w:t>
      </w:r>
      <w:r>
        <w:t>მიერ</w:t>
      </w:r>
      <w:r>
        <w:t xml:space="preserve"> </w:t>
      </w:r>
      <w:r>
        <w:t>ნაკისრი</w:t>
      </w:r>
      <w:r>
        <w:rPr>
          <w:spacing w:val="-1"/>
        </w:rPr>
        <w:t xml:space="preserve"> </w:t>
      </w:r>
      <w:r>
        <w:t>ვალდებულებების</w:t>
      </w:r>
      <w:r>
        <w:rPr>
          <w:spacing w:val="2"/>
        </w:rPr>
        <w:t xml:space="preserve"> </w:t>
      </w:r>
      <w:r>
        <w:t>შესრულების</w:t>
      </w:r>
      <w:r>
        <w:t xml:space="preserve"> </w:t>
      </w:r>
      <w:r>
        <w:t>პროპორციულად</w:t>
      </w:r>
      <w:r>
        <w:t>.</w:t>
      </w:r>
    </w:p>
    <w:p w:rsidR="00BF24CC" w:rsidRDefault="00BF24CC">
      <w:pPr>
        <w:pStyle w:val="BodyText"/>
        <w:spacing w:before="3"/>
        <w:ind w:left="0"/>
        <w:rPr>
          <w:sz w:val="25"/>
        </w:rPr>
      </w:pPr>
    </w:p>
    <w:p w:rsidR="00BF24CC" w:rsidRDefault="000742EA">
      <w:pPr>
        <w:pStyle w:val="BodyText"/>
        <w:jc w:val="both"/>
      </w:pPr>
      <w:r>
        <w:rPr>
          <w:spacing w:val="-2"/>
        </w:rPr>
        <w:t>10.</w:t>
      </w:r>
      <w:r>
        <w:rPr>
          <w:spacing w:val="-9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9"/>
        </w:rPr>
        <w:t xml:space="preserve"> </w:t>
      </w:r>
      <w:r>
        <w:rPr>
          <w:spacing w:val="-1"/>
        </w:rPr>
        <w:t>მოქმედების</w:t>
      </w:r>
      <w:r>
        <w:rPr>
          <w:spacing w:val="-8"/>
        </w:rPr>
        <w:t xml:space="preserve"> </w:t>
      </w:r>
      <w:r>
        <w:rPr>
          <w:spacing w:val="-1"/>
        </w:rPr>
        <w:t>ვადა</w:t>
      </w:r>
    </w:p>
    <w:p w:rsidR="00BF24CC" w:rsidRDefault="00BF24CC">
      <w:pPr>
        <w:pStyle w:val="BodyText"/>
        <w:ind w:left="0"/>
        <w:rPr>
          <w:sz w:val="29"/>
        </w:rPr>
      </w:pPr>
    </w:p>
    <w:p w:rsidR="00BF24CC" w:rsidRDefault="000742EA">
      <w:pPr>
        <w:pStyle w:val="BodyText"/>
        <w:tabs>
          <w:tab w:val="left" w:leader="hyphen" w:pos="2944"/>
        </w:tabs>
        <w:spacing w:line="271" w:lineRule="auto"/>
        <w:ind w:right="243"/>
        <w:jc w:val="both"/>
      </w:pPr>
      <w:r>
        <w:t>10.1.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ხელის</w:t>
      </w:r>
      <w:r>
        <w:t xml:space="preserve"> </w:t>
      </w:r>
      <w:r>
        <w:t>მოწერის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rPr>
          <w:spacing w:val="1"/>
        </w:rPr>
        <w:t xml:space="preserve"> </w:t>
      </w:r>
      <w:r>
        <w:rPr>
          <w:w w:val="95"/>
        </w:rPr>
        <w:t>მოქმედებს</w:t>
      </w:r>
      <w:r>
        <w:rPr>
          <w:spacing w:val="12"/>
          <w:w w:val="95"/>
        </w:rPr>
        <w:t xml:space="preserve"> </w:t>
      </w:r>
      <w:r>
        <w:rPr>
          <w:w w:val="95"/>
        </w:rPr>
        <w:t>20----</w:t>
      </w:r>
      <w:r>
        <w:rPr>
          <w:spacing w:val="5"/>
          <w:w w:val="95"/>
        </w:rPr>
        <w:t xml:space="preserve"> </w:t>
      </w:r>
      <w:r>
        <w:rPr>
          <w:w w:val="95"/>
        </w:rPr>
        <w:t>წლის</w:t>
      </w:r>
      <w:r>
        <w:rPr>
          <w:rFonts w:ascii="Times New Roman" w:eastAsia="Times New Roman" w:hAnsi="Times New Roman" w:cs="Times New Roman"/>
          <w:w w:val="95"/>
        </w:rPr>
        <w:tab/>
      </w:r>
      <w:r>
        <w:t>ჩათვლით</w:t>
      </w:r>
      <w:r>
        <w:t>.</w:t>
      </w:r>
    </w:p>
    <w:p w:rsidR="00BF24CC" w:rsidRDefault="00BF24CC">
      <w:pPr>
        <w:spacing w:line="271" w:lineRule="auto"/>
        <w:jc w:val="both"/>
        <w:sectPr w:rsidR="00BF24CC">
          <w:pgSz w:w="12240" w:h="15840"/>
          <w:pgMar w:top="1480" w:right="1180" w:bottom="280" w:left="1220" w:header="720" w:footer="720" w:gutter="0"/>
          <w:cols w:space="720"/>
        </w:sectPr>
      </w:pPr>
    </w:p>
    <w:p w:rsidR="00BF24CC" w:rsidRDefault="000742EA">
      <w:pPr>
        <w:pStyle w:val="BodyText"/>
        <w:spacing w:before="24"/>
        <w:ind w:left="210"/>
      </w:pPr>
      <w:r>
        <w:lastRenderedPageBreak/>
        <w:t>11.</w:t>
      </w:r>
      <w:r>
        <w:rPr>
          <w:spacing w:val="7"/>
        </w:rPr>
        <w:t xml:space="preserve"> </w:t>
      </w:r>
      <w:r>
        <w:t>წინამდებარე</w:t>
      </w:r>
      <w:r>
        <w:rPr>
          <w:spacing w:val="6"/>
        </w:rPr>
        <w:t xml:space="preserve"> </w:t>
      </w:r>
      <w:r>
        <w:t>ხელშეკრულების</w:t>
      </w:r>
      <w:r>
        <w:rPr>
          <w:spacing w:val="8"/>
        </w:rPr>
        <w:t xml:space="preserve"> </w:t>
      </w:r>
      <w:r>
        <w:t>პირობების</w:t>
      </w:r>
      <w:r>
        <w:rPr>
          <w:spacing w:val="7"/>
        </w:rPr>
        <w:t xml:space="preserve"> </w:t>
      </w:r>
      <w:r>
        <w:t>გადასინჯვის</w:t>
      </w:r>
      <w:r>
        <w:rPr>
          <w:spacing w:val="9"/>
        </w:rPr>
        <w:t xml:space="preserve"> </w:t>
      </w:r>
      <w:r>
        <w:t>შესაძლებლობა</w:t>
      </w:r>
    </w:p>
    <w:p w:rsidR="00BF24CC" w:rsidRDefault="00BF24CC">
      <w:pPr>
        <w:pStyle w:val="BodyText"/>
        <w:ind w:left="0"/>
      </w:pPr>
    </w:p>
    <w:p w:rsidR="00BF24CC" w:rsidRDefault="000742EA">
      <w:pPr>
        <w:pStyle w:val="BodyText"/>
        <w:spacing w:before="145" w:line="271" w:lineRule="auto"/>
        <w:ind w:right="248"/>
        <w:jc w:val="both"/>
      </w:pPr>
      <w:r>
        <w:t>11.1.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t xml:space="preserve"> </w:t>
      </w:r>
      <w:r>
        <w:t>ინფორმაცია</w:t>
      </w:r>
      <w:r>
        <w:t xml:space="preserve"> </w:t>
      </w:r>
      <w:r>
        <w:t>წინასწარ</w:t>
      </w:r>
      <w:r>
        <w:t xml:space="preserve">. </w:t>
      </w:r>
      <w:r>
        <w:t>ამავე</w:t>
      </w:r>
      <w:r>
        <w:t xml:space="preserve"> </w:t>
      </w:r>
      <w:r>
        <w:t>დროს</w:t>
      </w:r>
      <w:r>
        <w:t xml:space="preserve">, </w:t>
      </w:r>
      <w:r>
        <w:t>შემსყიდველი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არის</w:t>
      </w:r>
      <w:r>
        <w:rPr>
          <w:spacing w:val="1"/>
        </w:rPr>
        <w:t xml:space="preserve"> </w:t>
      </w:r>
      <w:r>
        <w:t>ვა</w:t>
      </w:r>
      <w:r>
        <w:t>ლდებული</w:t>
      </w:r>
      <w:r>
        <w:t xml:space="preserve"> </w:t>
      </w:r>
      <w:r>
        <w:t>წარუდგინოს</w:t>
      </w:r>
      <w:r>
        <w:t xml:space="preserve"> </w:t>
      </w:r>
      <w:r>
        <w:t>მიმწოდებელს</w:t>
      </w:r>
      <w:r>
        <w:t xml:space="preserve"> </w:t>
      </w:r>
      <w:r>
        <w:t>რაიმე</w:t>
      </w:r>
      <w:r>
        <w:t xml:space="preserve"> </w:t>
      </w:r>
      <w:r>
        <w:t>მტკიცებულებანი</w:t>
      </w:r>
      <w:r>
        <w:t xml:space="preserve"> </w:t>
      </w:r>
      <w:r>
        <w:t>იმ</w:t>
      </w:r>
      <w: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>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-2"/>
        </w:rPr>
        <w:t xml:space="preserve"> </w:t>
      </w:r>
      <w:r>
        <w:t>წარმოიშვა</w:t>
      </w:r>
      <w:r>
        <w:rPr>
          <w:spacing w:val="2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rPr>
          <w:spacing w:val="3"/>
        </w:rPr>
        <w:t xml:space="preserve"> </w:t>
      </w:r>
      <w:r>
        <w:t>აუცილებლობა</w:t>
      </w:r>
      <w:r>
        <w:t>.</w:t>
      </w:r>
    </w:p>
    <w:p w:rsidR="00BF24CC" w:rsidRDefault="000742EA">
      <w:pPr>
        <w:pStyle w:val="BodyText"/>
        <w:spacing w:before="163" w:line="271" w:lineRule="auto"/>
        <w:ind w:right="251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</w:t>
      </w:r>
      <w:r>
        <w:t>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</w:t>
      </w:r>
      <w:r>
        <w:t>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</w:t>
      </w:r>
      <w:r>
        <w:t>.</w:t>
      </w: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ind w:left="0"/>
        <w:rPr>
          <w:sz w:val="17"/>
        </w:rPr>
      </w:pPr>
    </w:p>
    <w:p w:rsidR="00BF24CC" w:rsidRDefault="000742EA">
      <w:pPr>
        <w:pStyle w:val="BodyText"/>
        <w:ind w:left="210"/>
      </w:pPr>
      <w:r>
        <w:rPr>
          <w:spacing w:val="-2"/>
        </w:rPr>
        <w:t>12.</w:t>
      </w:r>
      <w:r>
        <w:rPr>
          <w:spacing w:val="-7"/>
        </w:rPr>
        <w:t xml:space="preserve"> </w:t>
      </w:r>
      <w:r>
        <w:rPr>
          <w:spacing w:val="-2"/>
        </w:rPr>
        <w:t>დაუძლეველი</w:t>
      </w:r>
      <w:r>
        <w:rPr>
          <w:spacing w:val="-10"/>
        </w:rPr>
        <w:t xml:space="preserve"> </w:t>
      </w:r>
      <w:r>
        <w:rPr>
          <w:spacing w:val="-1"/>
        </w:rPr>
        <w:t>ძალა</w:t>
      </w:r>
      <w:r>
        <w:rPr>
          <w:spacing w:val="-10"/>
        </w:rPr>
        <w:t xml:space="preserve"> </w:t>
      </w:r>
      <w:r>
        <w:rPr>
          <w:spacing w:val="-1"/>
        </w:rPr>
        <w:t>(</w:t>
      </w:r>
      <w:r>
        <w:rPr>
          <w:spacing w:val="-1"/>
        </w:rPr>
        <w:t>ფორს</w:t>
      </w:r>
      <w:r>
        <w:rPr>
          <w:spacing w:val="-1"/>
        </w:rPr>
        <w:t>-</w:t>
      </w:r>
      <w:r>
        <w:rPr>
          <w:spacing w:val="-1"/>
        </w:rPr>
        <w:t>მაჟორი</w:t>
      </w:r>
      <w:r>
        <w:rPr>
          <w:spacing w:val="-1"/>
        </w:rPr>
        <w:t>)</w:t>
      </w:r>
    </w:p>
    <w:p w:rsidR="00BF24CC" w:rsidRDefault="00BF24CC">
      <w:pPr>
        <w:pStyle w:val="BodyText"/>
        <w:ind w:left="0"/>
      </w:pPr>
    </w:p>
    <w:p w:rsidR="00BF24CC" w:rsidRDefault="000742EA">
      <w:pPr>
        <w:pStyle w:val="BodyText"/>
        <w:spacing w:before="148" w:line="271" w:lineRule="auto"/>
        <w:ind w:right="248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</w:t>
      </w:r>
      <w:r>
        <w:t>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-47"/>
        </w:rPr>
        <w:t xml:space="preserve"> </w:t>
      </w:r>
      <w:r>
        <w:t>შეუსრულებლობაზე</w:t>
      </w:r>
      <w:r>
        <w:t xml:space="preserve">, </w:t>
      </w:r>
      <w:r>
        <w:t>თუ</w:t>
      </w:r>
      <w:r>
        <w:t xml:space="preserve"> </w:t>
      </w:r>
      <w:r>
        <w:t>ეს</w:t>
      </w:r>
      <w:r>
        <w:t xml:space="preserve"> </w:t>
      </w:r>
      <w:r>
        <w:t>შეუსრულებლობა</w:t>
      </w:r>
      <w:r>
        <w:t xml:space="preserve"> </w:t>
      </w:r>
      <w:r>
        <w:t>გამოწვეულია</w:t>
      </w:r>
      <w:r>
        <w:t xml:space="preserve"> </w:t>
      </w:r>
      <w:r>
        <w:t>დაუძლეველი</w:t>
      </w:r>
      <w:r>
        <w:t xml:space="preserve"> </w:t>
      </w:r>
      <w:r>
        <w:t>ძალით</w:t>
      </w:r>
      <w:r>
        <w:t xml:space="preserve"> </w:t>
      </w:r>
      <w:r>
        <w:t>და</w:t>
      </w:r>
      <w: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ვადა</w:t>
      </w:r>
      <w:r>
        <w:rPr>
          <w:spacing w:val="-2"/>
        </w:rPr>
        <w:t xml:space="preserve"> </w:t>
      </w:r>
      <w:r>
        <w:t>გადაიწევს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დროით</w:t>
      </w:r>
      <w:r>
        <w:t xml:space="preserve">, </w:t>
      </w:r>
      <w:r>
        <w:t>გარემოებათა</w:t>
      </w:r>
      <w:r>
        <w:rPr>
          <w:spacing w:val="-1"/>
        </w:rPr>
        <w:t xml:space="preserve"> </w:t>
      </w:r>
      <w:r>
        <w:t>დასრულების</w:t>
      </w:r>
      <w:r>
        <w:t xml:space="preserve"> </w:t>
      </w:r>
      <w:r>
        <w:t>შემდეგ</w:t>
      </w:r>
      <w:r>
        <w:t>.</w:t>
      </w:r>
    </w:p>
    <w:p w:rsidR="00BF24CC" w:rsidRDefault="000742EA">
      <w:pPr>
        <w:pStyle w:val="BodyText"/>
        <w:spacing w:before="163" w:line="271" w:lineRule="auto"/>
        <w:ind w:right="249"/>
        <w:jc w:val="both"/>
      </w:pPr>
      <w:r>
        <w:t xml:space="preserve">12.2.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დადგომის</w:t>
      </w:r>
      <w:r>
        <w:t xml:space="preserve"> </w:t>
      </w:r>
      <w:r>
        <w:t>შემთხვევაში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მხარემ</w:t>
      </w:r>
      <w:r>
        <w:t>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-47"/>
        </w:rPr>
        <w:t xml:space="preserve"> </w:t>
      </w:r>
      <w:r>
        <w:t>გარემოებების</w:t>
      </w:r>
      <w:r>
        <w:t xml:space="preserve"> </w:t>
      </w:r>
      <w:r>
        <w:t>და</w:t>
      </w:r>
      <w:r>
        <w:t xml:space="preserve"> </w:t>
      </w:r>
      <w:r>
        <w:t>მა</w:t>
      </w:r>
      <w:r>
        <w:t>თი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თუ</w:t>
      </w:r>
      <w:r>
        <w:t xml:space="preserve"> </w:t>
      </w:r>
      <w:r>
        <w:t>შეტყობინების</w:t>
      </w:r>
      <w:r>
        <w:t xml:space="preserve"> </w:t>
      </w:r>
      <w:r>
        <w:t>გამგზავნი</w:t>
      </w:r>
      <w:r>
        <w:t xml:space="preserve"> </w:t>
      </w:r>
      <w:r>
        <w:t>მხარე</w:t>
      </w:r>
      <w:r>
        <w:t xml:space="preserve"> </w:t>
      </w:r>
      <w:r>
        <w:t>არ</w:t>
      </w:r>
      <w:r>
        <w:t xml:space="preserve"> </w:t>
      </w:r>
      <w:r>
        <w:t>მიიღებს</w:t>
      </w:r>
      <w:r>
        <w:rPr>
          <w:spacing w:val="-47"/>
        </w:rPr>
        <w:t xml:space="preserve"> </w:t>
      </w:r>
      <w:r>
        <w:t>მეორე</w:t>
      </w:r>
      <w:r>
        <w:t xml:space="preserve"> </w:t>
      </w:r>
      <w:r>
        <w:t>მხარისაგან</w:t>
      </w:r>
      <w:r>
        <w:t xml:space="preserve"> </w:t>
      </w:r>
      <w:r>
        <w:t>პასუხს</w:t>
      </w:r>
      <w:r>
        <w:t xml:space="preserve">, </w:t>
      </w:r>
      <w:r>
        <w:t>იგი</w:t>
      </w:r>
      <w:r>
        <w:t xml:space="preserve"> </w:t>
      </w:r>
      <w:r>
        <w:t>თავისი</w:t>
      </w:r>
      <w:r>
        <w:t xml:space="preserve"> </w:t>
      </w:r>
      <w:r>
        <w:t>შეხედულებისამებრ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</w:t>
      </w:r>
      <w:r>
        <w:t>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3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-1"/>
        </w:rPr>
        <w:t xml:space="preserve"> </w:t>
      </w:r>
      <w:r>
        <w:t>გარემოებებისაგან</w:t>
      </w:r>
      <w:r>
        <w:t>.</w:t>
      </w:r>
    </w:p>
    <w:p w:rsidR="00BF24CC" w:rsidRDefault="000742EA">
      <w:pPr>
        <w:pStyle w:val="BodyText"/>
        <w:spacing w:before="164" w:line="271" w:lineRule="auto"/>
        <w:ind w:right="251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 xml:space="preserve">, </w:t>
      </w:r>
      <w:r>
        <w:t>მათ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აქვთ</w:t>
      </w:r>
      <w:r>
        <w:t xml:space="preserve"> </w:t>
      </w:r>
      <w:r>
        <w:t>კომპენსაციის</w:t>
      </w:r>
      <w: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უფლება</w:t>
      </w:r>
      <w:r>
        <w:t>.</w:t>
      </w:r>
    </w:p>
    <w:p w:rsidR="00BF24CC" w:rsidRDefault="000742EA">
      <w:pPr>
        <w:pStyle w:val="BodyText"/>
        <w:spacing w:before="165" w:line="268" w:lineRule="auto"/>
        <w:ind w:right="248"/>
        <w:jc w:val="both"/>
      </w:pPr>
      <w:r>
        <w:t>12.4.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t xml:space="preserve"> </w:t>
      </w:r>
      <w:r>
        <w:t>მიერ</w:t>
      </w:r>
      <w:r>
        <w:t>.</w:t>
      </w: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spacing w:before="6"/>
        <w:ind w:left="0"/>
        <w:rPr>
          <w:sz w:val="19"/>
        </w:rPr>
      </w:pPr>
    </w:p>
    <w:p w:rsidR="00BF24CC" w:rsidRDefault="000742EA">
      <w:pPr>
        <w:pStyle w:val="BodyText"/>
      </w:pPr>
      <w:r>
        <w:rPr>
          <w:spacing w:val="-2"/>
        </w:rPr>
        <w:t>13.</w:t>
      </w:r>
      <w:r>
        <w:rPr>
          <w:spacing w:val="-9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9"/>
        </w:rPr>
        <w:t xml:space="preserve"> </w:t>
      </w:r>
      <w:r>
        <w:rPr>
          <w:spacing w:val="-2"/>
        </w:rPr>
        <w:t>კონტროლის</w:t>
      </w:r>
      <w:r>
        <w:rPr>
          <w:spacing w:val="-8"/>
        </w:rPr>
        <w:t xml:space="preserve"> </w:t>
      </w:r>
      <w:r>
        <w:rPr>
          <w:spacing w:val="-1"/>
        </w:rPr>
        <w:t>პირობები</w:t>
      </w: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spacing w:before="11"/>
        <w:ind w:left="0"/>
        <w:rPr>
          <w:sz w:val="14"/>
        </w:rPr>
      </w:pPr>
    </w:p>
    <w:p w:rsidR="00BF24CC" w:rsidRDefault="000742EA">
      <w:pPr>
        <w:pStyle w:val="BodyText"/>
        <w:spacing w:line="271" w:lineRule="auto"/>
        <w:ind w:right="251"/>
        <w:jc w:val="both"/>
      </w:pPr>
      <w:r>
        <w:t xml:space="preserve">13.1.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განახორციე</w:t>
      </w:r>
      <w:r>
        <w:t>ლოს</w:t>
      </w:r>
      <w:r>
        <w:t xml:space="preserve"> </w:t>
      </w:r>
      <w:r>
        <w:t>კონტროლი</w:t>
      </w:r>
      <w:r>
        <w:t xml:space="preserve">,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პარალელურად</w:t>
      </w:r>
      <w:r>
        <w:t>.</w:t>
      </w:r>
    </w:p>
    <w:p w:rsidR="00BF24CC" w:rsidRDefault="000742EA">
      <w:pPr>
        <w:pStyle w:val="BodyText"/>
        <w:spacing w:before="166"/>
      </w:pPr>
      <w:r>
        <w:t>13.2.</w:t>
      </w:r>
      <w:r>
        <w:rPr>
          <w:spacing w:val="-3"/>
        </w:rPr>
        <w:t xml:space="preserve"> </w:t>
      </w:r>
      <w:r>
        <w:t>კონტროლის</w:t>
      </w:r>
      <w:r>
        <w:rPr>
          <w:spacing w:val="-3"/>
        </w:rPr>
        <w:t xml:space="preserve"> </w:t>
      </w:r>
      <w:r>
        <w:t>აქტში</w:t>
      </w:r>
      <w:r>
        <w:rPr>
          <w:spacing w:val="-4"/>
        </w:rPr>
        <w:t xml:space="preserve"> </w:t>
      </w:r>
      <w:r>
        <w:t>მითითებული</w:t>
      </w:r>
      <w:r>
        <w:rPr>
          <w:spacing w:val="-2"/>
        </w:rPr>
        <w:t xml:space="preserve"> </w:t>
      </w:r>
      <w:r>
        <w:t>უნდა</w:t>
      </w:r>
      <w:r>
        <w:rPr>
          <w:spacing w:val="-2"/>
        </w:rPr>
        <w:t xml:space="preserve"> </w:t>
      </w:r>
      <w:r>
        <w:t>იყოს</w:t>
      </w:r>
      <w:r>
        <w:rPr>
          <w:spacing w:val="-3"/>
        </w:rPr>
        <w:t xml:space="preserve"> </w:t>
      </w:r>
      <w:r>
        <w:t>აღმოჩენილი</w:t>
      </w:r>
      <w:r>
        <w:rPr>
          <w:spacing w:val="-2"/>
        </w:rPr>
        <w:t xml:space="preserve"> </w:t>
      </w:r>
      <w:r>
        <w:t>დეფექტი</w:t>
      </w:r>
      <w:r>
        <w:rPr>
          <w:spacing w:val="-4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ნაკლი</w:t>
      </w:r>
      <w:r>
        <w:t>.</w:t>
      </w:r>
    </w:p>
    <w:p w:rsidR="00BF24CC" w:rsidRDefault="00BF24CC">
      <w:pPr>
        <w:pStyle w:val="BodyText"/>
        <w:spacing w:before="2"/>
        <w:ind w:left="0"/>
        <w:rPr>
          <w:sz w:val="15"/>
        </w:rPr>
      </w:pPr>
    </w:p>
    <w:p w:rsidR="00BF24CC" w:rsidRDefault="000742EA">
      <w:pPr>
        <w:pStyle w:val="BodyText"/>
        <w:spacing w:line="271" w:lineRule="auto"/>
        <w:ind w:right="249"/>
        <w:jc w:val="both"/>
      </w:pPr>
      <w:r>
        <w:t xml:space="preserve">13.3. </w:t>
      </w:r>
      <w:r>
        <w:t>ვიზუალური</w:t>
      </w:r>
      <w:r>
        <w:t xml:space="preserve"> </w:t>
      </w:r>
      <w:r>
        <w:t>დათვალიერების</w:t>
      </w:r>
      <w:r>
        <w:t xml:space="preserve"> </w:t>
      </w:r>
      <w:r>
        <w:t>დროს</w:t>
      </w:r>
      <w:r>
        <w:t xml:space="preserve">, </w:t>
      </w:r>
      <w:r>
        <w:t>ხილვადი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აღმოჩენის</w:t>
      </w:r>
      <w:r>
        <w:t xml:space="preserve"> </w:t>
      </w:r>
      <w:r>
        <w:t>შემთხვევაში</w:t>
      </w:r>
      <w:r>
        <w:t>,</w:t>
      </w:r>
      <w:r>
        <w:rPr>
          <w:spacing w:val="-47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სატელეფონო</w:t>
      </w:r>
      <w:r>
        <w:t xml:space="preserve"> </w:t>
      </w:r>
      <w:r>
        <w:t>კავშირით</w:t>
      </w:r>
      <w:r>
        <w:t xml:space="preserve"> </w:t>
      </w:r>
      <w:r>
        <w:t>შეატყობინოს</w:t>
      </w:r>
      <w:r>
        <w:rPr>
          <w:spacing w:val="-47"/>
        </w:rPr>
        <w:t xml:space="preserve"> </w:t>
      </w:r>
      <w:r>
        <w:t>მიმწოდებელს</w:t>
      </w:r>
      <w:r>
        <w:t xml:space="preserve"> </w:t>
      </w:r>
      <w:r>
        <w:t>აღმოჩენილი</w:t>
      </w:r>
      <w:r>
        <w:t xml:space="preserve"> </w:t>
      </w:r>
      <w:r>
        <w:t>დეფექტის</w:t>
      </w:r>
      <w:r>
        <w:t xml:space="preserve">, </w:t>
      </w:r>
      <w:r>
        <w:t>ნაკლის</w:t>
      </w:r>
      <w:r>
        <w:t xml:space="preserve"> </w:t>
      </w:r>
      <w:r>
        <w:t>შესახებ</w:t>
      </w:r>
      <w:r>
        <w:t xml:space="preserve"> </w:t>
      </w:r>
      <w:r>
        <w:t>და</w:t>
      </w:r>
      <w:r>
        <w:t xml:space="preserve"> </w:t>
      </w:r>
      <w:r>
        <w:t>მოსთხოვოს</w:t>
      </w:r>
      <w:r>
        <w:t xml:space="preserve"> </w:t>
      </w:r>
      <w:r>
        <w:t>მისი</w:t>
      </w:r>
      <w:r>
        <w:t xml:space="preserve"> </w:t>
      </w:r>
      <w:r>
        <w:t>აღმოფხვრა</w:t>
      </w:r>
      <w:r>
        <w:t xml:space="preserve"> </w:t>
      </w:r>
      <w:r>
        <w:t>ან</w:t>
      </w:r>
      <w: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ხარჯით</w:t>
      </w:r>
      <w:r>
        <w:t>.</w:t>
      </w:r>
    </w:p>
    <w:p w:rsidR="00BF24CC" w:rsidRDefault="00BF24CC">
      <w:pPr>
        <w:spacing w:line="271" w:lineRule="auto"/>
        <w:jc w:val="both"/>
        <w:sectPr w:rsidR="00BF24CC">
          <w:pgSz w:w="12240" w:h="15840"/>
          <w:pgMar w:top="1400" w:right="1180" w:bottom="280" w:left="1220" w:header="720" w:footer="720" w:gutter="0"/>
          <w:cols w:space="720"/>
        </w:sectPr>
      </w:pPr>
    </w:p>
    <w:p w:rsidR="00BF24CC" w:rsidRDefault="000742EA">
      <w:pPr>
        <w:pStyle w:val="BodyText"/>
        <w:spacing w:before="31"/>
        <w:ind w:right="117"/>
        <w:jc w:val="both"/>
      </w:pPr>
      <w:r>
        <w:lastRenderedPageBreak/>
        <w:t xml:space="preserve">13.4. </w:t>
      </w:r>
      <w:r>
        <w:t>კონტროლის</w:t>
      </w:r>
      <w:r>
        <w:t xml:space="preserve"> </w:t>
      </w:r>
      <w:r>
        <w:t>აქტის</w:t>
      </w:r>
      <w:r>
        <w:t xml:space="preserve"> </w:t>
      </w:r>
      <w:r>
        <w:t>საფუძველზე</w:t>
      </w:r>
      <w:r>
        <w:t xml:space="preserve">, </w:t>
      </w:r>
      <w:r>
        <w:t>საჭიროების</w:t>
      </w:r>
      <w:r>
        <w:t xml:space="preserve"> </w:t>
      </w:r>
      <w:r>
        <w:t>შემთხვევაში</w:t>
      </w:r>
      <w:r>
        <w:t xml:space="preserve">, </w:t>
      </w:r>
      <w:r>
        <w:t>ჩატ</w:t>
      </w:r>
      <w:r>
        <w:t>არდება</w:t>
      </w:r>
      <w:r>
        <w:t xml:space="preserve"> </w:t>
      </w:r>
      <w:r>
        <w:t>მოწოდებული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</w:t>
      </w:r>
      <w:r>
        <w:t>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</w:t>
      </w:r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rPr>
          <w:spacing w:val="-1"/>
        </w:rPr>
        <w:t>შეესაბამება</w:t>
      </w:r>
      <w:r>
        <w:rPr>
          <w:spacing w:val="-9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8"/>
        </w:rPr>
        <w:t xml:space="preserve"> </w:t>
      </w:r>
      <w:r>
        <w:t>გათვალისწინებულ</w:t>
      </w:r>
      <w:r>
        <w:rPr>
          <w:spacing w:val="-8"/>
        </w:rPr>
        <w:t xml:space="preserve"> </w:t>
      </w:r>
      <w:r>
        <w:t>პარამეტრებსა</w:t>
      </w:r>
      <w:r>
        <w:rPr>
          <w:spacing w:val="-8"/>
        </w:rPr>
        <w:t xml:space="preserve"> </w:t>
      </w:r>
      <w:r>
        <w:t>და</w:t>
      </w:r>
      <w:r>
        <w:rPr>
          <w:spacing w:val="-12"/>
        </w:rPr>
        <w:t xml:space="preserve"> </w:t>
      </w:r>
      <w:r>
        <w:t>მოთხოვნებს</w:t>
      </w:r>
      <w:r>
        <w:t>,</w:t>
      </w:r>
      <w:r>
        <w:rPr>
          <w:spacing w:val="-10"/>
        </w:rPr>
        <w:t xml:space="preserve"> </w:t>
      </w:r>
      <w:r>
        <w:t>ექსპერტიზის</w:t>
      </w:r>
      <w:r>
        <w:rPr>
          <w:spacing w:val="-8"/>
        </w:rPr>
        <w:t xml:space="preserve"> </w:t>
      </w:r>
      <w:r>
        <w:t>ხარჯებს</w:t>
      </w:r>
      <w:r>
        <w:rPr>
          <w:spacing w:val="-48"/>
        </w:rPr>
        <w:t xml:space="preserve"> </w:t>
      </w:r>
      <w:r>
        <w:t>აანაზღაურებს</w:t>
      </w:r>
      <w:r>
        <w:rPr>
          <w:spacing w:val="-11"/>
        </w:rPr>
        <w:t xml:space="preserve"> </w:t>
      </w:r>
      <w:r>
        <w:t>მიმწოდებელი</w:t>
      </w:r>
      <w:r>
        <w:t>,</w:t>
      </w:r>
      <w:r>
        <w:rPr>
          <w:spacing w:val="-8"/>
        </w:rPr>
        <w:t xml:space="preserve"> </w:t>
      </w:r>
      <w:r>
        <w:t>ხოლო</w:t>
      </w:r>
      <w:r>
        <w:rPr>
          <w:spacing w:val="-9"/>
        </w:rPr>
        <w:t xml:space="preserve"> </w:t>
      </w:r>
      <w:r>
        <w:t>შესაბამისობის</w:t>
      </w:r>
      <w:r>
        <w:rPr>
          <w:spacing w:val="-8"/>
        </w:rPr>
        <w:t xml:space="preserve"> </w:t>
      </w:r>
      <w:r>
        <w:t>შემთხვევ</w:t>
      </w:r>
      <w:r>
        <w:t>აში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ექსპერტიზის</w:t>
      </w:r>
      <w:r>
        <w:rPr>
          <w:spacing w:val="-9"/>
        </w:rPr>
        <w:t xml:space="preserve"> </w:t>
      </w:r>
      <w:r>
        <w:t>ხარჯებს</w:t>
      </w:r>
      <w:r>
        <w:rPr>
          <w:spacing w:val="-9"/>
        </w:rPr>
        <w:t xml:space="preserve"> </w:t>
      </w:r>
      <w:r>
        <w:t>აანაზღაურებს</w:t>
      </w:r>
      <w:r>
        <w:rPr>
          <w:spacing w:val="-48"/>
        </w:rPr>
        <w:t xml:space="preserve"> </w:t>
      </w:r>
      <w:r>
        <w:t>შემსყიდველი</w:t>
      </w:r>
      <w:r>
        <w:t>.</w:t>
      </w:r>
    </w:p>
    <w:p w:rsidR="00BF24CC" w:rsidRDefault="00BF24CC">
      <w:pPr>
        <w:pStyle w:val="BodyText"/>
        <w:spacing w:before="4"/>
        <w:ind w:left="0"/>
        <w:rPr>
          <w:sz w:val="19"/>
        </w:rPr>
      </w:pPr>
    </w:p>
    <w:p w:rsidR="00BF24CC" w:rsidRDefault="000742EA">
      <w:pPr>
        <w:pStyle w:val="BodyText"/>
        <w:spacing w:before="1"/>
        <w:ind w:right="116"/>
        <w:jc w:val="both"/>
      </w:pPr>
      <w:r>
        <w:t xml:space="preserve">13.5. </w:t>
      </w:r>
      <w:r>
        <w:t>გამოვლენილი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 xml:space="preserve"> </w:t>
      </w:r>
      <w:r>
        <w:t>ნაკლის</w:t>
      </w:r>
      <w:r>
        <w:t xml:space="preserve"> </w:t>
      </w:r>
      <w:r>
        <w:t>აღმოფხვრასთან</w:t>
      </w:r>
      <w:r>
        <w:t xml:space="preserve"> </w:t>
      </w:r>
      <w:r>
        <w:t>და</w:t>
      </w:r>
      <w:r>
        <w:t xml:space="preserve"> </w:t>
      </w:r>
      <w:r>
        <w:t>ხელახალ</w:t>
      </w:r>
      <w:r>
        <w:t xml:space="preserve"> </w:t>
      </w:r>
      <w:r>
        <w:t>კონტროლთან</w:t>
      </w:r>
      <w: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</w:t>
      </w:r>
      <w:r>
        <w:t xml:space="preserve"> </w:t>
      </w:r>
      <w:r>
        <w:t>ეკისრება</w:t>
      </w:r>
      <w:r>
        <w:rPr>
          <w:spacing w:val="1"/>
        </w:rPr>
        <w:t xml:space="preserve"> </w:t>
      </w:r>
      <w:r>
        <w:t>მიმწოდებელს</w:t>
      </w:r>
    </w:p>
    <w:p w:rsidR="00BF24CC" w:rsidRDefault="00BF24CC">
      <w:pPr>
        <w:pStyle w:val="BodyText"/>
        <w:spacing w:before="7"/>
        <w:ind w:left="0"/>
        <w:rPr>
          <w:sz w:val="19"/>
        </w:rPr>
      </w:pPr>
    </w:p>
    <w:p w:rsidR="00BF24CC" w:rsidRDefault="000742EA">
      <w:pPr>
        <w:pStyle w:val="BodyText"/>
        <w:spacing w:line="262" w:lineRule="exact"/>
      </w:pPr>
      <w:r>
        <w:t>13.6.</w:t>
      </w:r>
      <w:r>
        <w:rPr>
          <w:spacing w:val="-5"/>
        </w:rPr>
        <w:t xml:space="preserve"> </w:t>
      </w:r>
      <w:r>
        <w:t>შემსყიდველის</w:t>
      </w:r>
      <w:r>
        <w:rPr>
          <w:spacing w:val="-2"/>
        </w:rPr>
        <w:t xml:space="preserve"> </w:t>
      </w:r>
      <w:r>
        <w:t>მხრიდან</w:t>
      </w:r>
      <w:r>
        <w:rPr>
          <w:spacing w:val="-2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კონტროლს</w:t>
      </w:r>
      <w:r>
        <w:rPr>
          <w:spacing w:val="-1"/>
        </w:rPr>
        <w:t xml:space="preserve"> </w:t>
      </w:r>
      <w:r>
        <w:t>განახორციელებს</w:t>
      </w:r>
      <w:r>
        <w:rPr>
          <w:spacing w:val="-1"/>
        </w:rPr>
        <w:t xml:space="preserve"> </w:t>
      </w:r>
      <w:r>
        <w:t>--------------</w:t>
      </w:r>
      <w:r>
        <w:rPr>
          <w:spacing w:val="-2"/>
        </w:rPr>
        <w:t xml:space="preserve"> </w:t>
      </w:r>
      <w:r>
        <w:t>-</w:t>
      </w:r>
    </w:p>
    <w:p w:rsidR="00BF24CC" w:rsidRDefault="000742EA">
      <w:pPr>
        <w:pStyle w:val="BodyText"/>
        <w:spacing w:line="262" w:lineRule="exact"/>
      </w:pPr>
      <w:r>
        <w:t>-.--.</w:t>
      </w:r>
    </w:p>
    <w:p w:rsidR="00BF24CC" w:rsidRDefault="00BF24CC">
      <w:pPr>
        <w:pStyle w:val="BodyText"/>
        <w:ind w:left="0"/>
      </w:pPr>
    </w:p>
    <w:p w:rsidR="00BF24CC" w:rsidRDefault="000742EA">
      <w:pPr>
        <w:pStyle w:val="BodyText"/>
        <w:spacing w:before="158"/>
        <w:jc w:val="both"/>
      </w:pPr>
      <w:r>
        <w:rPr>
          <w:spacing w:val="-2"/>
        </w:rPr>
        <w:t>14.</w:t>
      </w:r>
      <w:r>
        <w:rPr>
          <w:spacing w:val="-10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შეწყვეტა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ცვლილების</w:t>
      </w:r>
      <w:r>
        <w:rPr>
          <w:spacing w:val="-11"/>
        </w:rPr>
        <w:t xml:space="preserve"> </w:t>
      </w:r>
      <w:r>
        <w:rPr>
          <w:spacing w:val="-1"/>
        </w:rPr>
        <w:t>შეტანა</w:t>
      </w: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spacing w:before="7"/>
        <w:ind w:left="0"/>
        <w:rPr>
          <w:sz w:val="16"/>
        </w:rPr>
      </w:pPr>
    </w:p>
    <w:p w:rsidR="00BF24CC" w:rsidRDefault="000742EA">
      <w:pPr>
        <w:pStyle w:val="BodyText"/>
        <w:ind w:right="116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</w:t>
      </w:r>
      <w:r>
        <w:t>ანიზაცია</w:t>
      </w:r>
      <w:r>
        <w:t xml:space="preserve"> </w:t>
      </w:r>
      <w:r>
        <w:t>მიმართავს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შესაბამისი</w:t>
      </w:r>
      <w:r>
        <w:t xml:space="preserve"> </w:t>
      </w:r>
      <w:r>
        <w:t>დასაბუთებით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>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-1"/>
        </w:rPr>
        <w:t xml:space="preserve"> </w:t>
      </w:r>
      <w:r>
        <w:t>პროპორციულობის</w:t>
      </w:r>
      <w:r>
        <w:t>,</w:t>
      </w:r>
      <w:r>
        <w:rPr>
          <w:spacing w:val="-1"/>
        </w:rPr>
        <w:t xml:space="preserve"> </w:t>
      </w:r>
      <w:r>
        <w:t>მიზანშეწონილობისა</w:t>
      </w:r>
      <w:r>
        <w:rPr>
          <w:spacing w:val="-3"/>
        </w:rPr>
        <w:t xml:space="preserve"> </w:t>
      </w:r>
      <w:r>
        <w:t>და</w:t>
      </w:r>
      <w:r>
        <w:t xml:space="preserve"> </w:t>
      </w:r>
      <w:r>
        <w:t>თანაზომიერების</w:t>
      </w:r>
      <w:r>
        <w:rPr>
          <w:spacing w:val="-1"/>
        </w:rPr>
        <w:t xml:space="preserve"> </w:t>
      </w:r>
      <w:r>
        <w:t>პრინციპებით</w:t>
      </w:r>
      <w:r>
        <w:t>.</w:t>
      </w:r>
    </w:p>
    <w:p w:rsidR="00BF24CC" w:rsidRDefault="00BF24CC">
      <w:pPr>
        <w:pStyle w:val="BodyText"/>
        <w:spacing w:before="5"/>
        <w:ind w:left="0"/>
        <w:rPr>
          <w:sz w:val="19"/>
        </w:rPr>
      </w:pPr>
    </w:p>
    <w:p w:rsidR="00BF24CC" w:rsidRDefault="000742EA">
      <w:pPr>
        <w:pStyle w:val="BodyText"/>
        <w:ind w:right="120"/>
        <w:jc w:val="both"/>
      </w:pPr>
      <w:r>
        <w:t>14.2.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</w:t>
      </w:r>
      <w:r>
        <w:t xml:space="preserve"> </w:t>
      </w:r>
      <w:r>
        <w:t>სხვა</w:t>
      </w:r>
      <w:r>
        <w:t xml:space="preserve"> </w:t>
      </w:r>
      <w:r>
        <w:t>ხელშეკრულებ</w:t>
      </w:r>
      <w:r>
        <w:t>(</w:t>
      </w:r>
      <w:r>
        <w:t>ებ</w:t>
      </w:r>
      <w:r>
        <w:t>)</w:t>
      </w:r>
      <w:r>
        <w:t>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t>.</w:t>
      </w:r>
    </w:p>
    <w:p w:rsidR="00BF24CC" w:rsidRDefault="00BF24CC">
      <w:pPr>
        <w:pStyle w:val="BodyText"/>
        <w:spacing w:before="8"/>
        <w:ind w:left="0"/>
        <w:rPr>
          <w:sz w:val="19"/>
        </w:rPr>
      </w:pPr>
    </w:p>
    <w:p w:rsidR="00BF24CC" w:rsidRDefault="000742EA">
      <w:pPr>
        <w:pStyle w:val="BodyText"/>
        <w:ind w:right="116"/>
        <w:jc w:val="both"/>
      </w:pPr>
      <w:r>
        <w:t xml:space="preserve">14.3.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შესახებ</w:t>
      </w:r>
      <w:r>
        <w:t xml:space="preserve"> </w:t>
      </w:r>
      <w:r>
        <w:t>მითითების</w:t>
      </w:r>
      <w:r>
        <w:t xml:space="preserve"> </w:t>
      </w:r>
      <w:r>
        <w:t>გაცემის</w:t>
      </w:r>
      <w: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t>.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ნაკლებია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ლარზე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10%-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BF24CC" w:rsidRDefault="00BF24CC">
      <w:pPr>
        <w:pStyle w:val="BodyText"/>
        <w:spacing w:before="5"/>
        <w:ind w:left="0"/>
        <w:rPr>
          <w:sz w:val="19"/>
        </w:rPr>
      </w:pPr>
    </w:p>
    <w:p w:rsidR="00BF24CC" w:rsidRDefault="000742EA">
      <w:pPr>
        <w:pStyle w:val="BodyText"/>
        <w:tabs>
          <w:tab w:val="left" w:pos="2478"/>
          <w:tab w:val="left" w:pos="3799"/>
          <w:tab w:val="left" w:pos="5090"/>
          <w:tab w:val="left" w:pos="6197"/>
          <w:tab w:val="left" w:pos="6710"/>
          <w:tab w:val="left" w:pos="8420"/>
        </w:tabs>
        <w:ind w:right="115"/>
      </w:pPr>
      <w:r>
        <w:t>14.4.</w:t>
      </w:r>
      <w:r>
        <w:t>ხელშეკრულების</w:t>
      </w:r>
      <w:r>
        <w:tab/>
      </w:r>
      <w:r>
        <w:t>ცალკეული</w:t>
      </w:r>
      <w:r>
        <w:tab/>
      </w:r>
      <w:r>
        <w:t>პირობების</w:t>
      </w:r>
      <w:r>
        <w:tab/>
      </w:r>
      <w:r>
        <w:t>შეწყვეტა</w:t>
      </w:r>
      <w:r>
        <w:tab/>
      </w:r>
      <w:r>
        <w:t>არ</w:t>
      </w:r>
      <w:r>
        <w:tab/>
      </w:r>
      <w:r>
        <w:t>ათავისუფლებს</w:t>
      </w:r>
      <w:r>
        <w:tab/>
      </w:r>
      <w:r>
        <w:rPr>
          <w:spacing w:val="-1"/>
        </w:rPr>
        <w:t>მიმწოდებელს</w:t>
      </w:r>
      <w:r>
        <w:rPr>
          <w:spacing w:val="-47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ნაკისრი</w:t>
      </w:r>
      <w:r>
        <w:rPr>
          <w:spacing w:val="3"/>
        </w:rPr>
        <w:t xml:space="preserve"> </w:t>
      </w:r>
      <w:r>
        <w:t>სხვა</w:t>
      </w:r>
      <w:r>
        <w:rPr>
          <w:spacing w:val="-2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შესრულებისაგან</w:t>
      </w:r>
      <w:r>
        <w:t>.</w:t>
      </w:r>
    </w:p>
    <w:p w:rsidR="00BF24CC" w:rsidRDefault="00BF24CC">
      <w:pPr>
        <w:pStyle w:val="BodyText"/>
        <w:spacing w:before="8"/>
        <w:ind w:left="0"/>
        <w:rPr>
          <w:sz w:val="19"/>
        </w:rPr>
      </w:pPr>
    </w:p>
    <w:p w:rsidR="00BF24CC" w:rsidRDefault="000742EA">
      <w:pPr>
        <w:pStyle w:val="BodyText"/>
        <w:ind w:right="117"/>
        <w:jc w:val="both"/>
      </w:pPr>
      <w:r>
        <w:t>14.5.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</w:t>
      </w:r>
      <w:r>
        <w:t>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-2"/>
        </w:rPr>
        <w:t xml:space="preserve"> </w:t>
      </w:r>
      <w:r>
        <w:t>აუცილებლობა</w:t>
      </w:r>
      <w:r>
        <w:t>,</w:t>
      </w:r>
      <w:r>
        <w:rPr>
          <w:spacing w:val="-1"/>
        </w:rPr>
        <w:t xml:space="preserve"> </w:t>
      </w:r>
      <w:r>
        <w:t>ცვლილებების</w:t>
      </w:r>
      <w: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-1"/>
        </w:rP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</w:p>
    <w:p w:rsidR="00BF24CC" w:rsidRDefault="000742EA">
      <w:pPr>
        <w:pStyle w:val="BodyText"/>
        <w:spacing w:line="260" w:lineRule="exact"/>
      </w:pPr>
      <w:r>
        <w:t>წერილობით</w:t>
      </w:r>
      <w:r>
        <w:rPr>
          <w:spacing w:val="-4"/>
        </w:rPr>
        <w:t xml:space="preserve"> </w:t>
      </w:r>
      <w:r>
        <w:t>შეატყობინოს</w:t>
      </w:r>
      <w:r>
        <w:rPr>
          <w:spacing w:val="-2"/>
        </w:rPr>
        <w:t xml:space="preserve"> </w:t>
      </w:r>
      <w:r>
        <w:t>მეორე</w:t>
      </w:r>
      <w:r>
        <w:rPr>
          <w:spacing w:val="-5"/>
        </w:rPr>
        <w:t xml:space="preserve"> </w:t>
      </w:r>
      <w:r>
        <w:t>მხარეს</w:t>
      </w:r>
      <w:r>
        <w:rPr>
          <w:spacing w:val="-5"/>
        </w:rPr>
        <w:t xml:space="preserve"> </w:t>
      </w:r>
      <w:r>
        <w:t>შესაბამისი</w:t>
      </w:r>
      <w:r>
        <w:rPr>
          <w:spacing w:val="-3"/>
        </w:rPr>
        <w:t xml:space="preserve"> </w:t>
      </w:r>
      <w:r>
        <w:t>ინფორმაცია</w:t>
      </w:r>
      <w:r>
        <w:t>.</w:t>
      </w:r>
    </w:p>
    <w:p w:rsidR="00BF24CC" w:rsidRDefault="00BF24CC">
      <w:pPr>
        <w:pStyle w:val="BodyText"/>
        <w:spacing w:before="12"/>
        <w:ind w:left="0"/>
        <w:rPr>
          <w:sz w:val="19"/>
        </w:rPr>
      </w:pPr>
    </w:p>
    <w:p w:rsidR="00BF24CC" w:rsidRDefault="000742EA">
      <w:pPr>
        <w:pStyle w:val="BodyText"/>
        <w:ind w:right="116"/>
        <w:jc w:val="both"/>
      </w:pPr>
      <w:r>
        <w:t>14.6.</w:t>
      </w:r>
      <w:r>
        <w:rPr>
          <w:spacing w:val="1"/>
        </w:rPr>
        <w:t xml:space="preserve"> </w:t>
      </w:r>
      <w:r>
        <w:t>ხელშეკრულებაში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ცვლილების</w:t>
      </w:r>
      <w:r>
        <w:t>,</w:t>
      </w:r>
      <w:r>
        <w:rPr>
          <w:spacing w:val="1"/>
        </w:rPr>
        <w:t xml:space="preserve"> </w:t>
      </w:r>
      <w:r>
        <w:t>დამატების</w:t>
      </w:r>
      <w:r>
        <w:rPr>
          <w:spacing w:val="1"/>
        </w:rPr>
        <w:t xml:space="preserve"> </w:t>
      </w:r>
      <w:r>
        <w:t>შეტანა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ფორმით</w:t>
      </w:r>
      <w:r>
        <w:t>,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შეთანხმების</w:t>
      </w:r>
      <w:r>
        <w:t xml:space="preserve"> </w:t>
      </w:r>
      <w:r>
        <w:t>საფუძველზე</w:t>
      </w:r>
      <w:r>
        <w:t>.</w:t>
      </w: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ind w:left="0"/>
      </w:pPr>
    </w:p>
    <w:p w:rsidR="00BF24CC" w:rsidRDefault="00BF24CC">
      <w:pPr>
        <w:pStyle w:val="BodyText"/>
        <w:spacing w:before="10"/>
        <w:ind w:left="0"/>
        <w:rPr>
          <w:sz w:val="19"/>
        </w:rPr>
      </w:pPr>
    </w:p>
    <w:p w:rsidR="00BF24CC" w:rsidRDefault="000742EA">
      <w:pPr>
        <w:pStyle w:val="BodyText"/>
        <w:ind w:left="119"/>
        <w:jc w:val="both"/>
      </w:pPr>
      <w:r>
        <w:rPr>
          <w:spacing w:val="-1"/>
        </w:rPr>
        <w:t>15.</w:t>
      </w:r>
      <w:r>
        <w:rPr>
          <w:spacing w:val="-5"/>
        </w:rPr>
        <w:t xml:space="preserve"> </w:t>
      </w:r>
      <w:r>
        <w:rPr>
          <w:spacing w:val="-1"/>
        </w:rPr>
        <w:t>დავები</w:t>
      </w:r>
      <w:r>
        <w:rPr>
          <w:spacing w:val="-7"/>
        </w:rPr>
        <w:t xml:space="preserve"> </w:t>
      </w:r>
      <w:r>
        <w:rPr>
          <w:spacing w:val="-1"/>
        </w:rPr>
        <w:t>და</w:t>
      </w:r>
      <w:r>
        <w:rPr>
          <w:spacing w:val="-11"/>
        </w:rPr>
        <w:t xml:space="preserve"> </w:t>
      </w:r>
      <w:r>
        <w:rPr>
          <w:spacing w:val="-1"/>
        </w:rPr>
        <w:t>მათი</w:t>
      </w:r>
      <w:r>
        <w:rPr>
          <w:spacing w:val="-9"/>
        </w:rPr>
        <w:t xml:space="preserve"> </w:t>
      </w:r>
      <w:r>
        <w:rPr>
          <w:spacing w:val="-1"/>
        </w:rPr>
        <w:t>გადაწყვეტის</w:t>
      </w:r>
      <w:r>
        <w:rPr>
          <w:spacing w:val="-8"/>
        </w:rPr>
        <w:t xml:space="preserve"> </w:t>
      </w:r>
      <w:r>
        <w:rPr>
          <w:spacing w:val="-1"/>
        </w:rPr>
        <w:t>წესი</w:t>
      </w:r>
    </w:p>
    <w:p w:rsidR="00BF24CC" w:rsidRDefault="00BF24CC">
      <w:pPr>
        <w:pStyle w:val="BodyText"/>
        <w:spacing w:before="9"/>
        <w:ind w:left="0"/>
        <w:rPr>
          <w:sz w:val="13"/>
        </w:rPr>
      </w:pPr>
    </w:p>
    <w:p w:rsidR="00BF24CC" w:rsidRDefault="000742EA">
      <w:pPr>
        <w:pStyle w:val="BodyText"/>
        <w:spacing w:line="273" w:lineRule="auto"/>
        <w:ind w:right="403"/>
      </w:pPr>
      <w:r>
        <w:t>15.1.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პერიოდში</w:t>
      </w:r>
      <w:r>
        <w:t xml:space="preserve"> </w:t>
      </w: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წარმოშობილი</w:t>
      </w:r>
      <w:r>
        <w:rPr>
          <w:spacing w:val="-48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დავა</w:t>
      </w:r>
      <w: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გადაიჭრას</w:t>
      </w:r>
      <w:r>
        <w:rPr>
          <w:spacing w:val="1"/>
        </w:rPr>
        <w:t xml:space="preserve"> </w:t>
      </w:r>
      <w:r>
        <w:t>ურთიერთმოლაპარაკების</w:t>
      </w:r>
      <w:r>
        <w:rPr>
          <w:spacing w:val="4"/>
        </w:rPr>
        <w:t xml:space="preserve"> </w:t>
      </w:r>
      <w:r>
        <w:t>გზით</w:t>
      </w:r>
      <w:r>
        <w:t>.</w:t>
      </w:r>
    </w:p>
    <w:p w:rsidR="00BF24CC" w:rsidRDefault="000742EA">
      <w:pPr>
        <w:pStyle w:val="BodyText"/>
        <w:spacing w:before="165" w:line="268" w:lineRule="auto"/>
        <w:ind w:right="616"/>
      </w:pPr>
      <w:r>
        <w:t xml:space="preserve">15.2. </w:t>
      </w:r>
      <w:r>
        <w:t>შეთანხმების</w:t>
      </w:r>
      <w:r>
        <w:t xml:space="preserve"> </w:t>
      </w:r>
      <w:r>
        <w:t>მიუღწევლ</w:t>
      </w:r>
      <w:r>
        <w:t>ობის</w:t>
      </w:r>
      <w:r>
        <w:t xml:space="preserve"> </w:t>
      </w:r>
      <w:r>
        <w:t>შემთხვევაში</w:t>
      </w:r>
      <w:r>
        <w:t xml:space="preserve"> </w:t>
      </w:r>
      <w:r>
        <w:t>მხარეები</w:t>
      </w:r>
      <w:r>
        <w:t xml:space="preserve"> </w:t>
      </w:r>
      <w:r>
        <w:t>მიმართავენ</w:t>
      </w:r>
      <w:r>
        <w:t xml:space="preserve"> </w:t>
      </w:r>
      <w:r>
        <w:t>სასამართლოს</w:t>
      </w:r>
      <w: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.</w:t>
      </w:r>
    </w:p>
    <w:p w:rsidR="00BF24CC" w:rsidRDefault="00BF24CC">
      <w:pPr>
        <w:spacing w:line="268" w:lineRule="auto"/>
        <w:sectPr w:rsidR="00BF24CC">
          <w:pgSz w:w="12240" w:h="15840"/>
          <w:pgMar w:top="1400" w:right="1180" w:bottom="280" w:left="1220" w:header="720" w:footer="720" w:gutter="0"/>
          <w:cols w:space="720"/>
        </w:sectPr>
      </w:pPr>
    </w:p>
    <w:p w:rsidR="00BF24CC" w:rsidRDefault="000742EA">
      <w:pPr>
        <w:pStyle w:val="Heading1"/>
        <w:spacing w:before="22"/>
      </w:pPr>
      <w:r>
        <w:rPr>
          <w:sz w:val="20"/>
          <w:szCs w:val="20"/>
        </w:rPr>
        <w:lastRenderedPageBreak/>
        <w:t>16.</w:t>
      </w:r>
      <w:r>
        <w:rPr>
          <w:spacing w:val="10"/>
          <w:sz w:val="20"/>
          <w:szCs w:val="20"/>
        </w:rPr>
        <w:t xml:space="preserve"> </w:t>
      </w:r>
      <w:r>
        <w:t>კონფიდენციალურობა</w:t>
      </w:r>
    </w:p>
    <w:p w:rsidR="00BF24CC" w:rsidRDefault="00BF24CC">
      <w:pPr>
        <w:pStyle w:val="BodyText"/>
        <w:spacing w:before="2"/>
        <w:ind w:left="0"/>
        <w:rPr>
          <w:sz w:val="15"/>
        </w:rPr>
      </w:pPr>
    </w:p>
    <w:p w:rsidR="00BF24CC" w:rsidRDefault="000742EA">
      <w:pPr>
        <w:pStyle w:val="BodyText"/>
        <w:spacing w:line="273" w:lineRule="auto"/>
        <w:ind w:right="556"/>
      </w:pPr>
      <w:r>
        <w:t xml:space="preserve">16.1. </w:t>
      </w:r>
      <w:r>
        <w:t>მხარეები</w:t>
      </w:r>
      <w:r>
        <w:t xml:space="preserve"> </w:t>
      </w:r>
      <w:r>
        <w:t>ვალდებულნი</w:t>
      </w:r>
      <w:r>
        <w:t xml:space="preserve"> </w:t>
      </w:r>
      <w:r>
        <w:t>არიან</w:t>
      </w:r>
      <w:r>
        <w:t xml:space="preserve"> </w:t>
      </w:r>
      <w:r>
        <w:t>გაუფრთხილდნენ</w:t>
      </w:r>
      <w:r>
        <w:t xml:space="preserve"> </w:t>
      </w:r>
      <w:r>
        <w:t>ერთმანეთის</w:t>
      </w:r>
      <w:r>
        <w:t xml:space="preserve"> </w:t>
      </w:r>
      <w:r>
        <w:t>საკუთრებას</w:t>
      </w:r>
      <w:r>
        <w:t xml:space="preserve">, </w:t>
      </w:r>
      <w:r>
        <w:t>არ</w:t>
      </w:r>
      <w:r>
        <w:t xml:space="preserve"> </w:t>
      </w:r>
      <w:r>
        <w:t>გახადონ</w:t>
      </w:r>
      <w:r>
        <w:t xml:space="preserve"> </w:t>
      </w:r>
      <w:r>
        <w:t>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2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ინფორმაცია</w:t>
      </w:r>
      <w:r>
        <w:t xml:space="preserve">, </w:t>
      </w:r>
      <w:r>
        <w:t>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2"/>
        </w:rPr>
        <w:t xml:space="preserve"> </w:t>
      </w:r>
      <w:r>
        <w:t>კონფიდენციალურად</w:t>
      </w:r>
      <w:r>
        <w:t>.</w:t>
      </w:r>
    </w:p>
    <w:p w:rsidR="00BF24CC" w:rsidRDefault="000742EA">
      <w:pPr>
        <w:pStyle w:val="BodyText"/>
        <w:spacing w:before="165" w:line="273" w:lineRule="auto"/>
        <w:ind w:right="600"/>
      </w:pPr>
      <w:r>
        <w:t xml:space="preserve">16.2. </w:t>
      </w:r>
      <w:r>
        <w:t>ვალდებულება</w:t>
      </w:r>
      <w:r>
        <w:t xml:space="preserve"> </w:t>
      </w:r>
      <w:r>
        <w:t>კონფიდენციალურობის</w:t>
      </w:r>
      <w:r>
        <w:t xml:space="preserve"> </w:t>
      </w:r>
      <w:r>
        <w:t>შესახებ</w:t>
      </w:r>
      <w:r>
        <w:t xml:space="preserve"> </w:t>
      </w:r>
      <w:r>
        <w:t>ძალაში</w:t>
      </w:r>
      <w:r>
        <w:t xml:space="preserve"> </w:t>
      </w:r>
      <w:r>
        <w:t>რჩება</w:t>
      </w:r>
      <w:r>
        <w:t xml:space="preserve"> </w:t>
      </w:r>
      <w:r>
        <w:t>ხელშეკრულების</w:t>
      </w:r>
      <w:r>
        <w:t xml:space="preserve"> </w:t>
      </w:r>
      <w:r>
        <w:t>დამთავრების</w:t>
      </w:r>
      <w:r>
        <w:rPr>
          <w:spacing w:val="-47"/>
        </w:rPr>
        <w:t xml:space="preserve"> </w:t>
      </w:r>
      <w:r>
        <w:t>შემდეგაც</w:t>
      </w:r>
      <w:r>
        <w:t>.</w:t>
      </w:r>
    </w:p>
    <w:p w:rsidR="00BF24CC" w:rsidRDefault="00BF24CC">
      <w:pPr>
        <w:pStyle w:val="BodyText"/>
        <w:spacing w:before="1"/>
        <w:ind w:left="0"/>
        <w:rPr>
          <w:sz w:val="25"/>
        </w:rPr>
      </w:pPr>
    </w:p>
    <w:p w:rsidR="00BF24CC" w:rsidRDefault="000742EA">
      <w:pPr>
        <w:pStyle w:val="Heading1"/>
        <w:ind w:left="210"/>
      </w:pPr>
      <w:r>
        <w:t>17.</w:t>
      </w:r>
      <w:r>
        <w:rPr>
          <w:spacing w:val="-12"/>
        </w:rPr>
        <w:t xml:space="preserve"> </w:t>
      </w:r>
      <w:r>
        <w:t>სხვა</w:t>
      </w:r>
      <w:r>
        <w:rPr>
          <w:spacing w:val="-13"/>
        </w:rPr>
        <w:t xml:space="preserve"> </w:t>
      </w:r>
      <w:r>
        <w:t>პირობები</w:t>
      </w:r>
    </w:p>
    <w:p w:rsidR="00BF24CC" w:rsidRDefault="00BF24CC">
      <w:pPr>
        <w:pStyle w:val="BodyText"/>
        <w:spacing w:before="11"/>
        <w:ind w:left="0"/>
        <w:rPr>
          <w:sz w:val="27"/>
        </w:rPr>
      </w:pPr>
    </w:p>
    <w:p w:rsidR="00BF24CC" w:rsidRDefault="000742EA">
      <w:pPr>
        <w:pStyle w:val="BodyText"/>
        <w:spacing w:before="1" w:line="273" w:lineRule="auto"/>
        <w:ind w:right="813"/>
      </w:pPr>
      <w:r>
        <w:t xml:space="preserve">17.1. </w:t>
      </w:r>
      <w:r>
        <w:t>მხარეები</w:t>
      </w:r>
      <w:r>
        <w:t xml:space="preserve"> </w:t>
      </w:r>
      <w:r>
        <w:t>აუნაზღაურებენ</w:t>
      </w:r>
      <w:r>
        <w:t xml:space="preserve"> </w:t>
      </w:r>
      <w:r>
        <w:t>ერთმანეთს</w:t>
      </w:r>
      <w:r>
        <w:t xml:space="preserve"> </w:t>
      </w:r>
      <w:r>
        <w:t>მიყენებულ</w:t>
      </w:r>
      <w:r>
        <w:t xml:space="preserve"> </w:t>
      </w:r>
      <w:r>
        <w:t>ზარალს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კანონმდებლობის</w:t>
      </w:r>
      <w:r>
        <w:rPr>
          <w:spacing w:val="-48"/>
        </w:rPr>
        <w:t xml:space="preserve"> </w:t>
      </w:r>
      <w:r>
        <w:t>შესაბამისად</w:t>
      </w:r>
      <w:r>
        <w:t>.</w:t>
      </w:r>
    </w:p>
    <w:p w:rsidR="00BF24CC" w:rsidRDefault="000742EA">
      <w:pPr>
        <w:pStyle w:val="BodyText"/>
        <w:spacing w:before="165" w:line="273" w:lineRule="auto"/>
        <w:ind w:right="652"/>
      </w:pPr>
      <w:r>
        <w:t xml:space="preserve">17.2. </w:t>
      </w:r>
      <w:r>
        <w:t>არც</w:t>
      </w:r>
      <w:r>
        <w:t xml:space="preserve"> </w:t>
      </w:r>
      <w:r>
        <w:t>ერთ</w:t>
      </w:r>
      <w:r>
        <w:t xml:space="preserve"> </w:t>
      </w:r>
      <w:r>
        <w:t>მხარეს</w:t>
      </w:r>
      <w:r>
        <w:t xml:space="preserve"> </w:t>
      </w:r>
      <w:r>
        <w:t>არა</w:t>
      </w:r>
      <w:r>
        <w:t xml:space="preserve"> </w:t>
      </w:r>
      <w:r>
        <w:t>აქვს</w:t>
      </w:r>
      <w:r>
        <w:t xml:space="preserve"> </w:t>
      </w:r>
      <w:r>
        <w:t>უფლება</w:t>
      </w:r>
      <w:r>
        <w:t xml:space="preserve"> </w:t>
      </w:r>
      <w:r>
        <w:t>გადასცეს</w:t>
      </w:r>
      <w:r>
        <w:t xml:space="preserve"> </w:t>
      </w:r>
      <w:r>
        <w:t>მესამე</w:t>
      </w:r>
      <w:r>
        <w:t xml:space="preserve"> </w:t>
      </w:r>
      <w:r>
        <w:t>პირს</w:t>
      </w:r>
      <w:r>
        <w:t xml:space="preserve"> </w:t>
      </w:r>
      <w:r>
        <w:t>თავისი</w:t>
      </w:r>
      <w:r>
        <w:t xml:space="preserve"> </w:t>
      </w:r>
      <w:r>
        <w:t>უფლებები</w:t>
      </w:r>
      <w:r>
        <w:t xml:space="preserve"> </w:t>
      </w:r>
      <w:r>
        <w:t>და</w:t>
      </w:r>
      <w:r>
        <w:t xml:space="preserve"> </w:t>
      </w:r>
      <w:r>
        <w:t>მოვალეობები</w:t>
      </w:r>
      <w:r>
        <w:t>,</w:t>
      </w:r>
      <w:r>
        <w:rPr>
          <w:spacing w:val="-47"/>
        </w:rPr>
        <w:t xml:space="preserve"> </w:t>
      </w:r>
      <w:r>
        <w:t>მეორე</w:t>
      </w:r>
      <w:r>
        <w:rPr>
          <w:spacing w:val="-2"/>
        </w:rPr>
        <w:t xml:space="preserve"> </w:t>
      </w:r>
      <w:r>
        <w:t>მხარის</w:t>
      </w:r>
      <w:r>
        <w:t xml:space="preserve"> </w:t>
      </w:r>
      <w:r>
        <w:t>წერილობითი</w:t>
      </w:r>
      <w:r>
        <w:rPr>
          <w:spacing w:val="3"/>
        </w:rPr>
        <w:t xml:space="preserve"> </w:t>
      </w:r>
      <w:r>
        <w:t>თანხმობის</w:t>
      </w:r>
      <w:r>
        <w:rPr>
          <w:spacing w:val="2"/>
        </w:rPr>
        <w:t xml:space="preserve"> </w:t>
      </w:r>
      <w:r>
        <w:t>გარეშე</w:t>
      </w:r>
      <w:r>
        <w:t>.</w:t>
      </w:r>
    </w:p>
    <w:p w:rsidR="00BF24CC" w:rsidRDefault="000742EA">
      <w:pPr>
        <w:pStyle w:val="BodyText"/>
        <w:spacing w:before="163" w:line="273" w:lineRule="auto"/>
        <w:ind w:right="947"/>
      </w:pPr>
      <w:r>
        <w:t xml:space="preserve">17.3. </w:t>
      </w:r>
      <w:r>
        <w:t>მესამე</w:t>
      </w:r>
      <w:r>
        <w:t xml:space="preserve"> </w:t>
      </w:r>
      <w:r>
        <w:t>პირთან</w:t>
      </w:r>
      <w:r>
        <w:t xml:space="preserve"> </w:t>
      </w:r>
      <w:r>
        <w:t>ურთიერთობაში</w:t>
      </w:r>
      <w:r>
        <w:t xml:space="preserve"> </w:t>
      </w:r>
      <w:r>
        <w:t>მხარეები</w:t>
      </w:r>
      <w:r>
        <w:t xml:space="preserve"> </w:t>
      </w:r>
      <w:r>
        <w:t>მოქმედებენ</w:t>
      </w:r>
      <w:r>
        <w:t xml:space="preserve"> </w:t>
      </w:r>
      <w:r>
        <w:t>თავიანთი</w:t>
      </w:r>
      <w:r>
        <w:t xml:space="preserve"> </w:t>
      </w:r>
      <w:r>
        <w:t>სახელით</w:t>
      </w:r>
      <w:r>
        <w:t xml:space="preserve">, </w:t>
      </w:r>
      <w:r>
        <w:t>ხარჯებითა</w:t>
      </w:r>
      <w:r>
        <w:t xml:space="preserve"> </w:t>
      </w:r>
      <w:r>
        <w:t>და</w:t>
      </w:r>
      <w:r>
        <w:rPr>
          <w:spacing w:val="-47"/>
        </w:rPr>
        <w:t xml:space="preserve"> </w:t>
      </w:r>
      <w:r>
        <w:t>რისკით</w:t>
      </w:r>
      <w:r>
        <w:t>.</w:t>
      </w:r>
    </w:p>
    <w:p w:rsidR="00BF24CC" w:rsidRDefault="00BF24CC">
      <w:pPr>
        <w:pStyle w:val="BodyText"/>
        <w:spacing w:before="9"/>
        <w:ind w:left="0"/>
        <w:rPr>
          <w:sz w:val="26"/>
        </w:rPr>
      </w:pPr>
    </w:p>
    <w:p w:rsidR="00BF24CC" w:rsidRDefault="000742EA">
      <w:pPr>
        <w:pStyle w:val="Heading1"/>
      </w:pPr>
      <w:r>
        <w:rPr>
          <w:spacing w:val="-1"/>
        </w:rPr>
        <w:t>18.</w:t>
      </w:r>
      <w:r>
        <w:rPr>
          <w:spacing w:val="-11"/>
        </w:rPr>
        <w:t xml:space="preserve"> </w:t>
      </w:r>
      <w:r>
        <w:rPr>
          <w:spacing w:val="-1"/>
        </w:rPr>
        <w:t>მხარეთა</w:t>
      </w:r>
      <w:r>
        <w:rPr>
          <w:spacing w:val="-12"/>
        </w:rPr>
        <w:t xml:space="preserve"> </w:t>
      </w:r>
      <w:r>
        <w:rPr>
          <w:spacing w:val="-1"/>
        </w:rPr>
        <w:t>რეკვიზიტები</w:t>
      </w:r>
    </w:p>
    <w:p w:rsidR="00BF24CC" w:rsidRDefault="00BF24CC">
      <w:pPr>
        <w:pStyle w:val="BodyText"/>
        <w:ind w:left="0"/>
        <w:rPr>
          <w:sz w:val="22"/>
        </w:rPr>
      </w:pPr>
    </w:p>
    <w:p w:rsidR="00BF24CC" w:rsidRDefault="00BF24CC">
      <w:pPr>
        <w:pStyle w:val="BodyText"/>
        <w:ind w:left="0"/>
        <w:rPr>
          <w:sz w:val="22"/>
        </w:rPr>
      </w:pPr>
    </w:p>
    <w:p w:rsidR="00BF24CC" w:rsidRDefault="00BF24CC">
      <w:pPr>
        <w:pStyle w:val="BodyText"/>
        <w:spacing w:before="9"/>
        <w:ind w:left="0"/>
      </w:pPr>
    </w:p>
    <w:p w:rsidR="00BF24CC" w:rsidRDefault="000742EA">
      <w:pPr>
        <w:tabs>
          <w:tab w:val="left" w:pos="7260"/>
        </w:tabs>
        <w:ind w:left="220"/>
        <w:rPr>
          <w:sz w:val="20"/>
          <w:szCs w:val="20"/>
        </w:rPr>
      </w:pPr>
      <w:r>
        <w:rPr>
          <w:sz w:val="21"/>
          <w:szCs w:val="21"/>
        </w:rPr>
        <w:t>შემს</w:t>
      </w:r>
      <w:r>
        <w:rPr>
          <w:sz w:val="21"/>
          <w:szCs w:val="21"/>
        </w:rPr>
        <w:t>ყიდველი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1"/>
          <w:szCs w:val="21"/>
        </w:rPr>
        <w:t>მიმწოდებელი</w:t>
      </w:r>
      <w:r>
        <w:rPr>
          <w:sz w:val="20"/>
          <w:szCs w:val="20"/>
        </w:rPr>
        <w:t>:</w:t>
      </w:r>
    </w:p>
    <w:p w:rsidR="00BF24CC" w:rsidRDefault="00BF24CC">
      <w:pPr>
        <w:pStyle w:val="BodyText"/>
        <w:ind w:left="0"/>
        <w:rPr>
          <w:sz w:val="22"/>
        </w:rPr>
      </w:pPr>
    </w:p>
    <w:p w:rsidR="00BF24CC" w:rsidRDefault="00BF24CC">
      <w:pPr>
        <w:pStyle w:val="BodyText"/>
        <w:ind w:left="0"/>
        <w:rPr>
          <w:sz w:val="22"/>
        </w:rPr>
      </w:pPr>
    </w:p>
    <w:p w:rsidR="00BF24CC" w:rsidRDefault="00BF24CC">
      <w:pPr>
        <w:pStyle w:val="BodyText"/>
        <w:ind w:left="0"/>
        <w:rPr>
          <w:sz w:val="22"/>
        </w:rPr>
      </w:pPr>
    </w:p>
    <w:p w:rsidR="00BF24CC" w:rsidRDefault="00BF24CC">
      <w:pPr>
        <w:pStyle w:val="BodyText"/>
        <w:ind w:left="0"/>
        <w:rPr>
          <w:sz w:val="22"/>
        </w:rPr>
      </w:pPr>
    </w:p>
    <w:p w:rsidR="00BF24CC" w:rsidRDefault="00BF24CC">
      <w:pPr>
        <w:pStyle w:val="BodyText"/>
        <w:ind w:left="0"/>
        <w:rPr>
          <w:sz w:val="22"/>
        </w:rPr>
      </w:pPr>
    </w:p>
    <w:p w:rsidR="00BF24CC" w:rsidRDefault="00BF24CC">
      <w:pPr>
        <w:pStyle w:val="BodyText"/>
        <w:spacing w:before="10"/>
        <w:ind w:left="0"/>
        <w:rPr>
          <w:sz w:val="25"/>
        </w:rPr>
      </w:pPr>
    </w:p>
    <w:p w:rsidR="00BF24CC" w:rsidRDefault="000742EA">
      <w:pPr>
        <w:pStyle w:val="Heading1"/>
        <w:ind w:left="220"/>
      </w:pPr>
      <w:r>
        <w:rPr>
          <w:spacing w:val="-1"/>
          <w:w w:val="95"/>
        </w:rPr>
        <w:t>დანართი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№1</w:t>
      </w:r>
    </w:p>
    <w:p w:rsidR="00BF24CC" w:rsidRDefault="00BF24CC"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4"/>
        <w:gridCol w:w="1133"/>
        <w:gridCol w:w="1325"/>
        <w:gridCol w:w="1073"/>
        <w:gridCol w:w="1249"/>
        <w:gridCol w:w="1308"/>
      </w:tblGrid>
      <w:tr w:rsidR="00BF24CC">
        <w:trPr>
          <w:trHeight w:val="530"/>
        </w:trPr>
        <w:tc>
          <w:tcPr>
            <w:tcW w:w="871" w:type="dxa"/>
          </w:tcPr>
          <w:p w:rsidR="00BF24CC" w:rsidRDefault="000742EA">
            <w:pPr>
              <w:pStyle w:val="TableParagraph"/>
              <w:spacing w:before="4"/>
              <w:ind w:left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ზომა</w:t>
            </w:r>
          </w:p>
        </w:tc>
        <w:tc>
          <w:tcPr>
            <w:tcW w:w="1337" w:type="dxa"/>
          </w:tcPr>
          <w:p w:rsidR="00BF24CC" w:rsidRDefault="000742EA">
            <w:pPr>
              <w:pStyle w:val="TableParagraph"/>
              <w:spacing w:before="4"/>
              <w:ind w:left="1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რაოდენობა</w:t>
            </w:r>
          </w:p>
        </w:tc>
        <w:tc>
          <w:tcPr>
            <w:tcW w:w="1064" w:type="dxa"/>
          </w:tcPr>
          <w:p w:rsidR="00BF24CC" w:rsidRDefault="000742EA">
            <w:pPr>
              <w:pStyle w:val="TableParagraph"/>
              <w:spacing w:before="4"/>
              <w:ind w:left="1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ბრენდი</w:t>
            </w:r>
          </w:p>
        </w:tc>
        <w:tc>
          <w:tcPr>
            <w:tcW w:w="1133" w:type="dxa"/>
          </w:tcPr>
          <w:p w:rsidR="00BF24CC" w:rsidRDefault="000742EA">
            <w:pPr>
              <w:pStyle w:val="TableParagraph"/>
              <w:spacing w:before="4"/>
              <w:ind w:left="1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მოდელი</w:t>
            </w:r>
          </w:p>
        </w:tc>
        <w:tc>
          <w:tcPr>
            <w:tcW w:w="1325" w:type="dxa"/>
          </w:tcPr>
          <w:p w:rsidR="00BF24CC" w:rsidRDefault="000742EA">
            <w:pPr>
              <w:pStyle w:val="TableParagraph"/>
              <w:spacing w:before="24" w:line="242" w:lineRule="exact"/>
              <w:ind w:left="457" w:right="110" w:hanging="298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ერთეულის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073" w:type="dxa"/>
          </w:tcPr>
          <w:p w:rsidR="00BF24CC" w:rsidRDefault="000742EA">
            <w:pPr>
              <w:pStyle w:val="TableParagraph"/>
              <w:spacing w:before="24" w:line="242" w:lineRule="exact"/>
              <w:ind w:left="328" w:right="141" w:hanging="144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ჯამური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249" w:type="dxa"/>
          </w:tcPr>
          <w:p w:rsidR="00BF24CC" w:rsidRDefault="000742EA">
            <w:pPr>
              <w:pStyle w:val="TableParagraph"/>
              <w:spacing w:before="24" w:line="242" w:lineRule="exact"/>
              <w:ind w:left="253" w:right="87" w:hanging="13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ადგილი</w:t>
            </w:r>
          </w:p>
        </w:tc>
        <w:tc>
          <w:tcPr>
            <w:tcW w:w="1308" w:type="dxa"/>
          </w:tcPr>
          <w:p w:rsidR="00BF24CC" w:rsidRDefault="000742EA">
            <w:pPr>
              <w:pStyle w:val="TableParagraph"/>
              <w:spacing w:before="24" w:line="242" w:lineRule="exact"/>
              <w:ind w:left="296" w:right="110" w:hanging="13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თარიღი</w:t>
            </w:r>
          </w:p>
        </w:tc>
      </w:tr>
      <w:tr w:rsidR="00BF24CC">
        <w:trPr>
          <w:trHeight w:val="258"/>
        </w:trPr>
        <w:tc>
          <w:tcPr>
            <w:tcW w:w="871" w:type="dxa"/>
          </w:tcPr>
          <w:p w:rsidR="00BF24CC" w:rsidRDefault="00BF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BF24CC" w:rsidRDefault="00BF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BF24CC" w:rsidRDefault="00BF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F24CC" w:rsidRDefault="00BF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:rsidR="00BF24CC" w:rsidRDefault="00BF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BF24CC" w:rsidRDefault="00BF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BF24CC" w:rsidRDefault="00BF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BF24CC" w:rsidRDefault="00BF24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742EA" w:rsidRDefault="000742EA"/>
    <w:sectPr w:rsidR="000742EA">
      <w:pgSz w:w="12240" w:h="15840"/>
      <w:pgMar w:top="142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C"/>
    <w:rsid w:val="000742EA"/>
    <w:rsid w:val="007907E4"/>
    <w:rsid w:val="00B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8C992A-63C3-4257-874E-955BA9EE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2</cp:revision>
  <dcterms:created xsi:type="dcterms:W3CDTF">2022-07-28T12:37:00Z</dcterms:created>
  <dcterms:modified xsi:type="dcterms:W3CDTF">2022-07-28T12:37:00Z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2022-07-28T00:00:00Z</vt:filetime>
  </property>
</Properties>
</file>